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DD" w:rsidRPr="00524074" w:rsidRDefault="002748DD" w:rsidP="002748DD">
      <w:pPr>
        <w:pStyle w:val="a3"/>
        <w:rPr>
          <w:b/>
          <w:sz w:val="20"/>
        </w:rPr>
      </w:pPr>
      <w:r w:rsidRPr="00524074">
        <w:rPr>
          <w:b/>
          <w:noProof/>
          <w:sz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-310515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337">
        <w:rPr>
          <w:b/>
          <w:sz w:val="20"/>
        </w:rPr>
        <w:t xml:space="preserve">  </w:t>
      </w:r>
    </w:p>
    <w:p w:rsidR="002748DD" w:rsidRDefault="002748DD" w:rsidP="002748DD">
      <w:pPr>
        <w:pStyle w:val="a3"/>
        <w:rPr>
          <w:b/>
          <w:szCs w:val="28"/>
        </w:rPr>
      </w:pPr>
      <w:r w:rsidRPr="00524074">
        <w:rPr>
          <w:b/>
          <w:szCs w:val="28"/>
        </w:rPr>
        <w:t>УКРАЇНА</w:t>
      </w:r>
    </w:p>
    <w:p w:rsidR="002748DD" w:rsidRPr="00640269" w:rsidRDefault="002748DD" w:rsidP="002748DD">
      <w:pPr>
        <w:pStyle w:val="a3"/>
        <w:rPr>
          <w:b/>
          <w:sz w:val="16"/>
          <w:szCs w:val="16"/>
        </w:rPr>
      </w:pPr>
    </w:p>
    <w:p w:rsidR="002748DD" w:rsidRDefault="002748DD" w:rsidP="002748DD">
      <w:pPr>
        <w:pStyle w:val="a3"/>
        <w:rPr>
          <w:b/>
          <w:szCs w:val="28"/>
        </w:rPr>
      </w:pPr>
      <w:r>
        <w:rPr>
          <w:b/>
          <w:szCs w:val="28"/>
        </w:rPr>
        <w:t>УПРАВЛІННЯ ОСВІТИ</w:t>
      </w:r>
    </w:p>
    <w:p w:rsidR="002748DD" w:rsidRDefault="002748DD" w:rsidP="002748DD">
      <w:pPr>
        <w:pStyle w:val="a3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2748DD" w:rsidRPr="00047E24" w:rsidRDefault="002748DD" w:rsidP="00F83725">
      <w:pPr>
        <w:pStyle w:val="2"/>
        <w:rPr>
          <w:sz w:val="28"/>
          <w:szCs w:val="28"/>
        </w:rPr>
      </w:pPr>
    </w:p>
    <w:p w:rsidR="00216C4C" w:rsidRPr="006039C3" w:rsidRDefault="00216C4C" w:rsidP="00216C4C">
      <w:pPr>
        <w:pStyle w:val="2"/>
        <w:rPr>
          <w:sz w:val="28"/>
          <w:szCs w:val="28"/>
        </w:rPr>
      </w:pPr>
      <w:r w:rsidRPr="006039C3">
        <w:rPr>
          <w:sz w:val="28"/>
          <w:szCs w:val="28"/>
        </w:rPr>
        <w:t>НАКАЗ</w:t>
      </w:r>
    </w:p>
    <w:p w:rsidR="00216C4C" w:rsidRPr="00047E24" w:rsidRDefault="00216C4C" w:rsidP="00216C4C">
      <w:pPr>
        <w:rPr>
          <w:szCs w:val="28"/>
        </w:rPr>
      </w:pPr>
    </w:p>
    <w:p w:rsidR="00216C4C" w:rsidRPr="00932B53" w:rsidRDefault="00022B47" w:rsidP="00216C4C">
      <w:pPr>
        <w:rPr>
          <w:b/>
          <w:szCs w:val="28"/>
        </w:rPr>
      </w:pPr>
      <w:r>
        <w:rPr>
          <w:b/>
          <w:szCs w:val="28"/>
        </w:rPr>
        <w:t>2</w:t>
      </w:r>
      <w:r w:rsidR="006039C3">
        <w:rPr>
          <w:b/>
          <w:szCs w:val="28"/>
        </w:rPr>
        <w:t>5</w:t>
      </w:r>
      <w:r w:rsidR="00810C1E" w:rsidRPr="00932B53">
        <w:rPr>
          <w:b/>
          <w:szCs w:val="28"/>
        </w:rPr>
        <w:t>.</w:t>
      </w:r>
      <w:r w:rsidR="007F171B" w:rsidRPr="00932B53">
        <w:rPr>
          <w:b/>
          <w:szCs w:val="28"/>
        </w:rPr>
        <w:t>0</w:t>
      </w:r>
      <w:r w:rsidR="006039C3">
        <w:rPr>
          <w:b/>
          <w:szCs w:val="28"/>
        </w:rPr>
        <w:t>8</w:t>
      </w:r>
      <w:r w:rsidR="00216C4C" w:rsidRPr="00932B53">
        <w:rPr>
          <w:b/>
          <w:szCs w:val="28"/>
        </w:rPr>
        <w:t>.20</w:t>
      </w:r>
      <w:r w:rsidR="00AF507E" w:rsidRPr="00932B53">
        <w:rPr>
          <w:b/>
          <w:szCs w:val="28"/>
        </w:rPr>
        <w:t>2</w:t>
      </w:r>
      <w:r w:rsidR="007F171B" w:rsidRPr="00932B53">
        <w:rPr>
          <w:b/>
          <w:szCs w:val="28"/>
        </w:rPr>
        <w:t>1</w:t>
      </w:r>
      <w:r w:rsidR="00216C4C" w:rsidRPr="00932B53">
        <w:rPr>
          <w:b/>
          <w:szCs w:val="28"/>
        </w:rPr>
        <w:tab/>
      </w:r>
      <w:r w:rsidR="00216C4C" w:rsidRPr="00932B53">
        <w:rPr>
          <w:b/>
          <w:szCs w:val="28"/>
        </w:rPr>
        <w:tab/>
      </w:r>
      <w:r w:rsidR="00216C4C" w:rsidRPr="00932B53">
        <w:rPr>
          <w:b/>
          <w:szCs w:val="28"/>
        </w:rPr>
        <w:tab/>
      </w:r>
      <w:r w:rsidR="00216C4C" w:rsidRPr="00932B53">
        <w:rPr>
          <w:b/>
          <w:szCs w:val="28"/>
        </w:rPr>
        <w:tab/>
      </w:r>
      <w:r w:rsidR="00216C4C" w:rsidRPr="00932B53">
        <w:rPr>
          <w:b/>
          <w:szCs w:val="28"/>
        </w:rPr>
        <w:tab/>
      </w:r>
      <w:r w:rsidR="00216C4C" w:rsidRPr="00932B53">
        <w:rPr>
          <w:b/>
          <w:szCs w:val="28"/>
        </w:rPr>
        <w:tab/>
      </w:r>
      <w:r w:rsidR="00216C4C" w:rsidRPr="00932B53">
        <w:rPr>
          <w:b/>
          <w:szCs w:val="28"/>
        </w:rPr>
        <w:tab/>
      </w:r>
      <w:r w:rsidR="00216C4C" w:rsidRPr="00932B53">
        <w:rPr>
          <w:b/>
          <w:szCs w:val="28"/>
        </w:rPr>
        <w:tab/>
      </w:r>
      <w:r w:rsidR="00216C4C" w:rsidRPr="00932B53">
        <w:rPr>
          <w:b/>
          <w:szCs w:val="28"/>
        </w:rPr>
        <w:tab/>
      </w:r>
      <w:r w:rsidR="00216C4C" w:rsidRPr="00932B53">
        <w:rPr>
          <w:b/>
          <w:szCs w:val="28"/>
        </w:rPr>
        <w:tab/>
      </w:r>
      <w:r w:rsidR="008F1C09" w:rsidRPr="00932B53">
        <w:rPr>
          <w:b/>
          <w:szCs w:val="28"/>
        </w:rPr>
        <w:tab/>
      </w:r>
      <w:r w:rsidR="00216C4C" w:rsidRPr="00932B53">
        <w:rPr>
          <w:b/>
          <w:szCs w:val="28"/>
        </w:rPr>
        <w:t>№</w:t>
      </w:r>
      <w:r w:rsidR="00AF39D5" w:rsidRPr="00932B53">
        <w:rPr>
          <w:b/>
          <w:szCs w:val="28"/>
        </w:rPr>
        <w:t xml:space="preserve"> </w:t>
      </w:r>
      <w:r w:rsidR="00932B53" w:rsidRPr="00932B53">
        <w:rPr>
          <w:b/>
          <w:szCs w:val="28"/>
        </w:rPr>
        <w:t>2</w:t>
      </w:r>
      <w:r w:rsidR="006039C3">
        <w:rPr>
          <w:b/>
          <w:szCs w:val="28"/>
        </w:rPr>
        <w:t>73</w:t>
      </w:r>
    </w:p>
    <w:p w:rsidR="00216C4C" w:rsidRPr="00FC6FD2" w:rsidRDefault="00216C4C" w:rsidP="00216C4C">
      <w:pPr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8F1C09" w:rsidRPr="00FC6FD2" w:rsidTr="00D745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F1C09" w:rsidRPr="00FC6FD2" w:rsidRDefault="00735AE1" w:rsidP="006039C3">
            <w:pPr>
              <w:shd w:val="clear" w:color="auto" w:fill="FFFFFF"/>
              <w:ind w:left="-108"/>
              <w:jc w:val="both"/>
              <w:rPr>
                <w:b/>
                <w:color w:val="000000" w:themeColor="text1"/>
                <w:szCs w:val="28"/>
              </w:rPr>
            </w:pPr>
            <w:r w:rsidRPr="00FC6FD2">
              <w:rPr>
                <w:b/>
                <w:color w:val="000000" w:themeColor="text1"/>
                <w:szCs w:val="28"/>
              </w:rPr>
              <w:t>Про преміювання</w:t>
            </w:r>
            <w:r w:rsidR="00B00B5A" w:rsidRPr="00FC6FD2">
              <w:rPr>
                <w:b/>
                <w:color w:val="000000" w:themeColor="text1"/>
                <w:szCs w:val="28"/>
              </w:rPr>
              <w:t xml:space="preserve"> </w:t>
            </w:r>
            <w:r w:rsidR="001926B4" w:rsidRPr="00FC6FD2">
              <w:rPr>
                <w:b/>
                <w:color w:val="000000" w:themeColor="text1"/>
                <w:szCs w:val="28"/>
              </w:rPr>
              <w:t>начальника</w:t>
            </w:r>
            <w:r w:rsidR="001E70A6" w:rsidRPr="00FC6FD2">
              <w:rPr>
                <w:b/>
                <w:color w:val="000000" w:themeColor="text1"/>
                <w:szCs w:val="28"/>
              </w:rPr>
              <w:t xml:space="preserve"> та заступника</w:t>
            </w:r>
            <w:r w:rsidR="001926B4" w:rsidRPr="00FC6FD2">
              <w:rPr>
                <w:b/>
                <w:color w:val="000000" w:themeColor="text1"/>
                <w:szCs w:val="28"/>
              </w:rPr>
              <w:t xml:space="preserve"> </w:t>
            </w:r>
            <w:r w:rsidR="00287E1D" w:rsidRPr="00FC6FD2">
              <w:rPr>
                <w:b/>
                <w:color w:val="000000" w:themeColor="text1"/>
                <w:szCs w:val="28"/>
              </w:rPr>
              <w:t xml:space="preserve">начальника </w:t>
            </w:r>
            <w:r w:rsidR="000D70B4" w:rsidRPr="00FC6FD2">
              <w:rPr>
                <w:b/>
                <w:color w:val="000000" w:themeColor="text1"/>
                <w:szCs w:val="28"/>
              </w:rPr>
              <w:t>У</w:t>
            </w:r>
            <w:r w:rsidRPr="00FC6FD2">
              <w:rPr>
                <w:b/>
                <w:color w:val="000000" w:themeColor="text1"/>
                <w:szCs w:val="28"/>
              </w:rPr>
              <w:t xml:space="preserve">правління </w:t>
            </w:r>
            <w:r w:rsidR="008F1C09" w:rsidRPr="00FC6FD2">
              <w:rPr>
                <w:b/>
                <w:color w:val="000000" w:themeColor="text1"/>
                <w:szCs w:val="28"/>
              </w:rPr>
              <w:t>освіти Ізюмської міської</w:t>
            </w:r>
            <w:r w:rsidR="00AF39D5" w:rsidRPr="00FC6FD2">
              <w:rPr>
                <w:b/>
                <w:color w:val="000000" w:themeColor="text1"/>
                <w:szCs w:val="28"/>
              </w:rPr>
              <w:t xml:space="preserve"> ради </w:t>
            </w:r>
            <w:r w:rsidR="00612ACD" w:rsidRPr="00FC6FD2">
              <w:rPr>
                <w:b/>
                <w:color w:val="000000" w:themeColor="text1"/>
                <w:szCs w:val="28"/>
              </w:rPr>
              <w:t xml:space="preserve">у </w:t>
            </w:r>
            <w:r w:rsidR="006039C3">
              <w:rPr>
                <w:b/>
                <w:color w:val="000000" w:themeColor="text1"/>
                <w:szCs w:val="28"/>
              </w:rPr>
              <w:t>сер</w:t>
            </w:r>
            <w:r w:rsidR="00022B47">
              <w:rPr>
                <w:b/>
                <w:color w:val="000000" w:themeColor="text1"/>
                <w:szCs w:val="28"/>
              </w:rPr>
              <w:t>п</w:t>
            </w:r>
            <w:r w:rsidR="00D54280" w:rsidRPr="00FC6FD2">
              <w:rPr>
                <w:b/>
                <w:color w:val="000000" w:themeColor="text1"/>
                <w:szCs w:val="28"/>
              </w:rPr>
              <w:t>ні</w:t>
            </w:r>
            <w:r w:rsidR="00D7450A" w:rsidRPr="00FC6FD2">
              <w:rPr>
                <w:b/>
                <w:color w:val="000000" w:themeColor="text1"/>
                <w:szCs w:val="28"/>
              </w:rPr>
              <w:t xml:space="preserve"> </w:t>
            </w:r>
            <w:r w:rsidR="008F1C09" w:rsidRPr="00FC6FD2">
              <w:rPr>
                <w:b/>
                <w:color w:val="000000" w:themeColor="text1"/>
                <w:szCs w:val="28"/>
              </w:rPr>
              <w:t>20</w:t>
            </w:r>
            <w:r w:rsidR="00AF507E" w:rsidRPr="00FC6FD2">
              <w:rPr>
                <w:b/>
                <w:color w:val="000000" w:themeColor="text1"/>
                <w:szCs w:val="28"/>
              </w:rPr>
              <w:t>2</w:t>
            </w:r>
            <w:r w:rsidR="0038485C" w:rsidRPr="00FC6FD2">
              <w:rPr>
                <w:b/>
                <w:color w:val="000000" w:themeColor="text1"/>
                <w:szCs w:val="28"/>
              </w:rPr>
              <w:t>1</w:t>
            </w:r>
            <w:r w:rsidR="008F1C09" w:rsidRPr="00FC6FD2">
              <w:rPr>
                <w:b/>
                <w:color w:val="000000" w:themeColor="text1"/>
                <w:szCs w:val="28"/>
              </w:rPr>
              <w:t xml:space="preserve"> року</w:t>
            </w:r>
          </w:p>
        </w:tc>
      </w:tr>
    </w:tbl>
    <w:p w:rsidR="00216C4C" w:rsidRPr="00047E24" w:rsidRDefault="00216C4C" w:rsidP="008F1C09">
      <w:pPr>
        <w:shd w:val="clear" w:color="auto" w:fill="FFFFFF"/>
        <w:jc w:val="both"/>
        <w:rPr>
          <w:szCs w:val="28"/>
        </w:rPr>
      </w:pPr>
    </w:p>
    <w:p w:rsidR="00874774" w:rsidRPr="0008307C" w:rsidRDefault="00AF507E" w:rsidP="00F83725">
      <w:pPr>
        <w:shd w:val="clear" w:color="auto" w:fill="FFFFFF"/>
        <w:jc w:val="both"/>
        <w:rPr>
          <w:szCs w:val="28"/>
        </w:rPr>
      </w:pPr>
      <w:r w:rsidRPr="00047E24">
        <w:rPr>
          <w:szCs w:val="28"/>
        </w:rPr>
        <w:t xml:space="preserve">Керуючись п. 3 рішення виконавчого комітету </w:t>
      </w:r>
      <w:r w:rsidR="00932B53">
        <w:rPr>
          <w:szCs w:val="28"/>
        </w:rPr>
        <w:t xml:space="preserve">Ізюмської міської ради </w:t>
      </w:r>
      <w:r w:rsidR="00C05BB5" w:rsidRPr="008C62CA">
        <w:rPr>
          <w:szCs w:val="28"/>
        </w:rPr>
        <w:t xml:space="preserve">від </w:t>
      </w:r>
      <w:r w:rsidR="00C05BB5">
        <w:rPr>
          <w:szCs w:val="28"/>
        </w:rPr>
        <w:t>22</w:t>
      </w:r>
      <w:r w:rsidR="00C05BB5" w:rsidRPr="008C62CA">
        <w:rPr>
          <w:szCs w:val="28"/>
        </w:rPr>
        <w:t>.01</w:t>
      </w:r>
      <w:r w:rsidR="00C05BB5">
        <w:rPr>
          <w:szCs w:val="28"/>
        </w:rPr>
        <w:t>.2021</w:t>
      </w:r>
      <w:r w:rsidR="00C05BB5" w:rsidRPr="008C62CA">
        <w:rPr>
          <w:szCs w:val="28"/>
        </w:rPr>
        <w:t xml:space="preserve"> № 00</w:t>
      </w:r>
      <w:r w:rsidR="00C05BB5">
        <w:rPr>
          <w:szCs w:val="28"/>
        </w:rPr>
        <w:t>01</w:t>
      </w:r>
      <w:r w:rsidR="00C05BB5" w:rsidRPr="008C62CA">
        <w:rPr>
          <w:szCs w:val="28"/>
        </w:rPr>
        <w:t xml:space="preserve"> «Про встановлення умов оплати праці посадовим особам, службовцям та робітникам апарату Ізюмської міської ради, апарату виконавчого комітету Ізюмської міської ради, виконавчих органів Ізюмської міської ради»</w:t>
      </w:r>
      <w:r w:rsidR="003D01D2" w:rsidRPr="0008307C">
        <w:rPr>
          <w:szCs w:val="28"/>
        </w:rPr>
        <w:t xml:space="preserve">, на виконання розпорядження Ізюмського міського голови </w:t>
      </w:r>
      <w:r w:rsidR="0038485C">
        <w:rPr>
          <w:szCs w:val="28"/>
        </w:rPr>
        <w:t xml:space="preserve">від </w:t>
      </w:r>
      <w:r w:rsidR="0038485C" w:rsidRPr="00932B53">
        <w:rPr>
          <w:szCs w:val="28"/>
        </w:rPr>
        <w:t>2</w:t>
      </w:r>
      <w:r w:rsidR="006039C3">
        <w:rPr>
          <w:szCs w:val="28"/>
        </w:rPr>
        <w:t>0</w:t>
      </w:r>
      <w:r w:rsidR="00F83725" w:rsidRPr="00932B53">
        <w:rPr>
          <w:szCs w:val="28"/>
        </w:rPr>
        <w:t>.0</w:t>
      </w:r>
      <w:r w:rsidR="006039C3">
        <w:rPr>
          <w:szCs w:val="28"/>
        </w:rPr>
        <w:t>8</w:t>
      </w:r>
      <w:r w:rsidR="0038485C" w:rsidRPr="00932B53">
        <w:rPr>
          <w:szCs w:val="28"/>
        </w:rPr>
        <w:t xml:space="preserve">.2021 року № </w:t>
      </w:r>
      <w:r w:rsidR="00D33B0A" w:rsidRPr="00932B53">
        <w:rPr>
          <w:szCs w:val="28"/>
        </w:rPr>
        <w:t>1</w:t>
      </w:r>
      <w:r w:rsidR="006039C3">
        <w:rPr>
          <w:szCs w:val="28"/>
        </w:rPr>
        <w:t>81</w:t>
      </w:r>
      <w:r w:rsidR="0038485C" w:rsidRPr="00932B53">
        <w:rPr>
          <w:szCs w:val="28"/>
        </w:rPr>
        <w:t xml:space="preserve">-к </w:t>
      </w:r>
      <w:r w:rsidR="003D01D2" w:rsidRPr="0008307C">
        <w:rPr>
          <w:szCs w:val="28"/>
        </w:rPr>
        <w:t xml:space="preserve">«Про </w:t>
      </w:r>
      <w:r w:rsidR="00AC0EC3" w:rsidRPr="0008307C">
        <w:rPr>
          <w:szCs w:val="28"/>
        </w:rPr>
        <w:t>преміювання</w:t>
      </w:r>
      <w:r w:rsidR="003D01D2" w:rsidRPr="0008307C">
        <w:rPr>
          <w:szCs w:val="28"/>
        </w:rPr>
        <w:t xml:space="preserve"> керівників та заступників керівників виконавчих органів Ізюмської міської ради»</w:t>
      </w:r>
      <w:r w:rsidR="0071659E" w:rsidRPr="0008307C">
        <w:rPr>
          <w:szCs w:val="28"/>
        </w:rPr>
        <w:t>, керуючись п.</w:t>
      </w:r>
      <w:r w:rsidR="00022B47">
        <w:rPr>
          <w:szCs w:val="28"/>
        </w:rPr>
        <w:t xml:space="preserve"> </w:t>
      </w:r>
      <w:r w:rsidR="0071659E" w:rsidRPr="0008307C">
        <w:rPr>
          <w:szCs w:val="28"/>
        </w:rPr>
        <w:t xml:space="preserve">п. 5.1, </w:t>
      </w:r>
      <w:r w:rsidR="006039C3">
        <w:rPr>
          <w:szCs w:val="28"/>
        </w:rPr>
        <w:t>6.3.12</w:t>
      </w:r>
      <w:r w:rsidR="0071659E" w:rsidRPr="0008307C">
        <w:rPr>
          <w:szCs w:val="28"/>
        </w:rPr>
        <w:t xml:space="preserve"> Положення </w:t>
      </w:r>
      <w:r w:rsidR="00424DEC">
        <w:rPr>
          <w:szCs w:val="28"/>
        </w:rPr>
        <w:t>п</w:t>
      </w:r>
      <w:r w:rsidR="0071659E" w:rsidRPr="0008307C">
        <w:rPr>
          <w:szCs w:val="28"/>
        </w:rPr>
        <w:t xml:space="preserve">ро </w:t>
      </w:r>
      <w:r w:rsidR="006039C3" w:rsidRPr="0008307C">
        <w:rPr>
          <w:szCs w:val="28"/>
        </w:rPr>
        <w:t>У</w:t>
      </w:r>
      <w:r w:rsidR="0071659E" w:rsidRPr="0008307C">
        <w:rPr>
          <w:szCs w:val="28"/>
        </w:rPr>
        <w:t>правління освіти</w:t>
      </w:r>
      <w:r w:rsidR="00D33B0A">
        <w:rPr>
          <w:szCs w:val="28"/>
        </w:rPr>
        <w:t>,</w:t>
      </w:r>
      <w:r w:rsidR="0071659E" w:rsidRPr="0008307C">
        <w:rPr>
          <w:szCs w:val="28"/>
        </w:rPr>
        <w:t xml:space="preserve"> </w:t>
      </w:r>
    </w:p>
    <w:p w:rsidR="00AF507E" w:rsidRPr="0008307C" w:rsidRDefault="00AF507E" w:rsidP="00216C4C">
      <w:pPr>
        <w:shd w:val="clear" w:color="auto" w:fill="FFFFFF"/>
        <w:spacing w:line="300" w:lineRule="auto"/>
        <w:jc w:val="both"/>
        <w:rPr>
          <w:szCs w:val="28"/>
        </w:rPr>
      </w:pPr>
    </w:p>
    <w:p w:rsidR="00216C4C" w:rsidRPr="00047E24" w:rsidRDefault="00216C4C" w:rsidP="00216C4C">
      <w:pPr>
        <w:shd w:val="clear" w:color="auto" w:fill="FFFFFF"/>
        <w:spacing w:line="300" w:lineRule="auto"/>
        <w:jc w:val="both"/>
        <w:rPr>
          <w:color w:val="000000" w:themeColor="text1"/>
          <w:szCs w:val="28"/>
        </w:rPr>
      </w:pPr>
      <w:r w:rsidRPr="00047E24">
        <w:rPr>
          <w:color w:val="000000" w:themeColor="text1"/>
          <w:szCs w:val="28"/>
        </w:rPr>
        <w:t>НАКАЗУЮ:</w:t>
      </w:r>
    </w:p>
    <w:p w:rsidR="00B00B5A" w:rsidRPr="00047E24" w:rsidRDefault="00B00B5A" w:rsidP="00F83725">
      <w:pPr>
        <w:jc w:val="both"/>
        <w:rPr>
          <w:szCs w:val="28"/>
        </w:rPr>
      </w:pPr>
      <w:r w:rsidRPr="00047E24">
        <w:rPr>
          <w:szCs w:val="28"/>
        </w:rPr>
        <w:t xml:space="preserve">1. Здійснити преміювання за підсумками роботи </w:t>
      </w:r>
      <w:r w:rsidR="00612ACD" w:rsidRPr="00047E24">
        <w:rPr>
          <w:szCs w:val="28"/>
        </w:rPr>
        <w:t xml:space="preserve">у </w:t>
      </w:r>
      <w:r w:rsidR="006039C3">
        <w:rPr>
          <w:szCs w:val="28"/>
        </w:rPr>
        <w:t>серп</w:t>
      </w:r>
      <w:r w:rsidR="00D54280">
        <w:rPr>
          <w:color w:val="000000" w:themeColor="text1"/>
          <w:szCs w:val="28"/>
        </w:rPr>
        <w:t>ні</w:t>
      </w:r>
      <w:r w:rsidRPr="00047E24">
        <w:rPr>
          <w:szCs w:val="28"/>
        </w:rPr>
        <w:t xml:space="preserve"> 20</w:t>
      </w:r>
      <w:r w:rsidR="00AF507E" w:rsidRPr="00047E24">
        <w:rPr>
          <w:szCs w:val="28"/>
        </w:rPr>
        <w:t>2</w:t>
      </w:r>
      <w:r w:rsidR="0038485C">
        <w:rPr>
          <w:szCs w:val="28"/>
        </w:rPr>
        <w:t>1</w:t>
      </w:r>
      <w:r w:rsidRPr="00047E24">
        <w:rPr>
          <w:szCs w:val="28"/>
        </w:rPr>
        <w:t xml:space="preserve"> року та фактично відпрацьованого часу</w:t>
      </w:r>
      <w:r w:rsidR="002D32FA" w:rsidRPr="00047E24">
        <w:rPr>
          <w:szCs w:val="28"/>
        </w:rPr>
        <w:t xml:space="preserve"> у відсотках до заробітної плати</w:t>
      </w:r>
      <w:r w:rsidR="00750BB5" w:rsidRPr="00047E24">
        <w:rPr>
          <w:szCs w:val="28"/>
        </w:rPr>
        <w:t>, яка складається з посадового окладу, надбавок та доплат</w:t>
      </w:r>
      <w:r w:rsidRPr="00047E24">
        <w:rPr>
          <w:szCs w:val="28"/>
        </w:rPr>
        <w:t>:</w:t>
      </w:r>
    </w:p>
    <w:p w:rsidR="005C0C36" w:rsidRPr="00047E24" w:rsidRDefault="005C0C36" w:rsidP="00F83725">
      <w:pPr>
        <w:shd w:val="clear" w:color="auto" w:fill="FFFFFF"/>
        <w:jc w:val="both"/>
        <w:rPr>
          <w:szCs w:val="28"/>
        </w:rPr>
      </w:pPr>
      <w:r w:rsidRPr="00047E24">
        <w:rPr>
          <w:szCs w:val="28"/>
        </w:rPr>
        <w:t xml:space="preserve">- Безкоровайного Олексія Вікторовича, начальника </w:t>
      </w:r>
      <w:r w:rsidR="000D70B4" w:rsidRPr="00047E24">
        <w:rPr>
          <w:szCs w:val="28"/>
        </w:rPr>
        <w:t>У</w:t>
      </w:r>
      <w:r w:rsidRPr="00047E24">
        <w:rPr>
          <w:szCs w:val="28"/>
        </w:rPr>
        <w:t xml:space="preserve">правління освіти, в розмірі </w:t>
      </w:r>
      <w:r w:rsidR="002F7733" w:rsidRPr="00047E24">
        <w:rPr>
          <w:szCs w:val="28"/>
        </w:rPr>
        <w:t>5</w:t>
      </w:r>
      <w:r w:rsidR="00E4248C" w:rsidRPr="00047E24">
        <w:rPr>
          <w:szCs w:val="28"/>
        </w:rPr>
        <w:t>5</w:t>
      </w:r>
      <w:r w:rsidRPr="00047E24">
        <w:rPr>
          <w:szCs w:val="28"/>
        </w:rPr>
        <w:t>%.</w:t>
      </w:r>
    </w:p>
    <w:p w:rsidR="00B00B5A" w:rsidRPr="00047E24" w:rsidRDefault="00B00B5A" w:rsidP="00F83725">
      <w:pPr>
        <w:shd w:val="clear" w:color="auto" w:fill="FFFFFF"/>
        <w:jc w:val="both"/>
        <w:rPr>
          <w:szCs w:val="28"/>
        </w:rPr>
      </w:pPr>
      <w:r w:rsidRPr="00047E24">
        <w:rPr>
          <w:szCs w:val="28"/>
        </w:rPr>
        <w:t xml:space="preserve">- Мартинова Віктора Олександровича, заступника начальника </w:t>
      </w:r>
      <w:r w:rsidR="000D70B4" w:rsidRPr="00047E24">
        <w:rPr>
          <w:szCs w:val="28"/>
        </w:rPr>
        <w:t>У</w:t>
      </w:r>
      <w:r w:rsidRPr="00047E24">
        <w:rPr>
          <w:szCs w:val="28"/>
        </w:rPr>
        <w:t>правління освіти,</w:t>
      </w:r>
      <w:r w:rsidR="00221BAB" w:rsidRPr="00047E24">
        <w:rPr>
          <w:szCs w:val="28"/>
        </w:rPr>
        <w:t xml:space="preserve"> в розмірі </w:t>
      </w:r>
      <w:r w:rsidR="002F7733" w:rsidRPr="00047E24">
        <w:rPr>
          <w:szCs w:val="28"/>
        </w:rPr>
        <w:t>3</w:t>
      </w:r>
      <w:r w:rsidR="00221BAB" w:rsidRPr="00047E24">
        <w:rPr>
          <w:szCs w:val="28"/>
        </w:rPr>
        <w:t>5%.</w:t>
      </w:r>
    </w:p>
    <w:p w:rsidR="00216C4C" w:rsidRPr="00047E24" w:rsidRDefault="00224C78" w:rsidP="00F83725">
      <w:pPr>
        <w:shd w:val="clear" w:color="auto" w:fill="FFFFFF"/>
        <w:jc w:val="both"/>
        <w:rPr>
          <w:szCs w:val="28"/>
        </w:rPr>
      </w:pPr>
      <w:r w:rsidRPr="00047E24">
        <w:rPr>
          <w:szCs w:val="28"/>
        </w:rPr>
        <w:t>2</w:t>
      </w:r>
      <w:r w:rsidR="00216C4C" w:rsidRPr="00047E24">
        <w:rPr>
          <w:szCs w:val="28"/>
        </w:rPr>
        <w:t xml:space="preserve">. Контроль за виконанням </w:t>
      </w:r>
      <w:r w:rsidR="00314D8F">
        <w:rPr>
          <w:szCs w:val="28"/>
        </w:rPr>
        <w:t>ць</w:t>
      </w:r>
      <w:r w:rsidR="00216C4C" w:rsidRPr="00047E24">
        <w:rPr>
          <w:szCs w:val="28"/>
        </w:rPr>
        <w:t xml:space="preserve">ого наказу покласти на </w:t>
      </w:r>
      <w:r w:rsidR="005C0C36" w:rsidRPr="00047E24">
        <w:rPr>
          <w:szCs w:val="28"/>
        </w:rPr>
        <w:t>г</w:t>
      </w:r>
      <w:r w:rsidR="00216C4C" w:rsidRPr="00047E24">
        <w:rPr>
          <w:szCs w:val="28"/>
        </w:rPr>
        <w:t xml:space="preserve">оловного бухгалтера </w:t>
      </w:r>
      <w:r w:rsidR="00F0375F" w:rsidRPr="00047E24">
        <w:rPr>
          <w:szCs w:val="28"/>
        </w:rPr>
        <w:t xml:space="preserve">централізованої бухгалтерії </w:t>
      </w:r>
      <w:proofErr w:type="spellStart"/>
      <w:r w:rsidR="005C0C36" w:rsidRPr="00047E24">
        <w:rPr>
          <w:szCs w:val="28"/>
        </w:rPr>
        <w:t>Чуркіну</w:t>
      </w:r>
      <w:proofErr w:type="spellEnd"/>
      <w:r w:rsidR="005C0C36" w:rsidRPr="00047E24">
        <w:rPr>
          <w:szCs w:val="28"/>
        </w:rPr>
        <w:t xml:space="preserve"> В.В</w:t>
      </w:r>
      <w:r w:rsidR="00216C4C" w:rsidRPr="00047E24">
        <w:rPr>
          <w:szCs w:val="28"/>
        </w:rPr>
        <w:t>.</w:t>
      </w:r>
    </w:p>
    <w:p w:rsidR="00216C4C" w:rsidRPr="00047E24" w:rsidRDefault="00216C4C" w:rsidP="00216C4C">
      <w:pPr>
        <w:spacing w:line="300" w:lineRule="auto"/>
        <w:rPr>
          <w:szCs w:val="28"/>
        </w:rPr>
      </w:pPr>
    </w:p>
    <w:p w:rsidR="00F83725" w:rsidRDefault="006039C3" w:rsidP="00F83725">
      <w:pPr>
        <w:rPr>
          <w:szCs w:val="28"/>
        </w:rPr>
      </w:pPr>
      <w:r>
        <w:rPr>
          <w:szCs w:val="28"/>
        </w:rPr>
        <w:t>Н</w:t>
      </w:r>
      <w:r w:rsidR="005E5B3C" w:rsidRPr="00047E24">
        <w:rPr>
          <w:szCs w:val="28"/>
        </w:rPr>
        <w:t>ачальник</w:t>
      </w:r>
      <w:r w:rsidR="00DC4FEC">
        <w:rPr>
          <w:szCs w:val="28"/>
        </w:rPr>
        <w:t xml:space="preserve"> </w:t>
      </w:r>
      <w:r w:rsidR="000D70B4">
        <w:rPr>
          <w:szCs w:val="28"/>
        </w:rPr>
        <w:t>У</w:t>
      </w:r>
      <w:r w:rsidR="002748DD" w:rsidRPr="00047E24">
        <w:rPr>
          <w:szCs w:val="28"/>
        </w:rPr>
        <w:t>правління</w:t>
      </w:r>
      <w:r w:rsidR="00216C4C" w:rsidRPr="00047E24">
        <w:rPr>
          <w:szCs w:val="28"/>
        </w:rPr>
        <w:t xml:space="preserve"> освіти</w:t>
      </w:r>
      <w:r w:rsidR="00AF39D5" w:rsidRPr="00047E24">
        <w:rPr>
          <w:szCs w:val="28"/>
        </w:rPr>
        <w:tab/>
      </w:r>
      <w:r w:rsidR="00D54280">
        <w:rPr>
          <w:szCs w:val="28"/>
        </w:rPr>
        <w:tab/>
      </w:r>
      <w:r w:rsidR="00D54280">
        <w:rPr>
          <w:szCs w:val="28"/>
        </w:rPr>
        <w:tab/>
      </w:r>
      <w:r>
        <w:rPr>
          <w:szCs w:val="28"/>
        </w:rPr>
        <w:t>Олексій БЕЗКОРОВАЙНИЙ</w:t>
      </w:r>
    </w:p>
    <w:p w:rsidR="00F83725" w:rsidRDefault="00F83725" w:rsidP="00F83725">
      <w:pPr>
        <w:rPr>
          <w:szCs w:val="28"/>
        </w:rPr>
      </w:pPr>
    </w:p>
    <w:p w:rsidR="00F83725" w:rsidRDefault="00F83725" w:rsidP="00F83725">
      <w:pPr>
        <w:rPr>
          <w:szCs w:val="28"/>
        </w:rPr>
      </w:pPr>
    </w:p>
    <w:p w:rsidR="00F83725" w:rsidRDefault="00F83725" w:rsidP="00F83725">
      <w:pPr>
        <w:rPr>
          <w:szCs w:val="28"/>
        </w:rPr>
      </w:pPr>
    </w:p>
    <w:p w:rsidR="00022B47" w:rsidRDefault="00022B47" w:rsidP="00F83725">
      <w:pPr>
        <w:rPr>
          <w:szCs w:val="28"/>
        </w:rPr>
      </w:pPr>
    </w:p>
    <w:p w:rsidR="00022B47" w:rsidRDefault="00022B47" w:rsidP="00F83725">
      <w:pPr>
        <w:rPr>
          <w:szCs w:val="28"/>
        </w:rPr>
      </w:pPr>
    </w:p>
    <w:p w:rsidR="00022B47" w:rsidRDefault="00022B47" w:rsidP="00F83725">
      <w:pPr>
        <w:rPr>
          <w:szCs w:val="28"/>
        </w:rPr>
      </w:pPr>
    </w:p>
    <w:p w:rsidR="00F83725" w:rsidRPr="00F83725" w:rsidRDefault="00F83725" w:rsidP="00F83725">
      <w:pPr>
        <w:rPr>
          <w:sz w:val="24"/>
          <w:szCs w:val="28"/>
        </w:rPr>
      </w:pPr>
      <w:r w:rsidRPr="00F83725">
        <w:rPr>
          <w:sz w:val="24"/>
          <w:szCs w:val="28"/>
        </w:rPr>
        <w:t>Наталія Васько</w:t>
      </w:r>
      <w:bookmarkStart w:id="0" w:name="_GoBack"/>
      <w:bookmarkEnd w:id="0"/>
    </w:p>
    <w:p w:rsidR="008C2E92" w:rsidRDefault="008C2E92" w:rsidP="008C2E92"/>
    <w:p w:rsidR="00022B47" w:rsidRPr="008C2E92" w:rsidRDefault="00022B47" w:rsidP="008C2E92"/>
    <w:p w:rsidR="00D94721" w:rsidRDefault="00D94721" w:rsidP="00F83725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До наказу від </w:t>
      </w:r>
      <w:r w:rsidR="00022B47">
        <w:rPr>
          <w:b w:val="0"/>
          <w:sz w:val="28"/>
          <w:szCs w:val="28"/>
        </w:rPr>
        <w:t>2</w:t>
      </w:r>
      <w:r w:rsidR="006039C3">
        <w:rPr>
          <w:b w:val="0"/>
          <w:sz w:val="28"/>
          <w:szCs w:val="28"/>
        </w:rPr>
        <w:t>5</w:t>
      </w:r>
      <w:r w:rsidR="00D54280" w:rsidRPr="00932B53">
        <w:rPr>
          <w:b w:val="0"/>
          <w:sz w:val="28"/>
          <w:szCs w:val="28"/>
        </w:rPr>
        <w:t>.0</w:t>
      </w:r>
      <w:r w:rsidR="006039C3">
        <w:rPr>
          <w:b w:val="0"/>
          <w:sz w:val="28"/>
          <w:szCs w:val="28"/>
        </w:rPr>
        <w:t>8</w:t>
      </w:r>
      <w:r w:rsidR="00D54280" w:rsidRPr="00932B53">
        <w:rPr>
          <w:b w:val="0"/>
          <w:sz w:val="28"/>
          <w:szCs w:val="28"/>
        </w:rPr>
        <w:t>.2021</w:t>
      </w:r>
      <w:r w:rsidR="00D54280" w:rsidRPr="00932B53">
        <w:rPr>
          <w:szCs w:val="28"/>
        </w:rPr>
        <w:t xml:space="preserve"> </w:t>
      </w:r>
      <w:r w:rsidRPr="00932B53">
        <w:rPr>
          <w:b w:val="0"/>
          <w:sz w:val="28"/>
          <w:szCs w:val="28"/>
        </w:rPr>
        <w:t xml:space="preserve">року № </w:t>
      </w:r>
      <w:r w:rsidR="00932B53" w:rsidRPr="00932B53">
        <w:rPr>
          <w:b w:val="0"/>
          <w:sz w:val="28"/>
          <w:szCs w:val="28"/>
        </w:rPr>
        <w:t>2</w:t>
      </w:r>
      <w:r w:rsidR="006039C3">
        <w:rPr>
          <w:b w:val="0"/>
          <w:sz w:val="28"/>
          <w:szCs w:val="28"/>
        </w:rPr>
        <w:t>73</w:t>
      </w:r>
      <w:r w:rsidRPr="00932B5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D94721">
        <w:rPr>
          <w:b w:val="0"/>
          <w:sz w:val="28"/>
          <w:szCs w:val="28"/>
        </w:rPr>
        <w:t>Про преміювання начал</w:t>
      </w:r>
      <w:r w:rsidR="00932B53">
        <w:rPr>
          <w:b w:val="0"/>
          <w:sz w:val="28"/>
          <w:szCs w:val="28"/>
        </w:rPr>
        <w:t xml:space="preserve">ьника та заступника начальника </w:t>
      </w:r>
      <w:r w:rsidR="000D70B4">
        <w:rPr>
          <w:b w:val="0"/>
          <w:sz w:val="28"/>
          <w:szCs w:val="28"/>
        </w:rPr>
        <w:t>У</w:t>
      </w:r>
      <w:r w:rsidRPr="00D94721">
        <w:rPr>
          <w:b w:val="0"/>
          <w:sz w:val="28"/>
          <w:szCs w:val="28"/>
        </w:rPr>
        <w:t xml:space="preserve">правління освіти Ізюмської міської ради у </w:t>
      </w:r>
      <w:r w:rsidR="006039C3">
        <w:rPr>
          <w:b w:val="0"/>
          <w:sz w:val="28"/>
          <w:szCs w:val="28"/>
        </w:rPr>
        <w:t>серп</w:t>
      </w:r>
      <w:r w:rsidR="00D54280" w:rsidRPr="00D54280">
        <w:rPr>
          <w:b w:val="0"/>
          <w:sz w:val="28"/>
          <w:szCs w:val="28"/>
        </w:rPr>
        <w:t>ні</w:t>
      </w:r>
      <w:r w:rsidRPr="00D94721">
        <w:rPr>
          <w:b w:val="0"/>
          <w:sz w:val="28"/>
          <w:szCs w:val="28"/>
        </w:rPr>
        <w:t xml:space="preserve"> 202</w:t>
      </w:r>
      <w:r w:rsidR="00341BBF">
        <w:rPr>
          <w:b w:val="0"/>
          <w:sz w:val="28"/>
          <w:szCs w:val="28"/>
        </w:rPr>
        <w:t>1</w:t>
      </w:r>
      <w:r w:rsidRPr="00D94721">
        <w:rPr>
          <w:b w:val="0"/>
          <w:sz w:val="28"/>
          <w:szCs w:val="28"/>
        </w:rPr>
        <w:t xml:space="preserve"> року</w:t>
      </w:r>
      <w:r>
        <w:rPr>
          <w:b w:val="0"/>
          <w:sz w:val="28"/>
          <w:szCs w:val="28"/>
        </w:rPr>
        <w:t>»</w:t>
      </w:r>
      <w:r w:rsidR="00185F30">
        <w:rPr>
          <w:b w:val="0"/>
          <w:sz w:val="28"/>
          <w:szCs w:val="28"/>
        </w:rPr>
        <w:t>.</w:t>
      </w:r>
    </w:p>
    <w:p w:rsidR="00D94721" w:rsidRDefault="00D94721" w:rsidP="00047E24">
      <w:pPr>
        <w:pStyle w:val="2"/>
        <w:jc w:val="both"/>
        <w:rPr>
          <w:b w:val="0"/>
          <w:sz w:val="28"/>
          <w:szCs w:val="28"/>
        </w:rPr>
      </w:pPr>
    </w:p>
    <w:p w:rsidR="00047E24" w:rsidRPr="00047E24" w:rsidRDefault="00047E24" w:rsidP="00047E24">
      <w:pPr>
        <w:pStyle w:val="2"/>
        <w:jc w:val="both"/>
        <w:rPr>
          <w:b w:val="0"/>
          <w:sz w:val="28"/>
          <w:szCs w:val="28"/>
        </w:rPr>
      </w:pPr>
      <w:r w:rsidRPr="00047E24">
        <w:rPr>
          <w:b w:val="0"/>
          <w:sz w:val="28"/>
          <w:szCs w:val="28"/>
        </w:rPr>
        <w:t>Візи:</w:t>
      </w:r>
    </w:p>
    <w:p w:rsidR="00047E24" w:rsidRPr="00047E24" w:rsidRDefault="00047E24" w:rsidP="00047E24">
      <w:pPr>
        <w:pStyle w:val="2"/>
        <w:jc w:val="both"/>
        <w:rPr>
          <w:b w:val="0"/>
          <w:sz w:val="28"/>
          <w:szCs w:val="28"/>
        </w:rPr>
      </w:pPr>
      <w:r w:rsidRPr="00047E24">
        <w:rPr>
          <w:b w:val="0"/>
          <w:sz w:val="28"/>
          <w:szCs w:val="28"/>
        </w:rPr>
        <w:t>Юрист групи з централізованого</w:t>
      </w:r>
    </w:p>
    <w:p w:rsidR="00047E24" w:rsidRPr="00047E24" w:rsidRDefault="00047E24" w:rsidP="00047E24">
      <w:pPr>
        <w:pStyle w:val="2"/>
        <w:jc w:val="both"/>
        <w:rPr>
          <w:b w:val="0"/>
          <w:sz w:val="28"/>
          <w:szCs w:val="28"/>
        </w:rPr>
      </w:pPr>
      <w:r w:rsidRPr="00047E24">
        <w:rPr>
          <w:b w:val="0"/>
          <w:sz w:val="28"/>
          <w:szCs w:val="28"/>
        </w:rPr>
        <w:t>господарського обслуговування закладів</w:t>
      </w:r>
    </w:p>
    <w:p w:rsidR="00047E24" w:rsidRPr="00047E24" w:rsidRDefault="00047E24" w:rsidP="00047E24">
      <w:pPr>
        <w:pStyle w:val="2"/>
        <w:jc w:val="both"/>
        <w:rPr>
          <w:b w:val="0"/>
          <w:sz w:val="28"/>
          <w:szCs w:val="28"/>
        </w:rPr>
      </w:pPr>
      <w:r w:rsidRPr="00047E24">
        <w:rPr>
          <w:b w:val="0"/>
          <w:sz w:val="28"/>
          <w:szCs w:val="28"/>
        </w:rPr>
        <w:t xml:space="preserve">та установ освіти управління освіти </w:t>
      </w:r>
      <w:r w:rsidRPr="00047E24">
        <w:rPr>
          <w:b w:val="0"/>
          <w:sz w:val="28"/>
          <w:szCs w:val="28"/>
        </w:rPr>
        <w:tab/>
      </w:r>
      <w:r w:rsidRPr="00047E24">
        <w:rPr>
          <w:b w:val="0"/>
          <w:sz w:val="28"/>
          <w:szCs w:val="28"/>
        </w:rPr>
        <w:tab/>
      </w:r>
      <w:r w:rsidRPr="00047E24">
        <w:rPr>
          <w:b w:val="0"/>
          <w:sz w:val="28"/>
          <w:szCs w:val="28"/>
        </w:rPr>
        <w:tab/>
        <w:t>Леонід Науменко</w:t>
      </w:r>
    </w:p>
    <w:p w:rsidR="00047E24" w:rsidRPr="00047E24" w:rsidRDefault="00047E24" w:rsidP="00047E24">
      <w:pPr>
        <w:pStyle w:val="2"/>
        <w:jc w:val="both"/>
        <w:rPr>
          <w:b w:val="0"/>
          <w:sz w:val="28"/>
          <w:szCs w:val="28"/>
        </w:rPr>
      </w:pPr>
    </w:p>
    <w:p w:rsidR="00047E24" w:rsidRPr="00047E24" w:rsidRDefault="00047E24" w:rsidP="00047E24">
      <w:pPr>
        <w:pStyle w:val="2"/>
        <w:jc w:val="both"/>
        <w:rPr>
          <w:b w:val="0"/>
          <w:sz w:val="28"/>
          <w:szCs w:val="28"/>
        </w:rPr>
      </w:pPr>
      <w:r w:rsidRPr="00047E24">
        <w:rPr>
          <w:b w:val="0"/>
          <w:sz w:val="28"/>
          <w:szCs w:val="28"/>
        </w:rPr>
        <w:t xml:space="preserve">«_____»______________________________ </w:t>
      </w:r>
    </w:p>
    <w:p w:rsidR="00BE0205" w:rsidRPr="00047E24" w:rsidRDefault="00BE0205" w:rsidP="00047E24">
      <w:pPr>
        <w:pStyle w:val="2"/>
        <w:jc w:val="both"/>
        <w:rPr>
          <w:b w:val="0"/>
          <w:sz w:val="28"/>
          <w:szCs w:val="28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F83725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94721" w:rsidRDefault="00D94721" w:rsidP="007B682B">
      <w:pPr>
        <w:rPr>
          <w:sz w:val="24"/>
          <w:szCs w:val="24"/>
        </w:rPr>
      </w:pPr>
    </w:p>
    <w:p w:rsidR="00D61683" w:rsidRDefault="00D61683" w:rsidP="007B682B">
      <w:pPr>
        <w:rPr>
          <w:sz w:val="24"/>
          <w:szCs w:val="24"/>
        </w:rPr>
      </w:pPr>
    </w:p>
    <w:p w:rsidR="00511FBB" w:rsidRPr="00D7450A" w:rsidRDefault="00D7450A" w:rsidP="007B682B">
      <w:pPr>
        <w:rPr>
          <w:sz w:val="24"/>
          <w:szCs w:val="24"/>
        </w:rPr>
      </w:pPr>
      <w:r w:rsidRPr="00D7450A">
        <w:rPr>
          <w:sz w:val="24"/>
          <w:szCs w:val="24"/>
        </w:rPr>
        <w:t xml:space="preserve">Наталія </w:t>
      </w:r>
      <w:r w:rsidR="00314D8F">
        <w:rPr>
          <w:sz w:val="24"/>
          <w:szCs w:val="24"/>
        </w:rPr>
        <w:t>Васько</w:t>
      </w:r>
    </w:p>
    <w:sectPr w:rsidR="00511FBB" w:rsidRPr="00D7450A" w:rsidSect="001926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7"/>
    <w:rsid w:val="00022B47"/>
    <w:rsid w:val="000328B8"/>
    <w:rsid w:val="00047E24"/>
    <w:rsid w:val="00073D1C"/>
    <w:rsid w:val="0007783E"/>
    <w:rsid w:val="00082067"/>
    <w:rsid w:val="0008307C"/>
    <w:rsid w:val="000909C2"/>
    <w:rsid w:val="000B2636"/>
    <w:rsid w:val="000C2BAF"/>
    <w:rsid w:val="000D643A"/>
    <w:rsid w:val="000D70B4"/>
    <w:rsid w:val="000F77DA"/>
    <w:rsid w:val="00113FDB"/>
    <w:rsid w:val="0011512D"/>
    <w:rsid w:val="00126CB4"/>
    <w:rsid w:val="00130C0E"/>
    <w:rsid w:val="00132B74"/>
    <w:rsid w:val="00135CF3"/>
    <w:rsid w:val="00143337"/>
    <w:rsid w:val="001452AE"/>
    <w:rsid w:val="00185F30"/>
    <w:rsid w:val="001926B4"/>
    <w:rsid w:val="001946AF"/>
    <w:rsid w:val="001B3AC9"/>
    <w:rsid w:val="001E70A6"/>
    <w:rsid w:val="00216C4C"/>
    <w:rsid w:val="00220C10"/>
    <w:rsid w:val="00221BAB"/>
    <w:rsid w:val="00224C78"/>
    <w:rsid w:val="00227293"/>
    <w:rsid w:val="002748DD"/>
    <w:rsid w:val="00287E1D"/>
    <w:rsid w:val="00290AC0"/>
    <w:rsid w:val="00295A54"/>
    <w:rsid w:val="002B4019"/>
    <w:rsid w:val="002C6581"/>
    <w:rsid w:val="002D32FA"/>
    <w:rsid w:val="002F0CB8"/>
    <w:rsid w:val="002F7733"/>
    <w:rsid w:val="00314D8F"/>
    <w:rsid w:val="00341BBF"/>
    <w:rsid w:val="003473DF"/>
    <w:rsid w:val="003677D8"/>
    <w:rsid w:val="00374B89"/>
    <w:rsid w:val="00376EE9"/>
    <w:rsid w:val="0038290D"/>
    <w:rsid w:val="0038485C"/>
    <w:rsid w:val="003B6F13"/>
    <w:rsid w:val="003C27CD"/>
    <w:rsid w:val="003C281E"/>
    <w:rsid w:val="003D01D2"/>
    <w:rsid w:val="004078A2"/>
    <w:rsid w:val="004105CD"/>
    <w:rsid w:val="00424DEC"/>
    <w:rsid w:val="00464EAA"/>
    <w:rsid w:val="004D171B"/>
    <w:rsid w:val="004E5014"/>
    <w:rsid w:val="00511FBB"/>
    <w:rsid w:val="005459B0"/>
    <w:rsid w:val="00565496"/>
    <w:rsid w:val="005B6D70"/>
    <w:rsid w:val="005C0C36"/>
    <w:rsid w:val="005D7C1F"/>
    <w:rsid w:val="005E5B3C"/>
    <w:rsid w:val="006039C3"/>
    <w:rsid w:val="00604CD8"/>
    <w:rsid w:val="00612ACD"/>
    <w:rsid w:val="00630B3A"/>
    <w:rsid w:val="00640269"/>
    <w:rsid w:val="00645894"/>
    <w:rsid w:val="0066284D"/>
    <w:rsid w:val="00663AB8"/>
    <w:rsid w:val="006A546F"/>
    <w:rsid w:val="006A78B0"/>
    <w:rsid w:val="006B1E5C"/>
    <w:rsid w:val="006C5748"/>
    <w:rsid w:val="006C6867"/>
    <w:rsid w:val="006F4B56"/>
    <w:rsid w:val="006F4C69"/>
    <w:rsid w:val="0071659E"/>
    <w:rsid w:val="00724E11"/>
    <w:rsid w:val="00735AE1"/>
    <w:rsid w:val="0073706B"/>
    <w:rsid w:val="00750BB5"/>
    <w:rsid w:val="007529B0"/>
    <w:rsid w:val="00756F19"/>
    <w:rsid w:val="007B682B"/>
    <w:rsid w:val="007C1F3F"/>
    <w:rsid w:val="007F171B"/>
    <w:rsid w:val="007F1F97"/>
    <w:rsid w:val="00810C1E"/>
    <w:rsid w:val="00812383"/>
    <w:rsid w:val="00820C64"/>
    <w:rsid w:val="008260A1"/>
    <w:rsid w:val="0084754D"/>
    <w:rsid w:val="00874774"/>
    <w:rsid w:val="008C2E92"/>
    <w:rsid w:val="008D6358"/>
    <w:rsid w:val="008F1C09"/>
    <w:rsid w:val="008F5045"/>
    <w:rsid w:val="00931CB9"/>
    <w:rsid w:val="00932B53"/>
    <w:rsid w:val="009376F4"/>
    <w:rsid w:val="00985AA9"/>
    <w:rsid w:val="00991314"/>
    <w:rsid w:val="009C0862"/>
    <w:rsid w:val="009D1FC2"/>
    <w:rsid w:val="00A27C59"/>
    <w:rsid w:val="00A52D41"/>
    <w:rsid w:val="00A603A5"/>
    <w:rsid w:val="00A74D98"/>
    <w:rsid w:val="00A75808"/>
    <w:rsid w:val="00A832F1"/>
    <w:rsid w:val="00AA3872"/>
    <w:rsid w:val="00AA4D77"/>
    <w:rsid w:val="00AC0EC3"/>
    <w:rsid w:val="00AC4B02"/>
    <w:rsid w:val="00AD136D"/>
    <w:rsid w:val="00AF39D5"/>
    <w:rsid w:val="00AF507E"/>
    <w:rsid w:val="00B00B5A"/>
    <w:rsid w:val="00B04587"/>
    <w:rsid w:val="00B25349"/>
    <w:rsid w:val="00B36EAF"/>
    <w:rsid w:val="00B967DD"/>
    <w:rsid w:val="00BA49A2"/>
    <w:rsid w:val="00BB6B2B"/>
    <w:rsid w:val="00BE0205"/>
    <w:rsid w:val="00C05BB5"/>
    <w:rsid w:val="00C55B9B"/>
    <w:rsid w:val="00C62809"/>
    <w:rsid w:val="00C76E94"/>
    <w:rsid w:val="00C774FE"/>
    <w:rsid w:val="00C81AFA"/>
    <w:rsid w:val="00C93CDD"/>
    <w:rsid w:val="00CB1F26"/>
    <w:rsid w:val="00CB4141"/>
    <w:rsid w:val="00CB547F"/>
    <w:rsid w:val="00CD18EA"/>
    <w:rsid w:val="00CD70BD"/>
    <w:rsid w:val="00CF4D38"/>
    <w:rsid w:val="00D0390F"/>
    <w:rsid w:val="00D27747"/>
    <w:rsid w:val="00D33B0A"/>
    <w:rsid w:val="00D54280"/>
    <w:rsid w:val="00D6089E"/>
    <w:rsid w:val="00D61683"/>
    <w:rsid w:val="00D7450A"/>
    <w:rsid w:val="00D94721"/>
    <w:rsid w:val="00D95F2C"/>
    <w:rsid w:val="00D964FA"/>
    <w:rsid w:val="00DA434B"/>
    <w:rsid w:val="00DA5A7E"/>
    <w:rsid w:val="00DC4FEC"/>
    <w:rsid w:val="00DD3C17"/>
    <w:rsid w:val="00DD640C"/>
    <w:rsid w:val="00DD65E3"/>
    <w:rsid w:val="00DE0318"/>
    <w:rsid w:val="00E2264A"/>
    <w:rsid w:val="00E4248C"/>
    <w:rsid w:val="00E432EE"/>
    <w:rsid w:val="00E92694"/>
    <w:rsid w:val="00E9586E"/>
    <w:rsid w:val="00EC03AD"/>
    <w:rsid w:val="00ED51E6"/>
    <w:rsid w:val="00EF409C"/>
    <w:rsid w:val="00F0366D"/>
    <w:rsid w:val="00F0375F"/>
    <w:rsid w:val="00F21CEF"/>
    <w:rsid w:val="00F42A19"/>
    <w:rsid w:val="00F83725"/>
    <w:rsid w:val="00FB21E2"/>
    <w:rsid w:val="00FB504D"/>
    <w:rsid w:val="00FC4A8E"/>
    <w:rsid w:val="00FC6FD2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16C4C"/>
    <w:pPr>
      <w:keepNext/>
      <w:widowControl w:val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C4C"/>
    <w:rPr>
      <w:rFonts w:eastAsia="Times New Roman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216C4C"/>
    <w:pPr>
      <w:jc w:val="center"/>
    </w:pPr>
  </w:style>
  <w:style w:type="character" w:customStyle="1" w:styleId="a4">
    <w:name w:val="Основной текст Знак"/>
    <w:basedOn w:val="a0"/>
    <w:link w:val="a3"/>
    <w:rsid w:val="00216C4C"/>
    <w:rPr>
      <w:rFonts w:eastAsia="Times New Roman" w:cs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3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FE0A85"/>
    <w:pPr>
      <w:ind w:left="720"/>
      <w:contextualSpacing/>
    </w:pPr>
  </w:style>
  <w:style w:type="table" w:styleId="a8">
    <w:name w:val="Table Grid"/>
    <w:basedOn w:val="a1"/>
    <w:uiPriority w:val="59"/>
    <w:rsid w:val="008F1C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16C4C"/>
    <w:pPr>
      <w:keepNext/>
      <w:widowControl w:val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C4C"/>
    <w:rPr>
      <w:rFonts w:eastAsia="Times New Roman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216C4C"/>
    <w:pPr>
      <w:jc w:val="center"/>
    </w:pPr>
  </w:style>
  <w:style w:type="character" w:customStyle="1" w:styleId="a4">
    <w:name w:val="Основной текст Знак"/>
    <w:basedOn w:val="a0"/>
    <w:link w:val="a3"/>
    <w:rsid w:val="00216C4C"/>
    <w:rPr>
      <w:rFonts w:eastAsia="Times New Roman" w:cs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3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FE0A85"/>
    <w:pPr>
      <w:ind w:left="720"/>
      <w:contextualSpacing/>
    </w:pPr>
  </w:style>
  <w:style w:type="table" w:styleId="a8">
    <w:name w:val="Table Grid"/>
    <w:basedOn w:val="a1"/>
    <w:uiPriority w:val="59"/>
    <w:rsid w:val="008F1C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B775-B35C-4460-A700-D4D1343E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21</cp:revision>
  <cp:lastPrinted>2021-08-28T05:34:00Z</cp:lastPrinted>
  <dcterms:created xsi:type="dcterms:W3CDTF">2020-09-29T07:53:00Z</dcterms:created>
  <dcterms:modified xsi:type="dcterms:W3CDTF">2021-08-28T05:47:00Z</dcterms:modified>
</cp:coreProperties>
</file>