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3D1E4CA" wp14:editId="2642D7F3">
            <wp:simplePos x="0" y="0"/>
            <wp:positionH relativeFrom="column">
              <wp:posOffset>2807335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 ОСВІТИ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ІЗЮМСЬКОЇ МІСЬКОЇ РАДИ</w:t>
      </w:r>
    </w:p>
    <w:p w:rsidR="009A7E8D" w:rsidRPr="00E709EC" w:rsidRDefault="009A7E8D" w:rsidP="009A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ХАРКІВСЬКОЇ ОБЛАСТІ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9A7E8D" w:rsidRPr="00E709EC" w:rsidRDefault="009A7E8D" w:rsidP="009A7E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A7E8D" w:rsidRPr="00E709EC" w:rsidRDefault="00E35032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22</w:t>
      </w:r>
      <w:r w:rsidR="005346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.04.20</w:t>
      </w:r>
      <w:r w:rsidR="00913B2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21</w:t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9A7E8D" w:rsidRPr="00E709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165</w:t>
      </w:r>
    </w:p>
    <w:p w:rsidR="009A7E8D" w:rsidRPr="00E709EC" w:rsidRDefault="009A7E8D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B22D1" w:rsidRPr="00E709EC" w:rsidRDefault="00BB22D1" w:rsidP="009A7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B22D1" w:rsidRPr="00E709EC" w:rsidTr="00BB22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2D1" w:rsidRPr="00E709EC" w:rsidRDefault="00BB22D1" w:rsidP="00BB22D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Про </w:t>
            </w:r>
            <w:r w:rsidR="00CA5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затвердження 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План</w:t>
            </w:r>
            <w:r w:rsid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r w:rsidR="00CA5823" w:rsidRPr="00CA58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заходів щодо поліпшення стану пожежної та техногенної безпеки </w:t>
            </w:r>
            <w:r w:rsidR="008944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закладах    освіти</w:t>
            </w:r>
            <w:r w:rsidRPr="00E709E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м. Ізюм</w:t>
            </w:r>
          </w:p>
          <w:p w:rsidR="00BB22D1" w:rsidRPr="00E709EC" w:rsidRDefault="00BB22D1" w:rsidP="009A7E8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913B2B" w:rsidRPr="00913B2B" w:rsidRDefault="009A7E8D" w:rsidP="00913B2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18F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 виконання</w:t>
      </w:r>
      <w:r w:rsidRPr="003118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69B3" w:rsidRPr="003118F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приписів</w:t>
      </w:r>
      <w:r w:rsidR="00C7632E" w:rsidRPr="003118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представників </w:t>
      </w:r>
      <w:r w:rsidR="00C7632E" w:rsidRPr="003118F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Ізюмського РВ ГУ Державної служби надзвичайних ситуацій України в Харківській області</w:t>
      </w:r>
      <w:r w:rsidR="00E709EC" w:rsidRPr="003118F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з метою </w:t>
      </w:r>
      <w:r w:rsidR="00E709EC" w:rsidRPr="00E709E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поліпшення стану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 в закладах освіти м.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>Ізюм</w:t>
      </w:r>
      <w:r w:rsidR="00913B2B" w:rsidRPr="00913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3B2B"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</w:t>
      </w:r>
      <w:r w:rsidR="00913B2B" w:rsidRPr="00913B2B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913B2B"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п.3.7.6 розділу 3 та п.5.2.1, 5.2.4 Положення про управління освіти Ізюмської міської ради Харківської області</w:t>
      </w:r>
    </w:p>
    <w:p w:rsidR="009A7E8D" w:rsidRPr="00E709EC" w:rsidRDefault="009A7E8D" w:rsidP="00BB22D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uk-UA" w:eastAsia="ru-RU"/>
        </w:rPr>
      </w:pPr>
    </w:p>
    <w:p w:rsidR="009A7E8D" w:rsidRPr="00E709EC" w:rsidRDefault="009A7E8D" w:rsidP="00913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A22133" w:rsidRPr="00E709EC" w:rsidRDefault="009A7E8D" w:rsidP="0091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План заходів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E709EC"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поліпшення 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>стану пожежної</w:t>
      </w:r>
      <w:r w:rsidR="00E709E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E709EC">
        <w:rPr>
          <w:rFonts w:ascii="Times New Roman" w:hAnsi="Times New Roman" w:cs="Times New Roman"/>
          <w:sz w:val="26"/>
          <w:szCs w:val="26"/>
          <w:lang w:val="uk-UA"/>
        </w:rPr>
        <w:t xml:space="preserve"> техногенної безпеки, виявлених під час перевірок контролюючими органами</w:t>
      </w:r>
      <w:r w:rsidR="00EF16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закладам </w:t>
      </w: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 Ізюмської міської ради Харківської області (Додаток 1).</w:t>
      </w:r>
    </w:p>
    <w:p w:rsidR="00BB22D1" w:rsidRPr="00E709EC" w:rsidRDefault="00913B2B" w:rsidP="0091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Керівникам закладів освіти</w:t>
      </w:r>
      <w:r w:rsidR="00BB22D1"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взяти під особистий контроль та забезпечити виконання даних заходів.</w:t>
      </w:r>
    </w:p>
    <w:p w:rsidR="00BB22D1" w:rsidRPr="00E709EC" w:rsidRDefault="00BB22D1" w:rsidP="00913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Pr="00E709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uk-UA" w:eastAsia="ru-RU"/>
        </w:rPr>
        <w:t>Контроль за виконанням даного наказу залишаю за собою.</w:t>
      </w:r>
    </w:p>
    <w:p w:rsidR="00E93893" w:rsidRDefault="00E93893" w:rsidP="00913B2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uk-UA" w:eastAsia="ru-RU"/>
        </w:rPr>
      </w:pP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освіти </w:t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 БЕЗКОРОВАЙНИЙ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B2B" w:rsidRPr="00913B2B" w:rsidRDefault="00913B2B" w:rsidP="00913B2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3B2B">
        <w:rPr>
          <w:rFonts w:ascii="Times New Roman" w:eastAsia="Calibri" w:hAnsi="Times New Roman" w:cs="Times New Roman"/>
          <w:sz w:val="28"/>
          <w:szCs w:val="28"/>
        </w:rPr>
        <w:t>Візи</w:t>
      </w:r>
      <w:proofErr w:type="spellEnd"/>
      <w:r w:rsidRPr="00913B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групи з централізованого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господарського обслуговування закладів</w:t>
      </w:r>
    </w:p>
    <w:p w:rsidR="00913B2B" w:rsidRPr="00913B2B" w:rsidRDefault="00913B2B" w:rsidP="00913B2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та установ освіти управління освіти</w:t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Віктор Нестеров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Юрист групи з централізованого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господарського обслуговування закладів</w:t>
      </w:r>
    </w:p>
    <w:p w:rsidR="00913B2B" w:rsidRPr="00913B2B" w:rsidRDefault="00913B2B" w:rsidP="00913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установ освіти управління освіти </w:t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Леонід Науменко</w:t>
      </w:r>
    </w:p>
    <w:p w:rsidR="00913B2B" w:rsidRDefault="00913B2B" w:rsidP="00913B2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3B2B">
        <w:rPr>
          <w:rFonts w:ascii="Times New Roman" w:eastAsia="Calibri" w:hAnsi="Times New Roman" w:cs="Times New Roman"/>
          <w:sz w:val="28"/>
          <w:szCs w:val="28"/>
          <w:lang w:val="uk-UA"/>
        </w:rPr>
        <w:t>«_____»___________</w:t>
      </w:r>
      <w:r w:rsidR="003118F2">
        <w:rPr>
          <w:rFonts w:ascii="Times New Roman" w:eastAsia="Calibri" w:hAnsi="Times New Roman" w:cs="Times New Roman"/>
          <w:sz w:val="28"/>
          <w:szCs w:val="28"/>
          <w:lang w:val="uk-UA"/>
        </w:rPr>
        <w:t>________________</w:t>
      </w:r>
    </w:p>
    <w:p w:rsidR="003118F2" w:rsidRPr="003118F2" w:rsidRDefault="003118F2" w:rsidP="00311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18F2">
        <w:rPr>
          <w:rFonts w:ascii="Times New Roman" w:eastAsia="Calibri" w:hAnsi="Times New Roman" w:cs="Times New Roman"/>
          <w:lang w:val="uk-UA"/>
        </w:rPr>
        <w:t>Віктор Нестеров</w:t>
      </w:r>
      <w:r>
        <w:rPr>
          <w:rFonts w:ascii="Times New Roman" w:eastAsia="Calibri" w:hAnsi="Times New Roman" w:cs="Times New Roman"/>
          <w:lang w:val="uk-UA"/>
        </w:rPr>
        <w:t xml:space="preserve">, </w:t>
      </w:r>
      <w:r w:rsidRPr="00913B2B">
        <w:rPr>
          <w:rFonts w:ascii="Times New Roman" w:eastAsia="Times New Roman" w:hAnsi="Times New Roman" w:cs="Times New Roman"/>
          <w:lang w:val="uk-UA" w:eastAsia="ru-RU"/>
        </w:rPr>
        <w:t>0574321220</w:t>
      </w:r>
    </w:p>
    <w:p w:rsidR="00913B2B" w:rsidRPr="00913B2B" w:rsidRDefault="00913B2B" w:rsidP="00913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B2B">
        <w:rPr>
          <w:rFonts w:ascii="Times New Roman" w:eastAsia="Times New Roman" w:hAnsi="Times New Roman" w:cs="Times New Roman"/>
          <w:lang w:val="uk-UA" w:eastAsia="ru-RU"/>
        </w:rPr>
        <w:t xml:space="preserve">Людмила Рєпіна </w:t>
      </w:r>
    </w:p>
    <w:p w:rsidR="00BB22D1" w:rsidRPr="00E709EC" w:rsidRDefault="00BB22D1" w:rsidP="00BB22D1">
      <w:pPr>
        <w:spacing w:after="0" w:line="240" w:lineRule="auto"/>
        <w:ind w:left="7086" w:firstLine="702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Додаток № 1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ЗАТВЕРДЖЕНО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 управління освіти Ізюмської міської ради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Харківської області</w:t>
      </w:r>
    </w:p>
    <w:p w:rsidR="00BB22D1" w:rsidRPr="00E709EC" w:rsidRDefault="00534634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E350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04.20</w:t>
      </w:r>
      <w:r w:rsidR="00913B2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BB22D1" w:rsidRPr="00E709E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E3503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165</w:t>
      </w: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B22D1" w:rsidRPr="00E709EC" w:rsidRDefault="00BB22D1" w:rsidP="00BB22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</w:p>
    <w:p w:rsidR="00E709EC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</w:p>
    <w:p w:rsidR="00BB22D1" w:rsidRPr="00E709EC" w:rsidRDefault="00BB22D1" w:rsidP="00BB22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заходів щодо поліпшення 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стану </w:t>
      </w:r>
      <w:r w:rsidR="00E709EC">
        <w:rPr>
          <w:rFonts w:ascii="Times New Roman" w:hAnsi="Times New Roman" w:cs="Times New Roman"/>
          <w:b/>
          <w:sz w:val="26"/>
          <w:szCs w:val="26"/>
          <w:lang w:val="uk-UA"/>
        </w:rPr>
        <w:t>пожежної та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техногенної безпеки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закладах освіти м.</w:t>
      </w:r>
      <w:r w:rsidR="00E709EC" w:rsidRPr="00E709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709EC">
        <w:rPr>
          <w:rFonts w:ascii="Times New Roman" w:hAnsi="Times New Roman" w:cs="Times New Roman"/>
          <w:b/>
          <w:sz w:val="26"/>
          <w:szCs w:val="26"/>
          <w:lang w:val="uk-UA"/>
        </w:rPr>
        <w:t>Ізюм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83"/>
        <w:gridCol w:w="2221"/>
        <w:gridCol w:w="1985"/>
      </w:tblGrid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План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Строк виконання за фактом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Відповідальні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Провести капітальний </w:t>
            </w:r>
            <w:r w:rsidR="00EE641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ремонт або реконструкцію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системи протипожежного захисту (установки  автоматичної пожежної сигналізації)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Працюючий персонал забезпечити засобами індивідуального захисту(</w:t>
            </w:r>
            <w:proofErr w:type="spellStart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противогазами</w:t>
            </w:r>
            <w:proofErr w:type="spellEnd"/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  <w:r w:rsidR="009A7E8D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існуючих вогнегасників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9A7E8D" w:rsidRPr="00E709EC" w:rsidRDefault="0090456F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 шляхах евакуації демонтувати спалимі панелі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технічне обслуговування та перевірку на працездатність шляхом пуску води пожежних кран-комплектів не рідше одного разу на шість місяців з реєстрацією результатів перевірки у спеціальному журналі обліку технічного обслуговування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7771F8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графіком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Уточнити схеми евакуації людей з приміщень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Квітень </w:t>
            </w:r>
            <w:r w:rsidR="009045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– травень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навчання персоналу з питання проведення евакуації , чітко визначити алгоритм дій персоналу під час виникнення пожежі і надзвичайної ситуації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Квітень </w:t>
            </w:r>
            <w:r w:rsidR="009045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E9389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травень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ind w:hanging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Посилити роботу направлену на виконання приписів державного нагляду (контролю) у сфері пожежної та техногенної безпеки з приведення закладів у належний протипожежний стан;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закладів, 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Забезпечити проведення протипожежних інструктажів із </w:t>
            </w: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працівниками  щодо виконання вимог техногенної безпеки та порядку дій персоналу в разі виникнення аварійних ситуацій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Упродовж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Керівники закладів, 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завгоспи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233E05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Організувати чергування працівників під час проведення свят та інших масових заходів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Придбати та встановити лампи для обладнання евакуаційного освітлення на виходах в коридорах І та ІІ поверхів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де є потреба</w:t>
            </w:r>
            <w:r w:rsidR="00913B2B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534634" w:rsidP="00233E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</w:t>
            </w:r>
            <w:r w:rsidR="00DD425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</w:t>
            </w:r>
            <w:r w:rsidR="00913B2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  <w:r w:rsidR="00233E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9A7E8D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233E05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Організувати проведення в закладах батьківських зборів, тематичних семінарів, Днів відкритих дверей та інших заходів з тематики запобігання травмування та загибелі дітей на пожежах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D" w:rsidRPr="00E709EC" w:rsidRDefault="009A7E8D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7771F8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Default="007771F8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Придбати вогнегасники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де є потреба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913B2B" w:rsidP="007771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  <w:tr w:rsidR="007771F8" w:rsidRPr="00E709EC" w:rsidTr="0069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Default="007771F8" w:rsidP="00694E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7771F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Провести вогнегасну обробку дерев’яних елементів горищного приміщення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закладів освіти, де є потреба</w:t>
            </w: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913B2B" w:rsidP="00913B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01.09.2021</w:t>
            </w:r>
            <w:r w:rsidR="007771F8"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при надходженні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Управління освіти,</w:t>
            </w:r>
          </w:p>
          <w:p w:rsidR="007771F8" w:rsidRPr="00E709EC" w:rsidRDefault="007771F8" w:rsidP="00A571D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09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 закладів</w:t>
            </w:r>
          </w:p>
        </w:tc>
      </w:tr>
    </w:tbl>
    <w:p w:rsidR="009A7E8D" w:rsidRPr="00E709EC" w:rsidRDefault="009A7E8D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A7E8D" w:rsidRPr="00E709EC" w:rsidSect="00913B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453"/>
    <w:multiLevelType w:val="hybridMultilevel"/>
    <w:tmpl w:val="B956A0A6"/>
    <w:lvl w:ilvl="0" w:tplc="5B9C05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6D"/>
    <w:rsid w:val="00074591"/>
    <w:rsid w:val="000F76B9"/>
    <w:rsid w:val="00233E05"/>
    <w:rsid w:val="003118F2"/>
    <w:rsid w:val="004E3652"/>
    <w:rsid w:val="00534634"/>
    <w:rsid w:val="00741400"/>
    <w:rsid w:val="007771F8"/>
    <w:rsid w:val="008944D4"/>
    <w:rsid w:val="0090456F"/>
    <w:rsid w:val="00913B2B"/>
    <w:rsid w:val="009A7E8D"/>
    <w:rsid w:val="00A22133"/>
    <w:rsid w:val="00AE2F8C"/>
    <w:rsid w:val="00B269B3"/>
    <w:rsid w:val="00BB22D1"/>
    <w:rsid w:val="00BE2802"/>
    <w:rsid w:val="00C5476D"/>
    <w:rsid w:val="00C7632E"/>
    <w:rsid w:val="00CA5823"/>
    <w:rsid w:val="00CB2017"/>
    <w:rsid w:val="00CC1817"/>
    <w:rsid w:val="00DC30F5"/>
    <w:rsid w:val="00DD4259"/>
    <w:rsid w:val="00E35032"/>
    <w:rsid w:val="00E709EC"/>
    <w:rsid w:val="00E7394D"/>
    <w:rsid w:val="00E93893"/>
    <w:rsid w:val="00EE6419"/>
    <w:rsid w:val="00E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E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3655-3044-43F0-B9AE-0EED7B1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2019-04-12T07:12:00Z</cp:lastPrinted>
  <dcterms:created xsi:type="dcterms:W3CDTF">2018-04-18T11:46:00Z</dcterms:created>
  <dcterms:modified xsi:type="dcterms:W3CDTF">2021-04-29T11:25:00Z</dcterms:modified>
</cp:coreProperties>
</file>