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A83" w:rsidRPr="003A5E31" w:rsidRDefault="005E1A83" w:rsidP="005E1A83">
      <w:pPr>
        <w:pStyle w:val="a3"/>
        <w:tabs>
          <w:tab w:val="left" w:pos="8789"/>
        </w:tabs>
        <w:spacing w:line="240" w:lineRule="auto"/>
        <w:ind w:firstLine="0"/>
        <w:rPr>
          <w:b/>
          <w:sz w:val="28"/>
          <w:szCs w:val="28"/>
        </w:rPr>
      </w:pPr>
      <w:r w:rsidRPr="003A5E31"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-47625</wp:posOffset>
            </wp:positionV>
            <wp:extent cx="431800" cy="5397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1A83" w:rsidRPr="003A5E31" w:rsidRDefault="005E1A83" w:rsidP="005E1A83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3A5E31">
        <w:rPr>
          <w:b/>
          <w:sz w:val="28"/>
          <w:szCs w:val="28"/>
        </w:rPr>
        <w:t>УКРАЇНА</w:t>
      </w:r>
    </w:p>
    <w:p w:rsidR="005E1A83" w:rsidRPr="003A5E31" w:rsidRDefault="005E1A83" w:rsidP="005E1A83">
      <w:pPr>
        <w:pStyle w:val="a3"/>
        <w:spacing w:line="240" w:lineRule="auto"/>
        <w:ind w:firstLine="0"/>
        <w:rPr>
          <w:b/>
          <w:sz w:val="28"/>
          <w:szCs w:val="28"/>
        </w:rPr>
      </w:pPr>
    </w:p>
    <w:p w:rsidR="005E1A83" w:rsidRPr="003A5E31" w:rsidRDefault="005E1A83" w:rsidP="005E1A83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3A5E31">
        <w:rPr>
          <w:b/>
          <w:sz w:val="28"/>
          <w:szCs w:val="28"/>
        </w:rPr>
        <w:t>УПРАВЛІННЯ ОСВІТИ</w:t>
      </w:r>
    </w:p>
    <w:p w:rsidR="005E1A83" w:rsidRPr="003A5E31" w:rsidRDefault="005E1A83" w:rsidP="005E1A83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3A5E31">
        <w:rPr>
          <w:b/>
          <w:sz w:val="28"/>
          <w:szCs w:val="28"/>
        </w:rPr>
        <w:t>ІЗЮМСЬКОЇ МІСЬКОЇ РАДИ</w:t>
      </w:r>
    </w:p>
    <w:p w:rsidR="00C548F0" w:rsidRDefault="005E1A83" w:rsidP="00C548F0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3A5E31">
        <w:rPr>
          <w:b/>
          <w:sz w:val="28"/>
          <w:szCs w:val="28"/>
        </w:rPr>
        <w:t>ХАРКІВСЬКОЇ ОБЛАСТІ</w:t>
      </w:r>
    </w:p>
    <w:p w:rsidR="00C548F0" w:rsidRDefault="00C548F0" w:rsidP="00C548F0">
      <w:pPr>
        <w:pStyle w:val="a3"/>
        <w:spacing w:line="240" w:lineRule="auto"/>
        <w:ind w:firstLine="0"/>
        <w:rPr>
          <w:b/>
          <w:sz w:val="28"/>
          <w:szCs w:val="28"/>
        </w:rPr>
      </w:pPr>
    </w:p>
    <w:p w:rsidR="005E1A83" w:rsidRPr="00A569D3" w:rsidRDefault="005E1A83" w:rsidP="00C548F0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A569D3">
        <w:rPr>
          <w:b/>
          <w:sz w:val="28"/>
          <w:szCs w:val="28"/>
        </w:rPr>
        <w:t>НАКАЗ</w:t>
      </w:r>
    </w:p>
    <w:p w:rsidR="005E1A83" w:rsidRPr="005E1A83" w:rsidRDefault="005E1A83" w:rsidP="005E1A8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E1A83" w:rsidRPr="002976D1" w:rsidRDefault="00203099" w:rsidP="002976D1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="00710B81" w:rsidRPr="00297C7F">
        <w:rPr>
          <w:rFonts w:ascii="Times New Roman" w:hAnsi="Times New Roman" w:cs="Times New Roman"/>
          <w:b/>
          <w:sz w:val="28"/>
          <w:szCs w:val="28"/>
          <w:lang w:val="uk-UA"/>
        </w:rPr>
        <w:t>.04</w:t>
      </w:r>
      <w:r w:rsidR="0090578A" w:rsidRPr="00297C7F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92141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90578A" w:rsidRPr="00297C7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5E1A83" w:rsidRPr="00297C7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5E1A83" w:rsidRPr="0066047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="005E1A83" w:rsidRPr="0066047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="005E1A83" w:rsidRPr="0066047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="005E1A83" w:rsidRPr="0066047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="005E1A83" w:rsidRPr="0066047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="005E1A83" w:rsidRPr="0066047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="005E1A83" w:rsidRPr="0066047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="005E1A83" w:rsidRPr="0066047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="005E1A83" w:rsidRPr="00660475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ab/>
      </w:r>
      <w:r w:rsidR="00882F8C">
        <w:rPr>
          <w:rFonts w:ascii="Times New Roman" w:hAnsi="Times New Roman" w:cs="Times New Roman"/>
          <w:b/>
          <w:sz w:val="28"/>
          <w:szCs w:val="28"/>
          <w:lang w:val="uk-UA"/>
        </w:rPr>
        <w:tab/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161</w:t>
      </w:r>
    </w:p>
    <w:p w:rsidR="005E1A83" w:rsidRPr="005E1A83" w:rsidRDefault="005E1A83" w:rsidP="00433E56">
      <w:pPr>
        <w:pStyle w:val="Default"/>
        <w:tabs>
          <w:tab w:val="left" w:pos="4253"/>
        </w:tabs>
        <w:ind w:right="4959"/>
        <w:jc w:val="both"/>
        <w:rPr>
          <w:b/>
          <w:bCs/>
          <w:sz w:val="28"/>
          <w:szCs w:val="28"/>
          <w:lang w:val="uk-UA"/>
        </w:rPr>
      </w:pPr>
      <w:r w:rsidRPr="005E1A83">
        <w:rPr>
          <w:b/>
          <w:bCs/>
          <w:sz w:val="28"/>
          <w:szCs w:val="28"/>
          <w:lang w:val="uk-UA"/>
        </w:rPr>
        <w:t xml:space="preserve">Про підсумки проведення </w:t>
      </w:r>
      <w:r w:rsidR="00315C84">
        <w:rPr>
          <w:b/>
          <w:bCs/>
          <w:sz w:val="28"/>
          <w:szCs w:val="28"/>
          <w:lang w:val="uk-UA"/>
        </w:rPr>
        <w:t xml:space="preserve">міського етапу </w:t>
      </w:r>
      <w:r w:rsidR="00C658D2">
        <w:rPr>
          <w:b/>
          <w:bCs/>
          <w:sz w:val="28"/>
          <w:szCs w:val="28"/>
          <w:lang w:val="uk-UA"/>
        </w:rPr>
        <w:t xml:space="preserve">обласної військово-патріотичної акції «Слобожанські дзвони Перемоги» </w:t>
      </w:r>
    </w:p>
    <w:p w:rsidR="005E1A83" w:rsidRPr="005E1A83" w:rsidRDefault="005E1A83" w:rsidP="005E1A8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86DBB" w:rsidRDefault="000F5E17" w:rsidP="00D60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43AC">
        <w:rPr>
          <w:rFonts w:ascii="Times New Roman" w:hAnsi="Times New Roman"/>
          <w:sz w:val="28"/>
          <w:szCs w:val="28"/>
          <w:lang w:val="uk-UA"/>
        </w:rPr>
        <w:t xml:space="preserve">Відповідно до Плану проведення заходів з позашкільної освіти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Pr="005A43AC">
        <w:rPr>
          <w:rFonts w:ascii="Times New Roman" w:hAnsi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>2020/2021</w:t>
      </w:r>
      <w:r w:rsidRPr="005A43AC">
        <w:rPr>
          <w:rFonts w:ascii="Times New Roman" w:hAnsi="Times New Roman"/>
          <w:sz w:val="28"/>
          <w:szCs w:val="28"/>
          <w:lang w:val="uk-UA"/>
        </w:rPr>
        <w:t xml:space="preserve"> навчальний рік, затвердженого наказом управління освіти Ізюмської міської</w:t>
      </w:r>
      <w:r>
        <w:rPr>
          <w:rFonts w:ascii="Times New Roman" w:hAnsi="Times New Roman"/>
          <w:sz w:val="28"/>
          <w:szCs w:val="28"/>
          <w:lang w:val="uk-UA"/>
        </w:rPr>
        <w:t xml:space="preserve"> ради Харківської області від 27.08.2020</w:t>
      </w:r>
      <w:r w:rsidRPr="005A43AC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>
        <w:rPr>
          <w:rFonts w:ascii="Times New Roman" w:hAnsi="Times New Roman"/>
          <w:sz w:val="28"/>
          <w:szCs w:val="28"/>
          <w:lang w:val="uk-UA"/>
        </w:rPr>
        <w:t>284</w:t>
      </w:r>
      <w:r w:rsidRPr="005A43A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5A43AC">
        <w:rPr>
          <w:rFonts w:ascii="Times New Roman" w:hAnsi="Times New Roman"/>
          <w:sz w:val="28"/>
          <w:szCs w:val="28"/>
          <w:lang w:val="uk-UA"/>
        </w:rPr>
        <w:t>«Про організацію гурткової роботи та позашкільної освіти в закладах освіти</w:t>
      </w:r>
      <w:r w:rsidR="00C548F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в 2020/2021</w:t>
      </w:r>
      <w:r w:rsidRPr="005A43AC">
        <w:rPr>
          <w:rFonts w:ascii="Times New Roman" w:hAnsi="Times New Roman"/>
          <w:sz w:val="28"/>
          <w:szCs w:val="28"/>
          <w:lang w:val="uk-UA"/>
        </w:rPr>
        <w:t xml:space="preserve"> навчальному році», </w:t>
      </w:r>
      <w:r w:rsidR="000C319D" w:rsidRPr="000C319D">
        <w:rPr>
          <w:rFonts w:ascii="Times New Roman" w:eastAsia="Times New Roman" w:hAnsi="Times New Roman"/>
          <w:sz w:val="28"/>
          <w:szCs w:val="28"/>
          <w:lang w:val="uk-UA"/>
        </w:rPr>
        <w:t>н</w:t>
      </w:r>
      <w:r w:rsidR="00610ED0" w:rsidRPr="000C319D">
        <w:rPr>
          <w:rFonts w:ascii="Times New Roman" w:eastAsia="Times New Roman" w:hAnsi="Times New Roman"/>
          <w:sz w:val="28"/>
          <w:szCs w:val="28"/>
          <w:lang w:val="uk-UA"/>
        </w:rPr>
        <w:t xml:space="preserve">аказу управління освіти Ізюмської міської ради Харківської області </w:t>
      </w:r>
      <w:r w:rsidR="00921418">
        <w:rPr>
          <w:rFonts w:ascii="Times New Roman" w:eastAsia="Times New Roman" w:hAnsi="Times New Roman"/>
          <w:sz w:val="28"/>
          <w:szCs w:val="28"/>
          <w:lang w:val="uk-UA"/>
        </w:rPr>
        <w:t>від 10</w:t>
      </w:r>
      <w:r w:rsidR="00662C6C" w:rsidRPr="00662C6C">
        <w:rPr>
          <w:rFonts w:ascii="Times New Roman" w:eastAsia="Times New Roman" w:hAnsi="Times New Roman"/>
          <w:sz w:val="28"/>
          <w:szCs w:val="28"/>
          <w:lang w:val="uk-UA"/>
        </w:rPr>
        <w:t>.03.20</w:t>
      </w:r>
      <w:r w:rsidR="00921418">
        <w:rPr>
          <w:rFonts w:ascii="Times New Roman" w:eastAsia="Times New Roman" w:hAnsi="Times New Roman"/>
          <w:sz w:val="28"/>
          <w:szCs w:val="28"/>
          <w:lang w:val="uk-UA"/>
        </w:rPr>
        <w:t>2</w:t>
      </w:r>
      <w:r w:rsidR="00662C6C" w:rsidRPr="00662C6C">
        <w:rPr>
          <w:rFonts w:ascii="Times New Roman" w:eastAsia="Times New Roman" w:hAnsi="Times New Roman"/>
          <w:sz w:val="28"/>
          <w:szCs w:val="28"/>
          <w:lang w:val="uk-UA"/>
        </w:rPr>
        <w:t xml:space="preserve">1 року № </w:t>
      </w:r>
      <w:r w:rsidR="00921418">
        <w:rPr>
          <w:rFonts w:ascii="Times New Roman" w:eastAsia="Times New Roman" w:hAnsi="Times New Roman"/>
          <w:sz w:val="28"/>
          <w:szCs w:val="28"/>
          <w:lang w:val="uk-UA"/>
        </w:rPr>
        <w:t>98</w:t>
      </w:r>
      <w:r w:rsidR="00610ED0" w:rsidRPr="000C319D">
        <w:rPr>
          <w:rFonts w:ascii="Times New Roman" w:eastAsia="Times New Roman" w:hAnsi="Times New Roman"/>
          <w:sz w:val="28"/>
          <w:szCs w:val="28"/>
          <w:lang w:val="uk-UA"/>
        </w:rPr>
        <w:t xml:space="preserve"> «Про проведення міського етапу обласної військово-патріотичної акції «Слобожанські дзвони Перемоги»</w:t>
      </w:r>
      <w:r w:rsidR="004F1903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r w:rsidR="004F1903" w:rsidRPr="00731327">
        <w:rPr>
          <w:rFonts w:ascii="Times New Roman" w:hAnsi="Times New Roman" w:cs="Times New Roman"/>
          <w:sz w:val="28"/>
          <w:szCs w:val="28"/>
          <w:lang w:val="uk-UA"/>
        </w:rPr>
        <w:t>з метою активізації пошуково-дослідницької роботи учнівської молоді з увічнення бойових подвигів захисників Батьківщини та вшанування працівників тилу у роки Другої світової війни, відтворення правдивої хроніки ліквідації наслідків ядерної техногенної катастрофи на Чорнобильській АЕС, національно-патріотичного виховання молоді на прикладах героїчного подвигу українських військовослужбовців, бійців добровольчих батальйонів у зоні антитерористичної операції на сході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серед учнів</w:t>
      </w:r>
      <w:r w:rsidR="00AA1356" w:rsidRPr="007313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22DA6" w:rsidRPr="00731327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закладів загальної</w:t>
      </w:r>
      <w:r w:rsidR="00C22DA6" w:rsidRPr="000C319D">
        <w:rPr>
          <w:rFonts w:ascii="Times New Roman" w:eastAsia="Times New Roman" w:hAnsi="Times New Roman"/>
          <w:sz w:val="28"/>
          <w:szCs w:val="28"/>
          <w:lang w:val="uk-UA"/>
        </w:rPr>
        <w:t xml:space="preserve"> середньої освіти </w:t>
      </w:r>
      <w:r w:rsidR="00921418">
        <w:rPr>
          <w:rFonts w:ascii="Times New Roman" w:eastAsia="Times New Roman" w:hAnsi="Times New Roman"/>
          <w:sz w:val="28"/>
          <w:szCs w:val="28"/>
          <w:lang w:val="uk-UA"/>
        </w:rPr>
        <w:t>05</w:t>
      </w:r>
      <w:r w:rsidR="00C658D2" w:rsidRPr="000C319D">
        <w:rPr>
          <w:rFonts w:ascii="Times New Roman" w:eastAsia="Times New Roman" w:hAnsi="Times New Roman"/>
          <w:sz w:val="28"/>
          <w:szCs w:val="28"/>
          <w:lang w:val="uk-UA"/>
        </w:rPr>
        <w:t xml:space="preserve"> квітня</w:t>
      </w:r>
      <w:r w:rsidR="00882F8C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92141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82F8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22DA6" w:rsidRPr="000C319D">
        <w:rPr>
          <w:rFonts w:ascii="Times New Roman" w:hAnsi="Times New Roman" w:cs="Times New Roman"/>
          <w:sz w:val="28"/>
          <w:szCs w:val="28"/>
          <w:lang w:val="uk-UA"/>
        </w:rPr>
        <w:t xml:space="preserve"> року проведено міський етап </w:t>
      </w:r>
      <w:r w:rsidR="00C658D2" w:rsidRPr="000C319D">
        <w:rPr>
          <w:rFonts w:ascii="Times New Roman" w:hAnsi="Times New Roman" w:cs="Times New Roman"/>
          <w:sz w:val="28"/>
          <w:szCs w:val="28"/>
          <w:lang w:val="uk-UA"/>
        </w:rPr>
        <w:t>обласної військово-патріотичної акції</w:t>
      </w:r>
      <w:r w:rsidR="00C22DA6" w:rsidRPr="000C319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C658D2" w:rsidRPr="000C319D">
        <w:rPr>
          <w:rFonts w:ascii="Times New Roman" w:hAnsi="Times New Roman" w:cs="Times New Roman"/>
          <w:sz w:val="28"/>
          <w:szCs w:val="28"/>
          <w:lang w:val="uk-UA"/>
        </w:rPr>
        <w:t>Слобожанські дзвони Перемоги</w:t>
      </w:r>
      <w:r w:rsidR="00C22DA6" w:rsidRPr="000C319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10ED0" w:rsidRPr="000C319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Керуючись п. 3.7.6 розділу 3 та п. 5.2.1, 5.</w:t>
      </w:r>
      <w:r w:rsidR="00C548F0">
        <w:rPr>
          <w:rFonts w:ascii="Times New Roman" w:hAnsi="Times New Roman"/>
          <w:sz w:val="28"/>
          <w:szCs w:val="28"/>
          <w:lang w:val="uk-UA"/>
        </w:rPr>
        <w:t xml:space="preserve">2.4 розділу 5 Положення </w:t>
      </w:r>
      <w:r>
        <w:rPr>
          <w:rFonts w:ascii="Times New Roman" w:hAnsi="Times New Roman"/>
          <w:sz w:val="28"/>
          <w:szCs w:val="28"/>
          <w:lang w:val="uk-UA"/>
        </w:rPr>
        <w:t>про управління освіти Ізюмської міської ради Харківської обл</w:t>
      </w:r>
      <w:r w:rsidR="00C548F0">
        <w:rPr>
          <w:rFonts w:ascii="Times New Roman" w:hAnsi="Times New Roman"/>
          <w:sz w:val="28"/>
          <w:szCs w:val="28"/>
          <w:lang w:val="uk-UA"/>
        </w:rPr>
        <w:t xml:space="preserve">асті </w:t>
      </w:r>
      <w:r>
        <w:rPr>
          <w:rFonts w:ascii="Times New Roman" w:hAnsi="Times New Roman"/>
          <w:sz w:val="28"/>
          <w:szCs w:val="28"/>
          <w:lang w:val="uk-UA"/>
        </w:rPr>
        <w:t>та на підставі рішення журі,</w:t>
      </w:r>
    </w:p>
    <w:p w:rsidR="000F5E17" w:rsidRDefault="000F5E17" w:rsidP="00D60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091F" w:rsidRDefault="00D6091F" w:rsidP="00D60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1A83" w:rsidRPr="005E1A83" w:rsidRDefault="005E1A83" w:rsidP="00D60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1A83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5E1A83" w:rsidRDefault="005E1A83" w:rsidP="00D6091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E1A83">
        <w:rPr>
          <w:rFonts w:ascii="Times New Roman" w:hAnsi="Times New Roman" w:cs="Times New Roman"/>
          <w:bCs/>
          <w:sz w:val="28"/>
          <w:szCs w:val="28"/>
          <w:lang w:val="uk-UA"/>
        </w:rPr>
        <w:t>1. Нагородити гр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амотами управління освіти Ізюмської міської ради Харківської області</w:t>
      </w:r>
      <w:r w:rsidR="00C22DA6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F26D59" w:rsidRPr="005E1A83" w:rsidRDefault="00286DBB" w:rsidP="00D6091F">
      <w:p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513AEF">
        <w:rPr>
          <w:rFonts w:ascii="Times New Roman" w:hAnsi="Times New Roman" w:cs="Times New Roman"/>
          <w:bCs/>
          <w:sz w:val="28"/>
          <w:szCs w:val="28"/>
          <w:lang w:val="uk-UA"/>
        </w:rPr>
        <w:t>за н</w:t>
      </w:r>
      <w:r w:rsidR="00F26D59">
        <w:rPr>
          <w:rFonts w:ascii="Times New Roman" w:hAnsi="Times New Roman" w:cs="Times New Roman"/>
          <w:bCs/>
          <w:sz w:val="28"/>
          <w:szCs w:val="28"/>
          <w:lang w:val="uk-UA"/>
        </w:rPr>
        <w:t>апрям</w:t>
      </w:r>
      <w:r w:rsidR="00513AEF">
        <w:rPr>
          <w:rFonts w:ascii="Times New Roman" w:hAnsi="Times New Roman" w:cs="Times New Roman"/>
          <w:bCs/>
          <w:sz w:val="28"/>
          <w:szCs w:val="28"/>
          <w:lang w:val="uk-UA"/>
        </w:rPr>
        <w:t>ом</w:t>
      </w:r>
      <w:r w:rsidR="0092141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«Війна у спогадах очевидців</w:t>
      </w:r>
      <w:r w:rsidR="00F26D59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</w:p>
    <w:p w:rsidR="005E1A83" w:rsidRDefault="005E1A83" w:rsidP="00D6091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 місце – </w:t>
      </w:r>
      <w:proofErr w:type="spellStart"/>
      <w:r w:rsidR="000F5E17">
        <w:rPr>
          <w:rFonts w:ascii="Times New Roman" w:hAnsi="Times New Roman" w:cs="Times New Roman"/>
          <w:bCs/>
          <w:sz w:val="28"/>
          <w:szCs w:val="28"/>
          <w:lang w:val="uk-UA"/>
        </w:rPr>
        <w:t>Марюхіну</w:t>
      </w:r>
      <w:proofErr w:type="spellEnd"/>
      <w:r w:rsidR="000F5E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Марію</w:t>
      </w:r>
      <w:r w:rsidR="00513AEF">
        <w:rPr>
          <w:rFonts w:ascii="Times New Roman" w:hAnsi="Times New Roman" w:cs="Times New Roman"/>
          <w:bCs/>
          <w:sz w:val="28"/>
          <w:szCs w:val="28"/>
          <w:lang w:val="uk-UA"/>
        </w:rPr>
        <w:t>, учен</w:t>
      </w:r>
      <w:r w:rsidR="0053346E">
        <w:rPr>
          <w:rFonts w:ascii="Times New Roman" w:hAnsi="Times New Roman" w:cs="Times New Roman"/>
          <w:bCs/>
          <w:sz w:val="28"/>
          <w:szCs w:val="28"/>
          <w:lang w:val="uk-UA"/>
        </w:rPr>
        <w:t>ицю</w:t>
      </w:r>
      <w:r w:rsidR="00F26D5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5</w:t>
      </w:r>
      <w:r w:rsidR="00921418">
        <w:rPr>
          <w:rFonts w:ascii="Times New Roman" w:hAnsi="Times New Roman" w:cs="Times New Roman"/>
          <w:bCs/>
          <w:sz w:val="28"/>
          <w:szCs w:val="28"/>
          <w:lang w:val="uk-UA"/>
        </w:rPr>
        <w:t>-Б</w:t>
      </w:r>
      <w:r w:rsidR="00F6184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класу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Ізюмської </w:t>
      </w:r>
      <w:r w:rsidR="00796F7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гімназії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№</w:t>
      </w:r>
      <w:r w:rsidR="00921418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Ізюм</w:t>
      </w:r>
      <w:r w:rsidR="00CB5F91">
        <w:rPr>
          <w:rFonts w:ascii="Times New Roman" w:hAnsi="Times New Roman" w:cs="Times New Roman"/>
          <w:bCs/>
          <w:sz w:val="28"/>
          <w:szCs w:val="28"/>
          <w:lang w:val="uk-UA"/>
        </w:rPr>
        <w:t>ської міської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Харківської області</w:t>
      </w:r>
      <w:r w:rsidRPr="005E1A83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05598D" w:rsidRPr="00C364C3" w:rsidRDefault="00C364C3" w:rsidP="00D6091F">
      <w:pPr>
        <w:pStyle w:val="a8"/>
        <w:numPr>
          <w:ilvl w:val="0"/>
          <w:numId w:val="2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за н</w:t>
      </w:r>
      <w:r w:rsidR="0005598D" w:rsidRPr="00C364C3">
        <w:rPr>
          <w:rFonts w:ascii="Times New Roman" w:hAnsi="Times New Roman" w:cs="Times New Roman"/>
          <w:bCs/>
          <w:sz w:val="28"/>
          <w:szCs w:val="28"/>
          <w:lang w:val="uk-UA"/>
        </w:rPr>
        <w:t>апрям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ом</w:t>
      </w:r>
      <w:r w:rsidR="0005598D" w:rsidRPr="00C364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«Стежки опалені війною»</w:t>
      </w:r>
    </w:p>
    <w:p w:rsidR="0005598D" w:rsidRPr="005E1A83" w:rsidRDefault="0005598D" w:rsidP="00D6091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І</w:t>
      </w:r>
      <w:r w:rsidR="00921418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5E1A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місце – </w:t>
      </w:r>
      <w:r w:rsidR="001E535F">
        <w:rPr>
          <w:rFonts w:ascii="Times New Roman" w:hAnsi="Times New Roman" w:cs="Times New Roman"/>
          <w:bCs/>
          <w:sz w:val="28"/>
          <w:szCs w:val="28"/>
          <w:lang w:val="uk-UA"/>
        </w:rPr>
        <w:t>Приходько Ярослав</w:t>
      </w:r>
      <w:r w:rsidR="0053346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а, учня </w:t>
      </w:r>
      <w:r w:rsidR="001E53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9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-А класу</w:t>
      </w:r>
      <w:r w:rsidRPr="005E1A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Ізюмської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загальноосвітньої школи І-ІІІ ступенів </w:t>
      </w:r>
      <w:r w:rsidR="00EF6B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№6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Ізюмської міської ради Харківської області</w:t>
      </w:r>
      <w:r w:rsidRPr="005E1A83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5E1A83" w:rsidRDefault="006908AA" w:rsidP="00D6091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ІІ</w:t>
      </w:r>
      <w:r w:rsidR="005E1A83" w:rsidRPr="005E1A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місце –</w:t>
      </w:r>
      <w:r w:rsidR="00EF6B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53346E">
        <w:rPr>
          <w:rFonts w:ascii="Times New Roman" w:hAnsi="Times New Roman" w:cs="Times New Roman"/>
          <w:bCs/>
          <w:sz w:val="28"/>
          <w:szCs w:val="28"/>
          <w:lang w:val="uk-UA"/>
        </w:rPr>
        <w:t>Лісогорського</w:t>
      </w:r>
      <w:proofErr w:type="spellEnd"/>
      <w:r w:rsidR="0053346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Кирила, учня </w:t>
      </w:r>
      <w:r w:rsidR="001E535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11</w:t>
      </w:r>
      <w:r w:rsidR="00E51615">
        <w:rPr>
          <w:rFonts w:ascii="Times New Roman" w:hAnsi="Times New Roman" w:cs="Times New Roman"/>
          <w:bCs/>
          <w:sz w:val="28"/>
          <w:szCs w:val="28"/>
          <w:lang w:val="uk-UA"/>
        </w:rPr>
        <w:t>-А класу</w:t>
      </w:r>
      <w:r w:rsidR="001460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Ізюмської </w:t>
      </w:r>
      <w:r w:rsidR="002756C9">
        <w:rPr>
          <w:rFonts w:ascii="Times New Roman" w:hAnsi="Times New Roman" w:cs="Times New Roman"/>
          <w:bCs/>
          <w:sz w:val="28"/>
          <w:szCs w:val="28"/>
          <w:lang w:val="uk-UA"/>
        </w:rPr>
        <w:t>загальноосв</w:t>
      </w:r>
      <w:r w:rsidR="00E51615">
        <w:rPr>
          <w:rFonts w:ascii="Times New Roman" w:hAnsi="Times New Roman" w:cs="Times New Roman"/>
          <w:bCs/>
          <w:sz w:val="28"/>
          <w:szCs w:val="28"/>
          <w:lang w:val="uk-UA"/>
        </w:rPr>
        <w:t>ітньої школи І-ІІІ ступенів № 5</w:t>
      </w:r>
      <w:r w:rsidR="00297C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5E1A83">
        <w:rPr>
          <w:rFonts w:ascii="Times New Roman" w:hAnsi="Times New Roman" w:cs="Times New Roman"/>
          <w:bCs/>
          <w:sz w:val="28"/>
          <w:szCs w:val="28"/>
          <w:lang w:val="uk-UA"/>
        </w:rPr>
        <w:t>Ізюмської м</w:t>
      </w:r>
      <w:r w:rsidR="00B27B51">
        <w:rPr>
          <w:rFonts w:ascii="Times New Roman" w:hAnsi="Times New Roman" w:cs="Times New Roman"/>
          <w:bCs/>
          <w:sz w:val="28"/>
          <w:szCs w:val="28"/>
          <w:lang w:val="uk-UA"/>
        </w:rPr>
        <w:t>іської ради Харківської області;</w:t>
      </w:r>
    </w:p>
    <w:p w:rsidR="001E535F" w:rsidRDefault="001E535F" w:rsidP="00D6091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- за напрямом «Герої не вмирають»</w:t>
      </w:r>
    </w:p>
    <w:p w:rsidR="006908AA" w:rsidRPr="005E1A83" w:rsidRDefault="006908AA" w:rsidP="00D6091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E1A83">
        <w:rPr>
          <w:rFonts w:ascii="Times New Roman" w:hAnsi="Times New Roman" w:cs="Times New Roman"/>
          <w:bCs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5E1A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місце – </w:t>
      </w:r>
      <w:proofErr w:type="spellStart"/>
      <w:r w:rsidR="0053346E">
        <w:rPr>
          <w:rFonts w:ascii="Times New Roman" w:hAnsi="Times New Roman" w:cs="Times New Roman"/>
          <w:bCs/>
          <w:sz w:val="28"/>
          <w:szCs w:val="28"/>
          <w:lang w:val="uk-UA"/>
        </w:rPr>
        <w:t>Снісаренко</w:t>
      </w:r>
      <w:proofErr w:type="spellEnd"/>
      <w:r w:rsidR="0053346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Юлію, ученицю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11-А класу</w:t>
      </w:r>
      <w:r w:rsidRPr="005E1A8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Ізюмської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загальноосвітньої школи І-ІІІ ступенів №2 Ізюмської міської ради Харківської області</w:t>
      </w:r>
      <w:r w:rsidR="001E535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CA0E51" w:rsidRDefault="004961F9" w:rsidP="00D6091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2. Директору</w:t>
      </w:r>
      <w:r w:rsidR="00CA0E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Ізюмського центру дитячої та юнацької творчості Ізюмської міської ради Хар</w:t>
      </w:r>
      <w:r w:rsidR="009F45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ківської області Мороці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А.С.</w:t>
      </w:r>
      <w:r w:rsidR="00CA0E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здійснити організаційні заходи щодо участі переможців міського етапу військово-патріотичної акції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  <w:r w:rsidR="009F45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</w:t>
      </w:r>
      <w:r w:rsidR="00CA0E51">
        <w:rPr>
          <w:rFonts w:ascii="Times New Roman" w:hAnsi="Times New Roman" w:cs="Times New Roman"/>
          <w:bCs/>
          <w:sz w:val="28"/>
          <w:szCs w:val="28"/>
          <w:lang w:val="uk-UA"/>
        </w:rPr>
        <w:t>в обласному етапі.</w:t>
      </w:r>
    </w:p>
    <w:p w:rsidR="00494AEA" w:rsidRPr="00494AEA" w:rsidRDefault="00CA0E51" w:rsidP="00D6091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94AEA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bookmarkStart w:id="0" w:name="_GoBack"/>
      <w:bookmarkEnd w:id="0"/>
      <w:r w:rsidR="00494AEA" w:rsidRPr="00494AE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Директору </w:t>
      </w:r>
      <w:r w:rsidR="00D609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ЗЗСО </w:t>
      </w:r>
      <w:r w:rsidR="00494AEA" w:rsidRPr="00494AE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Гуртовій Г.І.  </w:t>
      </w:r>
    </w:p>
    <w:p w:rsidR="00F3411F" w:rsidRPr="00D6091F" w:rsidRDefault="00D6091F" w:rsidP="00D6091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94AEA" w:rsidRPr="00494AEA">
        <w:rPr>
          <w:rFonts w:ascii="Times New Roman" w:hAnsi="Times New Roman" w:cs="Times New Roman"/>
          <w:sz w:val="28"/>
          <w:szCs w:val="28"/>
          <w:lang w:val="uk-UA"/>
        </w:rPr>
        <w:t>.1. Звернути увагу на відсутність робіт від закладу освіти</w:t>
      </w:r>
      <w:r w:rsidR="00494AEA" w:rsidRPr="00494AEA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494AEA" w:rsidRPr="00494AEA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C319D">
        <w:rPr>
          <w:rFonts w:ascii="Times New Roman" w:eastAsia="Times New Roman" w:hAnsi="Times New Roman"/>
          <w:sz w:val="28"/>
          <w:szCs w:val="28"/>
          <w:lang w:val="uk-UA"/>
        </w:rPr>
        <w:t>міського етапу обласної військово-патріотичної акції «Слобожанські дзвони Перемоги»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494AEA" w:rsidRPr="00494AEA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та невиконання наказів управління освіти  </w:t>
      </w:r>
      <w:r w:rsidR="00494AEA" w:rsidRPr="00494AEA">
        <w:rPr>
          <w:rFonts w:ascii="Times New Roman" w:hAnsi="Times New Roman" w:cs="Times New Roman"/>
          <w:sz w:val="28"/>
          <w:szCs w:val="28"/>
          <w:lang w:val="uk-UA"/>
        </w:rPr>
        <w:t xml:space="preserve">від 27.08.2020 року № 284  «Про організацію гурткової роботи та позашкільної освіти в закладах освіти  в 2020/2021 навчальному році», </w:t>
      </w:r>
      <w:r>
        <w:rPr>
          <w:rFonts w:ascii="Times New Roman" w:eastAsia="Times New Roman" w:hAnsi="Times New Roman"/>
          <w:sz w:val="28"/>
          <w:szCs w:val="28"/>
          <w:lang w:val="uk-UA"/>
        </w:rPr>
        <w:t>від 10</w:t>
      </w:r>
      <w:r w:rsidRPr="00662C6C">
        <w:rPr>
          <w:rFonts w:ascii="Times New Roman" w:eastAsia="Times New Roman" w:hAnsi="Times New Roman"/>
          <w:sz w:val="28"/>
          <w:szCs w:val="28"/>
          <w:lang w:val="uk-UA"/>
        </w:rPr>
        <w:t>.03.20</w:t>
      </w:r>
      <w:r>
        <w:rPr>
          <w:rFonts w:ascii="Times New Roman" w:eastAsia="Times New Roman" w:hAnsi="Times New Roman"/>
          <w:sz w:val="28"/>
          <w:szCs w:val="28"/>
          <w:lang w:val="uk-UA"/>
        </w:rPr>
        <w:t>2</w:t>
      </w:r>
      <w:r w:rsidRPr="00662C6C">
        <w:rPr>
          <w:rFonts w:ascii="Times New Roman" w:eastAsia="Times New Roman" w:hAnsi="Times New Roman"/>
          <w:sz w:val="28"/>
          <w:szCs w:val="28"/>
          <w:lang w:val="uk-UA"/>
        </w:rPr>
        <w:t xml:space="preserve">1 року № </w:t>
      </w:r>
      <w:r>
        <w:rPr>
          <w:rFonts w:ascii="Times New Roman" w:eastAsia="Times New Roman" w:hAnsi="Times New Roman"/>
          <w:sz w:val="28"/>
          <w:szCs w:val="28"/>
          <w:lang w:val="uk-UA"/>
        </w:rPr>
        <w:t>98</w:t>
      </w:r>
      <w:r w:rsidRPr="000C319D">
        <w:rPr>
          <w:rFonts w:ascii="Times New Roman" w:eastAsia="Times New Roman" w:hAnsi="Times New Roman"/>
          <w:sz w:val="28"/>
          <w:szCs w:val="28"/>
          <w:lang w:val="uk-UA"/>
        </w:rPr>
        <w:t xml:space="preserve"> «Про проведення міського етапу обласної військово-патріотичної акції «Слобожанські дзвони Перемоги»</w:t>
      </w:r>
    </w:p>
    <w:p w:rsidR="004D7820" w:rsidRDefault="00A569D3" w:rsidP="00D609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D7820" w:rsidRPr="005E1A8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D7820" w:rsidRPr="00400D0C">
        <w:rPr>
          <w:rFonts w:ascii="Times New Roman" w:hAnsi="Times New Roman"/>
          <w:sz w:val="28"/>
          <w:szCs w:val="28"/>
          <w:lang w:val="uk-UA"/>
        </w:rPr>
        <w:t>Контроль за виконанням даного наказу покласти на начальника відділу змісту та якості освіти управління освіти Ізюмської міської ради Харківської області Васько Н.О.</w:t>
      </w:r>
    </w:p>
    <w:p w:rsidR="004D7820" w:rsidRPr="005E1A83" w:rsidRDefault="004D7820" w:rsidP="004D78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7820" w:rsidRPr="005E1A83" w:rsidRDefault="005727B6" w:rsidP="004D78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</w:t>
      </w:r>
      <w:r w:rsidR="004D78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освіти  </w:t>
      </w:r>
      <w:r w:rsidR="004D782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D782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97C7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97C7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341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О. </w:t>
      </w:r>
      <w:r w:rsidR="00C548F0">
        <w:rPr>
          <w:rFonts w:ascii="Times New Roman" w:hAnsi="Times New Roman" w:cs="Times New Roman"/>
          <w:b/>
          <w:sz w:val="28"/>
          <w:szCs w:val="28"/>
          <w:lang w:val="uk-UA"/>
        </w:rPr>
        <w:t>БЕЗКОРОВАЙНИЙ</w:t>
      </w:r>
    </w:p>
    <w:p w:rsidR="00F3411F" w:rsidRDefault="00F3411F" w:rsidP="00F3411F">
      <w:pPr>
        <w:pStyle w:val="docdata"/>
        <w:spacing w:before="0" w:beforeAutospacing="0" w:after="0" w:afterAutospacing="0" w:line="273" w:lineRule="auto"/>
        <w:jc w:val="both"/>
      </w:pPr>
      <w:proofErr w:type="spellStart"/>
      <w:r>
        <w:rPr>
          <w:color w:val="000000"/>
          <w:sz w:val="28"/>
          <w:szCs w:val="28"/>
        </w:rPr>
        <w:t>Візи</w:t>
      </w:r>
      <w:proofErr w:type="spellEnd"/>
      <w:r>
        <w:rPr>
          <w:color w:val="000000"/>
          <w:sz w:val="28"/>
          <w:szCs w:val="28"/>
        </w:rPr>
        <w:t>:</w:t>
      </w:r>
    </w:p>
    <w:p w:rsidR="00F3411F" w:rsidRDefault="00F3411F" w:rsidP="00F3411F">
      <w:pPr>
        <w:pStyle w:val="a9"/>
        <w:spacing w:before="0" w:beforeAutospacing="0" w:after="0" w:afterAutospacing="0" w:line="273" w:lineRule="auto"/>
        <w:ind w:left="-284" w:firstLine="284"/>
      </w:pPr>
      <w:r>
        <w:rPr>
          <w:color w:val="000000"/>
          <w:sz w:val="28"/>
          <w:szCs w:val="28"/>
        </w:rPr>
        <w:t xml:space="preserve">Начальник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змісту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якості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</w:p>
    <w:p w:rsidR="00F3411F" w:rsidRDefault="00F3411F" w:rsidP="00F3411F">
      <w:pPr>
        <w:pStyle w:val="a9"/>
        <w:spacing w:before="0" w:beforeAutospacing="0" w:after="0" w:afterAutospacing="0" w:line="273" w:lineRule="auto"/>
        <w:ind w:left="-284" w:firstLine="284"/>
      </w:pPr>
      <w:proofErr w:type="spellStart"/>
      <w:r>
        <w:rPr>
          <w:color w:val="000000"/>
          <w:sz w:val="28"/>
          <w:szCs w:val="28"/>
        </w:rPr>
        <w:t>управління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proofErr w:type="gramStart"/>
      <w:r>
        <w:rPr>
          <w:color w:val="000000"/>
          <w:sz w:val="28"/>
          <w:szCs w:val="28"/>
        </w:rPr>
        <w:t>Наталія</w:t>
      </w:r>
      <w:proofErr w:type="spellEnd"/>
      <w:proofErr w:type="gramEnd"/>
      <w:r>
        <w:rPr>
          <w:color w:val="000000"/>
          <w:sz w:val="28"/>
          <w:szCs w:val="28"/>
        </w:rPr>
        <w:t xml:space="preserve"> Васько </w:t>
      </w:r>
    </w:p>
    <w:p w:rsidR="00F3411F" w:rsidRDefault="00F3411F" w:rsidP="00F3411F">
      <w:pPr>
        <w:pStyle w:val="a9"/>
        <w:spacing w:before="0" w:beforeAutospacing="0" w:after="0" w:afterAutospacing="0" w:line="273" w:lineRule="auto"/>
        <w:ind w:left="-284" w:firstLine="284"/>
      </w:pPr>
      <w:r>
        <w:t> </w:t>
      </w:r>
    </w:p>
    <w:p w:rsidR="00F3411F" w:rsidRDefault="00F3411F" w:rsidP="00F3411F">
      <w:pPr>
        <w:pStyle w:val="a9"/>
        <w:spacing w:before="0" w:beforeAutospacing="0" w:after="0" w:afterAutospacing="0" w:line="273" w:lineRule="auto"/>
        <w:ind w:left="-284" w:firstLine="284"/>
      </w:pPr>
      <w:r>
        <w:rPr>
          <w:color w:val="000000"/>
          <w:sz w:val="28"/>
          <w:szCs w:val="28"/>
        </w:rPr>
        <w:t xml:space="preserve">Юрист </w:t>
      </w:r>
      <w:proofErr w:type="spellStart"/>
      <w:r>
        <w:rPr>
          <w:color w:val="000000"/>
          <w:sz w:val="28"/>
          <w:szCs w:val="28"/>
        </w:rPr>
        <w:t>групи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централізованого</w:t>
      </w:r>
      <w:proofErr w:type="spellEnd"/>
    </w:p>
    <w:p w:rsidR="00F3411F" w:rsidRDefault="00F3411F" w:rsidP="00F3411F">
      <w:pPr>
        <w:pStyle w:val="a9"/>
        <w:spacing w:before="0" w:beforeAutospacing="0" w:after="0" w:afterAutospacing="0" w:line="273" w:lineRule="auto"/>
        <w:ind w:left="-284" w:firstLine="284"/>
      </w:pPr>
      <w:proofErr w:type="spellStart"/>
      <w:r>
        <w:rPr>
          <w:color w:val="000000"/>
          <w:sz w:val="28"/>
          <w:szCs w:val="28"/>
        </w:rPr>
        <w:t>господарського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обслуговування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закладі</w:t>
      </w:r>
      <w:proofErr w:type="gramStart"/>
      <w:r>
        <w:rPr>
          <w:color w:val="000000"/>
          <w:sz w:val="28"/>
          <w:szCs w:val="28"/>
        </w:rPr>
        <w:t>в</w:t>
      </w:r>
      <w:proofErr w:type="spellEnd"/>
      <w:proofErr w:type="gramEnd"/>
    </w:p>
    <w:p w:rsidR="00F3411F" w:rsidRDefault="00F3411F" w:rsidP="00F3411F">
      <w:pPr>
        <w:pStyle w:val="a9"/>
        <w:spacing w:before="0" w:beforeAutospacing="0" w:after="0" w:afterAutospacing="0" w:line="273" w:lineRule="auto"/>
        <w:ind w:left="-284" w:firstLine="284"/>
      </w:pPr>
      <w:r>
        <w:rPr>
          <w:color w:val="000000"/>
          <w:sz w:val="28"/>
          <w:szCs w:val="28"/>
        </w:rPr>
        <w:t xml:space="preserve">та </w:t>
      </w:r>
      <w:proofErr w:type="spellStart"/>
      <w:r>
        <w:rPr>
          <w:color w:val="000000"/>
          <w:sz w:val="28"/>
          <w:szCs w:val="28"/>
        </w:rPr>
        <w:t>установ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управління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Леонід</w:t>
      </w:r>
      <w:proofErr w:type="spellEnd"/>
      <w:r>
        <w:rPr>
          <w:color w:val="000000"/>
          <w:sz w:val="28"/>
          <w:szCs w:val="28"/>
        </w:rPr>
        <w:t xml:space="preserve"> Науменко</w:t>
      </w:r>
    </w:p>
    <w:p w:rsidR="00F3411F" w:rsidRDefault="00F3411F" w:rsidP="00F3411F">
      <w:pPr>
        <w:pStyle w:val="a9"/>
        <w:spacing w:before="0" w:beforeAutospacing="0" w:after="200" w:afterAutospacing="0" w:line="273" w:lineRule="auto"/>
        <w:ind w:left="-284"/>
      </w:pPr>
      <w:r>
        <w:rPr>
          <w:color w:val="000000"/>
          <w:sz w:val="28"/>
          <w:szCs w:val="28"/>
        </w:rPr>
        <w:t xml:space="preserve">«_____»______________________________ </w:t>
      </w:r>
    </w:p>
    <w:p w:rsidR="00F3411F" w:rsidRDefault="00F3411F" w:rsidP="00F3411F">
      <w:pPr>
        <w:pStyle w:val="a9"/>
        <w:spacing w:before="0" w:beforeAutospacing="0" w:after="200" w:afterAutospacing="0" w:line="273" w:lineRule="auto"/>
        <w:ind w:left="-284"/>
      </w:pPr>
      <w:r>
        <w:t> </w:t>
      </w:r>
    </w:p>
    <w:p w:rsidR="00182650" w:rsidRPr="00CB6E76" w:rsidRDefault="00D6091F" w:rsidP="00C548F0">
      <w:pPr>
        <w:pStyle w:val="a9"/>
        <w:spacing w:before="0" w:beforeAutospacing="0" w:after="200" w:afterAutospacing="0" w:line="273" w:lineRule="auto"/>
        <w:ind w:left="-284"/>
        <w:rPr>
          <w:i/>
          <w:lang w:val="uk-UA"/>
        </w:rPr>
      </w:pPr>
      <w:proofErr w:type="spellStart"/>
      <w:proofErr w:type="gramStart"/>
      <w:r>
        <w:rPr>
          <w:color w:val="000000"/>
        </w:rPr>
        <w:t>Наталія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Філонова</w:t>
      </w:r>
      <w:proofErr w:type="spellEnd"/>
      <w:r>
        <w:rPr>
          <w:color w:val="000000"/>
        </w:rPr>
        <w:t xml:space="preserve"> 099268</w:t>
      </w:r>
      <w:r>
        <w:rPr>
          <w:color w:val="000000"/>
          <w:lang w:val="uk-UA"/>
        </w:rPr>
        <w:t>8263</w:t>
      </w:r>
    </w:p>
    <w:sectPr w:rsidR="00182650" w:rsidRPr="00CB6E76" w:rsidSect="00C548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6A71"/>
    <w:multiLevelType w:val="hybridMultilevel"/>
    <w:tmpl w:val="76E6CD1A"/>
    <w:lvl w:ilvl="0" w:tplc="97EE137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702D3"/>
    <w:multiLevelType w:val="hybridMultilevel"/>
    <w:tmpl w:val="5DA03B56"/>
    <w:lvl w:ilvl="0" w:tplc="05746EC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24EA9"/>
    <w:multiLevelType w:val="hybridMultilevel"/>
    <w:tmpl w:val="3DBCDFF6"/>
    <w:lvl w:ilvl="0" w:tplc="D11CD07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E1A83"/>
    <w:rsid w:val="0005598D"/>
    <w:rsid w:val="000B1A3F"/>
    <w:rsid w:val="000C319D"/>
    <w:rsid w:val="000F5E17"/>
    <w:rsid w:val="00116D3C"/>
    <w:rsid w:val="001460F1"/>
    <w:rsid w:val="00182650"/>
    <w:rsid w:val="001E535F"/>
    <w:rsid w:val="00203099"/>
    <w:rsid w:val="002756C9"/>
    <w:rsid w:val="00286DBB"/>
    <w:rsid w:val="002976D1"/>
    <w:rsid w:val="00297C7F"/>
    <w:rsid w:val="002C07B6"/>
    <w:rsid w:val="002D454B"/>
    <w:rsid w:val="002E548E"/>
    <w:rsid w:val="00315C84"/>
    <w:rsid w:val="00362D53"/>
    <w:rsid w:val="003B7536"/>
    <w:rsid w:val="00433E56"/>
    <w:rsid w:val="00445B7E"/>
    <w:rsid w:val="00455E0A"/>
    <w:rsid w:val="004845A8"/>
    <w:rsid w:val="00494AEA"/>
    <w:rsid w:val="004961F9"/>
    <w:rsid w:val="0049743A"/>
    <w:rsid w:val="004D7820"/>
    <w:rsid w:val="004F1903"/>
    <w:rsid w:val="004F2361"/>
    <w:rsid w:val="00513AEF"/>
    <w:rsid w:val="0053346E"/>
    <w:rsid w:val="005349C9"/>
    <w:rsid w:val="005727B6"/>
    <w:rsid w:val="005E1A83"/>
    <w:rsid w:val="00610ED0"/>
    <w:rsid w:val="006331D8"/>
    <w:rsid w:val="00660475"/>
    <w:rsid w:val="00662C6C"/>
    <w:rsid w:val="006908AA"/>
    <w:rsid w:val="00710B81"/>
    <w:rsid w:val="00731327"/>
    <w:rsid w:val="00756872"/>
    <w:rsid w:val="007865CC"/>
    <w:rsid w:val="00796F7E"/>
    <w:rsid w:val="00802111"/>
    <w:rsid w:val="00882F8C"/>
    <w:rsid w:val="00890C30"/>
    <w:rsid w:val="0090578A"/>
    <w:rsid w:val="0091291C"/>
    <w:rsid w:val="00921418"/>
    <w:rsid w:val="009F4520"/>
    <w:rsid w:val="00A074F2"/>
    <w:rsid w:val="00A34D47"/>
    <w:rsid w:val="00A569D3"/>
    <w:rsid w:val="00A82382"/>
    <w:rsid w:val="00AA1356"/>
    <w:rsid w:val="00AE795D"/>
    <w:rsid w:val="00B27B51"/>
    <w:rsid w:val="00B97CBE"/>
    <w:rsid w:val="00C22DA6"/>
    <w:rsid w:val="00C364C3"/>
    <w:rsid w:val="00C506A0"/>
    <w:rsid w:val="00C548F0"/>
    <w:rsid w:val="00C64B0C"/>
    <w:rsid w:val="00C658D2"/>
    <w:rsid w:val="00CA0E51"/>
    <w:rsid w:val="00CB5F91"/>
    <w:rsid w:val="00CB6E76"/>
    <w:rsid w:val="00CC2F2D"/>
    <w:rsid w:val="00CC7EEA"/>
    <w:rsid w:val="00D32AD4"/>
    <w:rsid w:val="00D60867"/>
    <w:rsid w:val="00D6091F"/>
    <w:rsid w:val="00D617CC"/>
    <w:rsid w:val="00DC2CC1"/>
    <w:rsid w:val="00E514D6"/>
    <w:rsid w:val="00E51615"/>
    <w:rsid w:val="00EE286C"/>
    <w:rsid w:val="00EF6B88"/>
    <w:rsid w:val="00F26D59"/>
    <w:rsid w:val="00F3411F"/>
    <w:rsid w:val="00F51852"/>
    <w:rsid w:val="00F61846"/>
    <w:rsid w:val="00FC454F"/>
    <w:rsid w:val="00FC7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11"/>
  </w:style>
  <w:style w:type="paragraph" w:styleId="2">
    <w:name w:val="heading 2"/>
    <w:basedOn w:val="a"/>
    <w:next w:val="a"/>
    <w:link w:val="20"/>
    <w:qFormat/>
    <w:rsid w:val="005E1A83"/>
    <w:pPr>
      <w:keepNext/>
      <w:spacing w:after="0" w:line="240" w:lineRule="auto"/>
      <w:ind w:firstLine="5760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A8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5E1A83"/>
    <w:pPr>
      <w:widowControl w:val="0"/>
      <w:spacing w:after="0" w:line="200" w:lineRule="exact"/>
      <w:ind w:firstLine="720"/>
      <w:jc w:val="center"/>
    </w:pPr>
    <w:rPr>
      <w:rFonts w:ascii="Times New Roman" w:eastAsia="Times New Roman" w:hAnsi="Times New Roman" w:cs="Times New Roman"/>
      <w:sz w:val="16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5E1A83"/>
    <w:rPr>
      <w:rFonts w:ascii="Times New Roman" w:eastAsia="Times New Roman" w:hAnsi="Times New Roman" w:cs="Times New Roman"/>
      <w:sz w:val="16"/>
      <w:szCs w:val="20"/>
      <w:lang w:val="uk-UA"/>
    </w:rPr>
  </w:style>
  <w:style w:type="paragraph" w:customStyle="1" w:styleId="Default">
    <w:name w:val="Default"/>
    <w:uiPriority w:val="99"/>
    <w:rsid w:val="005E1A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DC2CC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B5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F9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13AEF"/>
    <w:pPr>
      <w:ind w:left="720"/>
      <w:contextualSpacing/>
    </w:pPr>
  </w:style>
  <w:style w:type="paragraph" w:customStyle="1" w:styleId="docdata">
    <w:name w:val="docdata"/>
    <w:aliases w:val="docy,v5,5418,baiaagaaboqcaaad/xaaaauneqaaaaaaaaaaaaaaaaaaaaaaaaaaaaaaaaaaaaaaaaaaaaaaaaaaaaaaaaaaaaaaaaaaaaaaaaaaaaaaaaaaaaaaaaaaaaaaaaaaaaaaaaaaaaaaaaaaaaaaaaaaaaaaaaaaaaaaaaaaaaaaaaaaaaaaaaaaaaaaaaaaaaaaaaaaaaaaaaaaaaaaaaaaaaaaaaaaaaaaaaaaaaaa"/>
    <w:basedOn w:val="a"/>
    <w:rsid w:val="00F34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F34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47F2D-A581-410E-B1CB-2752CE10E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2267</Words>
  <Characters>1293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72</cp:revision>
  <cp:lastPrinted>2021-04-19T14:00:00Z</cp:lastPrinted>
  <dcterms:created xsi:type="dcterms:W3CDTF">2017-10-02T08:16:00Z</dcterms:created>
  <dcterms:modified xsi:type="dcterms:W3CDTF">2021-04-19T14:02:00Z</dcterms:modified>
</cp:coreProperties>
</file>