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B4" w:rsidRPr="006A0FF6" w:rsidRDefault="004672B4" w:rsidP="004672B4">
      <w:pPr>
        <w:rPr>
          <w:lang w:val="uk-UA"/>
        </w:rPr>
      </w:pPr>
    </w:p>
    <w:tbl>
      <w:tblPr>
        <w:tblStyle w:val="a5"/>
        <w:tblpPr w:leftFromText="180" w:rightFromText="180" w:vertAnchor="text" w:horzAnchor="margin" w:tblpY="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"/>
        <w:gridCol w:w="9634"/>
      </w:tblGrid>
      <w:tr w:rsidR="0011394D" w:rsidRPr="006A0FF6" w:rsidTr="00DB22C4">
        <w:trPr>
          <w:cantSplit/>
          <w:trHeight w:val="14034"/>
        </w:trPr>
        <w:tc>
          <w:tcPr>
            <w:tcW w:w="502" w:type="pct"/>
            <w:shd w:val="clear" w:color="auto" w:fill="E7576C"/>
            <w:textDirection w:val="btLr"/>
          </w:tcPr>
          <w:p w:rsidR="0011394D" w:rsidRPr="006A0FF6" w:rsidRDefault="0011394D" w:rsidP="0011394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6A0FF6">
              <w:rPr>
                <w:rFonts w:ascii="Arial" w:hAnsi="Arial" w:cs="Arial"/>
                <w:lang w:val="uk-UA"/>
              </w:rPr>
              <w:br w:type="page"/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C65F88"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 НА ПРОБНЕ ЗНО-</w:t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BFBFBF" w:themeFill="background1" w:themeFillShade="BF"/>
          </w:tcPr>
          <w:p w:rsidR="0011394D" w:rsidRDefault="006503C3" w:rsidP="0011394D">
            <w:pPr>
              <w:pStyle w:val="a8"/>
              <w:ind w:left="0"/>
              <w:jc w:val="center"/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>Календар пробного</w:t>
            </w:r>
            <w:r w:rsidR="0011394D" w:rsidRPr="006A0FF6">
              <w:rPr>
                <w:b/>
                <w:bCs/>
                <w:sz w:val="52"/>
                <w:szCs w:val="52"/>
                <w:lang w:val="uk-UA"/>
              </w:rPr>
              <w:t xml:space="preserve"> ЗНО-2021</w:t>
            </w:r>
          </w:p>
          <w:p w:rsidR="006503C3" w:rsidRPr="006503C3" w:rsidRDefault="006503C3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425" w:type="dxa"/>
              <w:tblLook w:val="04A0" w:firstRow="1" w:lastRow="0" w:firstColumn="1" w:lastColumn="0" w:noHBand="0" w:noVBand="1"/>
            </w:tblPr>
            <w:tblGrid>
              <w:gridCol w:w="3977"/>
              <w:gridCol w:w="5448"/>
            </w:tblGrid>
            <w:tr w:rsidR="0011394D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05‒19 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11394D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Реєстрація для участі 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на сайті Харківського РЦОЯО </w:t>
                  </w:r>
                </w:p>
                <w:p w:rsidR="00D61178" w:rsidRPr="006A0FF6" w:rsidRDefault="0011394D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</w:t>
                  </w:r>
                  <w:r w:rsidR="00D61178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отримання доступу </w:t>
                  </w:r>
                </w:p>
                <w:p w:rsidR="0011394D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до особистого кабінету</w:t>
                  </w:r>
                  <w:r w:rsidR="0011394D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)</w:t>
                  </w:r>
                </w:p>
              </w:tc>
            </w:tr>
            <w:tr w:rsidR="0011394D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05 -  2</w:t>
                  </w:r>
                  <w:r w:rsidR="00D61178"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 xml:space="preserve">2 </w:t>
                  </w: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11394D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О</w:t>
                  </w:r>
                  <w:r w:rsidR="0011394D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плата послуги 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05 -  25 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Завантаження оформленої реєстраційної заяви </w:t>
                  </w:r>
                </w:p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до 28 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Перевірка статусів оплати та обробки реєстраційної заяви </w:t>
                  </w:r>
                </w:p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з 25 березня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Ознайомлення із запрошенням на тестування  </w:t>
                  </w:r>
                </w:p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10 квітня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Участь у тестуванні 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10-14 квітня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Введення відповідей до спеціального сервісу </w:t>
                  </w:r>
                </w:p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6A0FF6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40"/>
                      <w:lang w:val="uk-UA"/>
                    </w:rPr>
                    <w:t xml:space="preserve">з </w:t>
                  </w:r>
                  <w:r w:rsidR="00D61178"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16 квітня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Ознайомлення із результа</w:t>
                  </w:r>
                  <w:r w:rsidR="006A0FF6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та</w:t>
                  </w: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ми</w:t>
                  </w:r>
                </w:p>
                <w:p w:rsidR="00D61178" w:rsidRPr="006A0FF6" w:rsidRDefault="00D61178" w:rsidP="00127F9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</w:tbl>
          <w:p w:rsidR="0011394D" w:rsidRPr="006A0FF6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6A0FF6" w:rsidRDefault="0011394D" w:rsidP="004672B4">
      <w:pPr>
        <w:rPr>
          <w:lang w:val="uk-UA"/>
        </w:rPr>
      </w:pPr>
      <w:r w:rsidRPr="006A0FF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796C6A9" wp14:editId="0E4FF3D3">
            <wp:simplePos x="0" y="0"/>
            <wp:positionH relativeFrom="column">
              <wp:posOffset>-119380</wp:posOffset>
            </wp:positionH>
            <wp:positionV relativeFrom="page">
              <wp:posOffset>266065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7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"/>
        <w:gridCol w:w="9640"/>
      </w:tblGrid>
      <w:tr w:rsidR="0011394D" w:rsidRPr="006A0FF6" w:rsidTr="0011394D">
        <w:trPr>
          <w:cantSplit/>
          <w:trHeight w:val="14312"/>
        </w:trPr>
        <w:tc>
          <w:tcPr>
            <w:tcW w:w="502" w:type="pct"/>
            <w:shd w:val="clear" w:color="auto" w:fill="E7576C"/>
            <w:textDirection w:val="btLr"/>
          </w:tcPr>
          <w:p w:rsidR="0011394D" w:rsidRPr="006A0FF6" w:rsidRDefault="0011394D" w:rsidP="0011394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6A0FF6"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C65F88"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 НА ПРОБНЕ ЗНО-</w:t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BFBFBF" w:themeFill="background1" w:themeFillShade="BF"/>
          </w:tcPr>
          <w:p w:rsidR="006A0FF6" w:rsidRDefault="006A0FF6" w:rsidP="0011394D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Перелік н</w:t>
            </w:r>
            <w:r w:rsidR="0011394D" w:rsidRPr="006A0FF6">
              <w:rPr>
                <w:b/>
                <w:bCs/>
                <w:sz w:val="40"/>
                <w:szCs w:val="40"/>
                <w:lang w:val="uk-UA"/>
              </w:rPr>
              <w:t>авчальн</w:t>
            </w:r>
            <w:r>
              <w:rPr>
                <w:b/>
                <w:bCs/>
                <w:sz w:val="40"/>
                <w:szCs w:val="40"/>
                <w:lang w:val="uk-UA"/>
              </w:rPr>
              <w:t>их</w:t>
            </w:r>
            <w:r w:rsidR="0011394D" w:rsidRPr="006A0FF6">
              <w:rPr>
                <w:b/>
                <w:bCs/>
                <w:sz w:val="40"/>
                <w:szCs w:val="40"/>
                <w:lang w:val="uk-UA"/>
              </w:rPr>
              <w:t xml:space="preserve"> предмет</w:t>
            </w:r>
            <w:r>
              <w:rPr>
                <w:b/>
                <w:bCs/>
                <w:sz w:val="40"/>
                <w:szCs w:val="40"/>
                <w:lang w:val="uk-UA"/>
              </w:rPr>
              <w:t xml:space="preserve">ів </w:t>
            </w:r>
            <w:r w:rsidRPr="006A0FF6">
              <w:rPr>
                <w:b/>
                <w:bCs/>
                <w:sz w:val="40"/>
                <w:szCs w:val="40"/>
                <w:lang w:val="uk-UA"/>
              </w:rPr>
              <w:t>пробного ЗНО</w:t>
            </w:r>
          </w:p>
          <w:p w:rsidR="0011394D" w:rsidRPr="006A0FF6" w:rsidRDefault="0011394D" w:rsidP="0011394D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6A0FF6">
              <w:rPr>
                <w:b/>
                <w:bCs/>
                <w:sz w:val="40"/>
                <w:szCs w:val="40"/>
                <w:lang w:val="uk-UA"/>
              </w:rPr>
              <w:t>для ознайомлення із процедурою проведення ЗНО</w:t>
            </w:r>
          </w:p>
          <w:p w:rsidR="0011394D" w:rsidRPr="006A0FF6" w:rsidRDefault="0011394D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0FF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6A0FF6">
              <w:rPr>
                <w:b/>
                <w:bCs/>
                <w:sz w:val="28"/>
                <w:szCs w:val="28"/>
                <w:lang w:val="uk-UA"/>
              </w:rPr>
              <w:t>надано можливість обрання лише од</w:t>
            </w:r>
            <w:r w:rsidRPr="006A0FF6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6A0FF6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6A0FF6">
              <w:rPr>
                <w:b/>
                <w:bCs/>
                <w:sz w:val="28"/>
                <w:szCs w:val="28"/>
                <w:lang w:val="uk-UA"/>
              </w:rPr>
              <w:t xml:space="preserve"> предмет</w:t>
            </w:r>
            <w:r w:rsidR="006A0FF6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6A0FF6">
              <w:rPr>
                <w:b/>
                <w:bCs/>
                <w:sz w:val="28"/>
                <w:szCs w:val="28"/>
                <w:lang w:val="uk-UA"/>
              </w:rPr>
              <w:t xml:space="preserve"> пробного ЗНО)</w:t>
            </w:r>
          </w:p>
          <w:p w:rsidR="0011394D" w:rsidRPr="006A0FF6" w:rsidRDefault="0011394D" w:rsidP="0011394D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tbl>
            <w:tblPr>
              <w:tblStyle w:val="a5"/>
              <w:tblW w:w="9502" w:type="dxa"/>
              <w:tblLook w:val="04A0" w:firstRow="1" w:lastRow="0" w:firstColumn="1" w:lastColumn="0" w:noHBand="0" w:noVBand="1"/>
            </w:tblPr>
            <w:tblGrid>
              <w:gridCol w:w="4400"/>
              <w:gridCol w:w="5102"/>
            </w:tblGrid>
            <w:tr w:rsidR="0011394D" w:rsidRPr="006A0FF6" w:rsidTr="006A0FF6">
              <w:trPr>
                <w:trHeight w:hRule="exact" w:val="841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Предмет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uk-UA" w:eastAsia="ru-RU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Передбачено встановлення результатів за шкалами:</w:t>
                  </w:r>
                </w:p>
              </w:tc>
            </w:tr>
            <w:tr w:rsidR="0011394D" w:rsidRPr="003C36E2" w:rsidTr="006A0FF6">
              <w:trPr>
                <w:trHeight w:hRule="exact" w:val="1620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100-200 балів з української мови і літератури 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 з української мови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з української мови</w:t>
                  </w:r>
                </w:p>
              </w:tc>
            </w:tr>
            <w:tr w:rsidR="0011394D" w:rsidRPr="006A0FF6" w:rsidTr="006A0FF6">
              <w:trPr>
                <w:trHeight w:hRule="exact" w:val="848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Українська мова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981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C3013D">
              <w:trPr>
                <w:trHeight w:hRule="exact" w:val="1640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Математика</w:t>
                  </w:r>
                </w:p>
              </w:tc>
              <w:tc>
                <w:tcPr>
                  <w:tcW w:w="5102" w:type="dxa"/>
                  <w:vAlign w:val="center"/>
                </w:tcPr>
                <w:p w:rsidR="006A0FF6" w:rsidRDefault="006A0FF6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незалежно від рівня вивчення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рівень стандарту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профільний рівень</w:t>
                  </w:r>
                </w:p>
              </w:tc>
            </w:tr>
            <w:tr w:rsidR="0011394D" w:rsidRPr="006A0FF6" w:rsidTr="006A0FF6">
              <w:trPr>
                <w:trHeight w:val="960"/>
              </w:trPr>
              <w:tc>
                <w:tcPr>
                  <w:tcW w:w="4400" w:type="dxa"/>
                  <w:vAlign w:val="center"/>
                </w:tcPr>
                <w:p w:rsid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6"/>
                      <w:szCs w:val="40"/>
                      <w:lang w:val="uk-UA"/>
                    </w:rPr>
                    <w:t>(завдання рівня стандарт)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рівень стандарту</w:t>
                  </w:r>
                </w:p>
              </w:tc>
            </w:tr>
            <w:tr w:rsidR="0011394D" w:rsidRPr="006A0FF6" w:rsidTr="006A0FF6">
              <w:trPr>
                <w:trHeight w:hRule="exact" w:val="1007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922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1007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861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1679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 xml:space="preserve">Іноземні мови </w:t>
                  </w:r>
                  <w:r w:rsidRPr="006A0FF6">
                    <w:rPr>
                      <w:b/>
                      <w:bCs/>
                      <w:sz w:val="36"/>
                      <w:szCs w:val="40"/>
                      <w:lang w:val="uk-UA"/>
                    </w:rPr>
                    <w:t>(Англійська, Французька, Німецька, Іспанська)</w:t>
                  </w:r>
                </w:p>
              </w:tc>
              <w:tc>
                <w:tcPr>
                  <w:tcW w:w="5102" w:type="dxa"/>
                  <w:vAlign w:val="center"/>
                </w:tcPr>
                <w:p w:rsidR="006A0FF6" w:rsidRDefault="006A0FF6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незалежно від рівня вивчення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рівень стандарту</w:t>
                  </w:r>
                </w:p>
                <w:p w:rsidR="0011394D" w:rsidRPr="006A0FF6" w:rsidRDefault="0011394D" w:rsidP="00127F91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профільний рівень</w:t>
                  </w:r>
                </w:p>
              </w:tc>
            </w:tr>
          </w:tbl>
          <w:p w:rsidR="0011394D" w:rsidRPr="006A0FF6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11394D" w:rsidRPr="006A0FF6" w:rsidRDefault="0011394D">
      <w:pPr>
        <w:rPr>
          <w:rFonts w:ascii="Arial" w:hAnsi="Arial" w:cs="Arial"/>
          <w:lang w:val="uk-UA"/>
        </w:rPr>
      </w:pPr>
      <w:r w:rsidRPr="006A0FF6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FDFDFE8" wp14:editId="6A9D9488">
            <wp:simplePos x="0" y="0"/>
            <wp:positionH relativeFrom="column">
              <wp:posOffset>31115</wp:posOffset>
            </wp:positionH>
            <wp:positionV relativeFrom="page">
              <wp:posOffset>238760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503C3" w:rsidRDefault="006503C3">
      <w:pPr>
        <w:rPr>
          <w:rFonts w:ascii="Arial" w:hAnsi="Arial" w:cs="Arial"/>
          <w:lang w:val="uk-UA"/>
        </w:rPr>
      </w:pPr>
      <w:r w:rsidRPr="006A0FF6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6D65C3B" wp14:editId="489D1F85">
            <wp:simplePos x="0" y="0"/>
            <wp:positionH relativeFrom="column">
              <wp:posOffset>183515</wp:posOffset>
            </wp:positionH>
            <wp:positionV relativeFrom="page">
              <wp:posOffset>391160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"/>
        <w:gridCol w:w="9618"/>
      </w:tblGrid>
      <w:tr w:rsidR="006503C3" w:rsidRPr="006A0FF6" w:rsidTr="006503C3">
        <w:trPr>
          <w:cantSplit/>
          <w:trHeight w:val="14312"/>
        </w:trPr>
        <w:tc>
          <w:tcPr>
            <w:tcW w:w="498" w:type="pct"/>
            <w:shd w:val="clear" w:color="auto" w:fill="E7576C"/>
            <w:textDirection w:val="btLr"/>
          </w:tcPr>
          <w:p w:rsidR="006503C3" w:rsidRPr="006A0FF6" w:rsidRDefault="006503C3" w:rsidP="006503C3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6A0FF6">
              <w:rPr>
                <w:rFonts w:ascii="Arial" w:hAnsi="Arial" w:cs="Arial"/>
                <w:lang w:val="uk-UA"/>
              </w:rPr>
              <w:br w:type="page"/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BB5D23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</w:t>
            </w:r>
            <w:r w:rsidR="002A44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ЄСТ</w:t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РАЦІЯ НА ПРОБНЕ ЗНО-2021</w:t>
            </w:r>
          </w:p>
        </w:tc>
        <w:tc>
          <w:tcPr>
            <w:tcW w:w="4502" w:type="pct"/>
            <w:shd w:val="clear" w:color="auto" w:fill="BFBFBF" w:themeFill="background1" w:themeFillShade="BF"/>
          </w:tcPr>
          <w:p w:rsidR="006503C3" w:rsidRDefault="006503C3" w:rsidP="006503C3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Особливості реєстрації</w:t>
            </w:r>
          </w:p>
          <w:p w:rsidR="006503C3" w:rsidRPr="006A0FF6" w:rsidRDefault="006503C3" w:rsidP="006503C3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6A0FF6">
              <w:rPr>
                <w:b/>
                <w:bCs/>
                <w:sz w:val="40"/>
                <w:szCs w:val="40"/>
                <w:lang w:val="uk-UA"/>
              </w:rPr>
              <w:t>для ознайомлення із процедурою проведення</w:t>
            </w:r>
            <w:r w:rsidR="00127F91">
              <w:rPr>
                <w:b/>
                <w:bCs/>
                <w:sz w:val="40"/>
                <w:szCs w:val="40"/>
                <w:lang w:val="uk-UA"/>
              </w:rPr>
              <w:t xml:space="preserve"> пробного</w:t>
            </w:r>
            <w:r w:rsidRPr="006A0FF6">
              <w:rPr>
                <w:b/>
                <w:bCs/>
                <w:sz w:val="40"/>
                <w:szCs w:val="40"/>
                <w:lang w:val="uk-UA"/>
              </w:rPr>
              <w:t xml:space="preserve"> ЗНО</w:t>
            </w:r>
          </w:p>
          <w:p w:rsidR="006503C3" w:rsidRPr="006A0FF6" w:rsidRDefault="006503C3" w:rsidP="006503C3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503C3" w:rsidRPr="006A0FF6" w:rsidRDefault="006503C3" w:rsidP="006503C3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tbl>
            <w:tblPr>
              <w:tblStyle w:val="a5"/>
              <w:tblW w:w="8642" w:type="dxa"/>
              <w:tblInd w:w="375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A52E5C" w:rsidRPr="003C36E2" w:rsidTr="00C10206">
              <w:trPr>
                <w:trHeight w:hRule="exact" w:val="1267"/>
              </w:trPr>
              <w:tc>
                <w:tcPr>
                  <w:tcW w:w="8642" w:type="dxa"/>
                </w:tcPr>
                <w:p w:rsidR="00A52E5C" w:rsidRPr="00A52E5C" w:rsidRDefault="00C17FE6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6"/>
                      <w:lang w:val="uk-UA"/>
                    </w:rPr>
                    <w:t>Реєструєшся</w:t>
                  </w:r>
                  <w:r w:rsidR="00A52E5C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 </w:t>
                  </w:r>
                  <w:r w:rsidR="00A52E5C" w:rsidRPr="00C10206">
                    <w:rPr>
                      <w:b/>
                      <w:bCs/>
                      <w:color w:val="C00000"/>
                      <w:sz w:val="32"/>
                      <w:szCs w:val="36"/>
                      <w:lang w:val="uk-UA"/>
                    </w:rPr>
                    <w:t xml:space="preserve">з </w:t>
                  </w:r>
                  <w:r w:rsidR="00A52E5C" w:rsidRPr="00C10206">
                    <w:rPr>
                      <w:b/>
                      <w:color w:val="C00000"/>
                      <w:sz w:val="36"/>
                      <w:szCs w:val="36"/>
                    </w:rPr>
                    <w:t>05‒19 січня</w:t>
                  </w:r>
                  <w:bookmarkStart w:id="0" w:name="_GoBack"/>
                  <w:bookmarkEnd w:id="0"/>
                  <w:r w:rsidR="00A52E5C" w:rsidRPr="00C1020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A52E5C">
                    <w:rPr>
                      <w:b/>
                      <w:sz w:val="36"/>
                      <w:szCs w:val="36"/>
                    </w:rPr>
                    <w:t>2021 року</w:t>
                  </w:r>
                </w:p>
                <w:p w:rsidR="00A52E5C" w:rsidRDefault="00A52E5C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на сайті Харківського РЦОЯО </w:t>
                  </w:r>
                </w:p>
                <w:p w:rsidR="00A52E5C" w:rsidRDefault="00DF6ADD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hyperlink r:id="rId9" w:history="1">
                    <w:r w:rsidR="00A52E5C" w:rsidRPr="0014270D">
                      <w:rPr>
                        <w:rStyle w:val="ae"/>
                        <w:b/>
                        <w:bCs/>
                        <w:sz w:val="32"/>
                        <w:szCs w:val="36"/>
                        <w:lang w:val="uk-UA"/>
                      </w:rPr>
                      <w:t>https://zno-kharkiv.org.ua/</w:t>
                    </w:r>
                  </w:hyperlink>
                </w:p>
                <w:p w:rsidR="00A52E5C" w:rsidRPr="003C36E2" w:rsidRDefault="00A52E5C" w:rsidP="00127F91">
                  <w:pPr>
                    <w:framePr w:hSpace="180" w:wrap="around" w:vAnchor="text" w:hAnchor="margin" w:y="469"/>
                    <w:rPr>
                      <w:lang w:val="uk-UA"/>
                    </w:rPr>
                  </w:pPr>
                </w:p>
              </w:tc>
            </w:tr>
            <w:tr w:rsidR="00A52E5C" w:rsidRPr="006503C3" w:rsidTr="00C10206">
              <w:trPr>
                <w:trHeight w:hRule="exact" w:val="1271"/>
              </w:trPr>
              <w:tc>
                <w:tcPr>
                  <w:tcW w:w="8642" w:type="dxa"/>
                  <w:vAlign w:val="center"/>
                </w:tcPr>
                <w:p w:rsidR="00A52E5C" w:rsidRPr="006A0FF6" w:rsidRDefault="00A52E5C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Отримуєш доступ </w:t>
                  </w: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до особистого кабінету</w:t>
                  </w:r>
                  <w:r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 за персональним кодом та </w:t>
                  </w:r>
                  <w:r>
                    <w:rPr>
                      <w:b/>
                      <w:bCs/>
                      <w:sz w:val="32"/>
                      <w:szCs w:val="36"/>
                      <w:lang w:val="en-US"/>
                    </w:rPr>
                    <w:t>PIN</w:t>
                  </w:r>
                  <w:r>
                    <w:rPr>
                      <w:b/>
                      <w:bCs/>
                      <w:sz w:val="32"/>
                      <w:szCs w:val="36"/>
                    </w:rPr>
                    <w:t>-кодом</w:t>
                  </w:r>
                </w:p>
              </w:tc>
            </w:tr>
            <w:tr w:rsidR="00A52E5C" w:rsidRPr="006A0FF6" w:rsidTr="00C10206">
              <w:trPr>
                <w:trHeight w:hRule="exact" w:val="3401"/>
              </w:trPr>
              <w:tc>
                <w:tcPr>
                  <w:tcW w:w="8642" w:type="dxa"/>
                  <w:vAlign w:val="center"/>
                </w:tcPr>
                <w:p w:rsidR="00A52E5C" w:rsidRDefault="00A52E5C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Вказуєш свої дані та обираєш населений пункт де будеш проходити пробне ЗНО </w:t>
                  </w:r>
                  <w:r w:rsidRPr="00930CE3">
                    <w:rPr>
                      <w:b/>
                      <w:bCs/>
                      <w:color w:val="C00000"/>
                      <w:sz w:val="36"/>
                      <w:szCs w:val="36"/>
                      <w:lang w:val="uk-UA"/>
                    </w:rPr>
                    <w:t>10 квітня</w:t>
                  </w:r>
                  <w:r w:rsidRPr="00930CE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>із переліку</w:t>
                  </w:r>
                </w:p>
                <w:p w:rsidR="00930CE3" w:rsidRDefault="00A52E5C" w:rsidP="00127F91">
                  <w:pPr>
                    <w:pStyle w:val="a8"/>
                    <w:framePr w:hSpace="180" w:wrap="around" w:vAnchor="text" w:hAnchor="margin" w:y="469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3C36E2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  <w:lang w:val="uk-UA"/>
                    </w:rPr>
                    <w:t>Полтавська область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: Гадяч, Карлівка, Кобеляки, Кременчук, Лубни, Миргород,</w:t>
                  </w:r>
                  <w:r>
                    <w:rPr>
                      <w:rFonts w:ascii="Arial" w:eastAsia="Times New Roman" w:hAnsi="Arial" w:cs="Arial"/>
                      <w:sz w:val="44"/>
                      <w:szCs w:val="44"/>
                      <w:lang w:val="uk-UA"/>
                    </w:rPr>
                    <w:t xml:space="preserve"> 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Пирятин, Полтава</w:t>
                  </w: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>;</w:t>
                  </w:r>
                </w:p>
                <w:p w:rsidR="00930CE3" w:rsidRDefault="00A52E5C" w:rsidP="00127F91">
                  <w:pPr>
                    <w:pStyle w:val="a8"/>
                    <w:framePr w:hSpace="180" w:wrap="around" w:vAnchor="text" w:hAnchor="margin" w:y="469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3C36E2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  <w:lang w:val="uk-UA"/>
                    </w:rPr>
                    <w:t>Сумська область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: Глухів, Конотоп, Охтирка, Ромни, Суми</w:t>
                  </w:r>
                  <w:r w:rsidRPr="00A52E5C">
                    <w:rPr>
                      <w:rFonts w:ascii="Arial" w:eastAsia="Times New Roman" w:hAnsi="Arial" w:cs="Arial"/>
                      <w:sz w:val="44"/>
                      <w:szCs w:val="44"/>
                      <w:lang w:val="uk-UA"/>
                    </w:rPr>
                    <w:t xml:space="preserve">, 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Шостка</w:t>
                  </w:r>
                  <w:r w:rsidR="00930CE3">
                    <w:rPr>
                      <w:b/>
                      <w:bCs/>
                      <w:sz w:val="32"/>
                      <w:szCs w:val="32"/>
                      <w:lang w:val="uk-UA"/>
                    </w:rPr>
                    <w:t>;</w:t>
                  </w:r>
                </w:p>
                <w:p w:rsidR="00930CE3" w:rsidRPr="00930CE3" w:rsidRDefault="00930CE3" w:rsidP="00127F91">
                  <w:pPr>
                    <w:pStyle w:val="a8"/>
                    <w:framePr w:hSpace="180" w:wrap="around" w:vAnchor="text" w:hAnchor="margin" w:y="469"/>
                    <w:ind w:left="0"/>
                    <w:rPr>
                      <w:rFonts w:ascii="Arial" w:eastAsia="Times New Roman" w:hAnsi="Arial" w:cs="Arial"/>
                      <w:sz w:val="44"/>
                      <w:szCs w:val="44"/>
                      <w:lang w:val="uk-UA"/>
                    </w:rPr>
                  </w:pPr>
                  <w:r w:rsidRPr="003C36E2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  <w:lang w:val="uk-UA"/>
                    </w:rPr>
                    <w:t>Харківська область</w:t>
                  </w:r>
                  <w:r w:rsidRPr="00930CE3">
                    <w:rPr>
                      <w:b/>
                      <w:bCs/>
                      <w:sz w:val="32"/>
                      <w:szCs w:val="32"/>
                      <w:lang w:val="uk-UA"/>
                    </w:rPr>
                    <w:t>: Балаклія,</w:t>
                  </w: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 Богодухів, Валки, </w:t>
                  </w:r>
                  <w:r w:rsidRPr="00930CE3">
                    <w:rPr>
                      <w:b/>
                      <w:bCs/>
                      <w:sz w:val="32"/>
                      <w:szCs w:val="32"/>
                      <w:lang w:val="uk-UA"/>
                    </w:rPr>
                    <w:t>Ізюм, Красноград, Куп’янськ, Лозова, Харків, Чугуїв</w:t>
                  </w:r>
                </w:p>
                <w:p w:rsidR="00930CE3" w:rsidRPr="006A0FF6" w:rsidRDefault="00930CE3" w:rsidP="00127F91">
                  <w:pPr>
                    <w:pStyle w:val="a8"/>
                    <w:framePr w:hSpace="180" w:wrap="around" w:vAnchor="text" w:hAnchor="margin" w:y="469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A52E5C" w:rsidRPr="006A0FF6" w:rsidTr="00C10206">
              <w:trPr>
                <w:trHeight w:hRule="exact" w:val="2117"/>
              </w:trPr>
              <w:tc>
                <w:tcPr>
                  <w:tcW w:w="8642" w:type="dxa"/>
                  <w:vAlign w:val="center"/>
                </w:tcPr>
                <w:p w:rsidR="00A52E5C" w:rsidRPr="006A0FF6" w:rsidRDefault="00930CE3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Обираєш </w:t>
                  </w:r>
                  <w:r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один предмет </w:t>
                  </w: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із запропонованого переліку,  з метою ознайомлення 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 </w:t>
                  </w:r>
                  <w:r w:rsidR="00527914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у пункті тестування</w:t>
                  </w:r>
                </w:p>
              </w:tc>
            </w:tr>
            <w:tr w:rsidR="00A52E5C" w:rsidRPr="006A0FF6" w:rsidTr="00C17FE6">
              <w:trPr>
                <w:trHeight w:hRule="exact" w:val="1992"/>
              </w:trPr>
              <w:tc>
                <w:tcPr>
                  <w:tcW w:w="8642" w:type="dxa"/>
                  <w:vAlign w:val="center"/>
                </w:tcPr>
                <w:p w:rsidR="00A52E5C" w:rsidRPr="00527914" w:rsidRDefault="00527914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Але </w:t>
                  </w:r>
                  <w:r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з 10 </w:t>
                  </w:r>
                  <w:r w:rsidR="00C17FE6"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>до 14 квітня</w:t>
                  </w:r>
                  <w:r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C17FE6"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5875CC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буде можливість </w:t>
                  </w:r>
                  <w:r w:rsidR="00C17FE6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додатково завантажити тестові зошити з усіх інших навчальних предметів ЗНО</w:t>
                  </w:r>
                  <w:r w:rsidR="005875CC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, </w:t>
                  </w: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попрацювати із завданнями, ввести відповіді до спеціального сервісу і отримати результати  в особистому кабінеті</w:t>
                  </w:r>
                </w:p>
              </w:tc>
            </w:tr>
            <w:tr w:rsidR="00A52E5C" w:rsidRPr="006A0FF6" w:rsidTr="0009232F">
              <w:trPr>
                <w:trHeight w:val="1945"/>
              </w:trPr>
              <w:tc>
                <w:tcPr>
                  <w:tcW w:w="8642" w:type="dxa"/>
                  <w:vAlign w:val="center"/>
                </w:tcPr>
                <w:p w:rsidR="00527914" w:rsidRPr="006A0FF6" w:rsidRDefault="00527914" w:rsidP="00127F91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Пробне ЗНО є платною послугою для учасників та неприбутковою для організаторів і проводиться за кошти фізичних і юридичних осіб.</w:t>
                  </w:r>
                </w:p>
              </w:tc>
            </w:tr>
          </w:tbl>
          <w:p w:rsidR="006503C3" w:rsidRPr="006A0FF6" w:rsidRDefault="006503C3" w:rsidP="006503C3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11394D" w:rsidRPr="006A0FF6" w:rsidRDefault="0011394D" w:rsidP="006503C3">
      <w:pPr>
        <w:spacing w:after="0"/>
        <w:rPr>
          <w:rFonts w:ascii="Arial" w:hAnsi="Arial" w:cs="Arial"/>
          <w:lang w:val="uk-UA"/>
        </w:rPr>
      </w:pPr>
    </w:p>
    <w:sectPr w:rsidR="0011394D" w:rsidRPr="006A0FF6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DD" w:rsidRDefault="00DF6ADD" w:rsidP="00E35D94">
      <w:pPr>
        <w:spacing w:after="0" w:line="240" w:lineRule="auto"/>
      </w:pPr>
      <w:r>
        <w:separator/>
      </w:r>
    </w:p>
  </w:endnote>
  <w:endnote w:type="continuationSeparator" w:id="0">
    <w:p w:rsidR="00DF6ADD" w:rsidRDefault="00DF6ADD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DD" w:rsidRDefault="00DF6ADD" w:rsidP="00E35D94">
      <w:pPr>
        <w:spacing w:after="0" w:line="240" w:lineRule="auto"/>
      </w:pPr>
      <w:r>
        <w:separator/>
      </w:r>
    </w:p>
  </w:footnote>
  <w:footnote w:type="continuationSeparator" w:id="0">
    <w:p w:rsidR="00DF6ADD" w:rsidRDefault="00DF6ADD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42398"/>
    <w:rsid w:val="0009232F"/>
    <w:rsid w:val="00094DCB"/>
    <w:rsid w:val="0011394D"/>
    <w:rsid w:val="00127F91"/>
    <w:rsid w:val="00170C3E"/>
    <w:rsid w:val="001B7CDA"/>
    <w:rsid w:val="001D3D0D"/>
    <w:rsid w:val="001E64A2"/>
    <w:rsid w:val="002A2814"/>
    <w:rsid w:val="002A44F6"/>
    <w:rsid w:val="002F0EC5"/>
    <w:rsid w:val="00312B95"/>
    <w:rsid w:val="00337191"/>
    <w:rsid w:val="00352992"/>
    <w:rsid w:val="00357886"/>
    <w:rsid w:val="00360D9F"/>
    <w:rsid w:val="003675A0"/>
    <w:rsid w:val="00376024"/>
    <w:rsid w:val="003C36E2"/>
    <w:rsid w:val="003D7A5A"/>
    <w:rsid w:val="003E5B12"/>
    <w:rsid w:val="00400F4F"/>
    <w:rsid w:val="0044282B"/>
    <w:rsid w:val="00462E7B"/>
    <w:rsid w:val="004672B4"/>
    <w:rsid w:val="00487F44"/>
    <w:rsid w:val="00494D86"/>
    <w:rsid w:val="004D37D8"/>
    <w:rsid w:val="00520B35"/>
    <w:rsid w:val="00527914"/>
    <w:rsid w:val="00534C20"/>
    <w:rsid w:val="00537715"/>
    <w:rsid w:val="00543569"/>
    <w:rsid w:val="00554CE4"/>
    <w:rsid w:val="005656B3"/>
    <w:rsid w:val="005875CC"/>
    <w:rsid w:val="005B2253"/>
    <w:rsid w:val="005B40F9"/>
    <w:rsid w:val="005E296F"/>
    <w:rsid w:val="005F7263"/>
    <w:rsid w:val="00634B66"/>
    <w:rsid w:val="006503C3"/>
    <w:rsid w:val="00657974"/>
    <w:rsid w:val="0067309A"/>
    <w:rsid w:val="00693FF1"/>
    <w:rsid w:val="006956E2"/>
    <w:rsid w:val="006A0FF6"/>
    <w:rsid w:val="006B0DEE"/>
    <w:rsid w:val="006F7849"/>
    <w:rsid w:val="007264E3"/>
    <w:rsid w:val="00732D7D"/>
    <w:rsid w:val="00735F41"/>
    <w:rsid w:val="00754F94"/>
    <w:rsid w:val="00785548"/>
    <w:rsid w:val="007E196B"/>
    <w:rsid w:val="007F4594"/>
    <w:rsid w:val="0080257E"/>
    <w:rsid w:val="0081522A"/>
    <w:rsid w:val="008954B9"/>
    <w:rsid w:val="0089671C"/>
    <w:rsid w:val="008A3DA9"/>
    <w:rsid w:val="008B3B95"/>
    <w:rsid w:val="008B4D63"/>
    <w:rsid w:val="008C465D"/>
    <w:rsid w:val="008E14A0"/>
    <w:rsid w:val="00911981"/>
    <w:rsid w:val="00911D48"/>
    <w:rsid w:val="00923C9D"/>
    <w:rsid w:val="00930CE3"/>
    <w:rsid w:val="009A6FAA"/>
    <w:rsid w:val="009D72C1"/>
    <w:rsid w:val="009F76A5"/>
    <w:rsid w:val="00A52E5C"/>
    <w:rsid w:val="00A97657"/>
    <w:rsid w:val="00AC0C4F"/>
    <w:rsid w:val="00AF0DC3"/>
    <w:rsid w:val="00B16F9A"/>
    <w:rsid w:val="00B45D7F"/>
    <w:rsid w:val="00B56086"/>
    <w:rsid w:val="00BB5D23"/>
    <w:rsid w:val="00C10206"/>
    <w:rsid w:val="00C123AD"/>
    <w:rsid w:val="00C17FE6"/>
    <w:rsid w:val="00C3013D"/>
    <w:rsid w:val="00C3449F"/>
    <w:rsid w:val="00C47B37"/>
    <w:rsid w:val="00C61E09"/>
    <w:rsid w:val="00C65F88"/>
    <w:rsid w:val="00C66608"/>
    <w:rsid w:val="00C743F8"/>
    <w:rsid w:val="00C806AC"/>
    <w:rsid w:val="00CA2132"/>
    <w:rsid w:val="00CD4565"/>
    <w:rsid w:val="00D11095"/>
    <w:rsid w:val="00D61178"/>
    <w:rsid w:val="00D72F44"/>
    <w:rsid w:val="00D76813"/>
    <w:rsid w:val="00D76F93"/>
    <w:rsid w:val="00DB22C4"/>
    <w:rsid w:val="00DC383A"/>
    <w:rsid w:val="00DD152F"/>
    <w:rsid w:val="00DE1610"/>
    <w:rsid w:val="00DF6ADD"/>
    <w:rsid w:val="00E00788"/>
    <w:rsid w:val="00E04286"/>
    <w:rsid w:val="00E35D94"/>
    <w:rsid w:val="00E8652D"/>
    <w:rsid w:val="00E97D8B"/>
    <w:rsid w:val="00EC69EA"/>
    <w:rsid w:val="00F50814"/>
    <w:rsid w:val="00FB20EB"/>
    <w:rsid w:val="00FD7E22"/>
    <w:rsid w:val="00FE5B1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260E"/>
  <w15:docId w15:val="{D13B4E44-E547-45CB-8BED-3F3CDE7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6712-3A1D-4707-9FDD-186FCC7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Елена Е. Шматько</cp:lastModifiedBy>
  <cp:revision>17</cp:revision>
  <cp:lastPrinted>2020-12-17T08:22:00Z</cp:lastPrinted>
  <dcterms:created xsi:type="dcterms:W3CDTF">2020-11-25T11:11:00Z</dcterms:created>
  <dcterms:modified xsi:type="dcterms:W3CDTF">2020-12-17T08:22:00Z</dcterms:modified>
</cp:coreProperties>
</file>