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3E" w:rsidRPr="000C6B3E" w:rsidRDefault="000C6B3E" w:rsidP="000C6B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Протокол</w:t>
      </w:r>
    </w:p>
    <w:p w:rsidR="000C6B3E" w:rsidRPr="000C6B3E" w:rsidRDefault="000C6B3E" w:rsidP="000C6B3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засідання методичної ради відділу науково-методичного та інформаційного забезпечення управління освіти Ізюмської міської ради Харківської області</w:t>
      </w:r>
    </w:p>
    <w:p w:rsidR="000C6B3E" w:rsidRPr="000C6B3E" w:rsidRDefault="000C6B3E" w:rsidP="000C6B3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6B3E" w:rsidRPr="000C6B3E" w:rsidRDefault="000C6B3E" w:rsidP="000C6B3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15.12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.2020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№ 5</w:t>
      </w:r>
    </w:p>
    <w:p w:rsidR="000C6B3E" w:rsidRPr="000C6B3E" w:rsidRDefault="000C6B3E" w:rsidP="000C6B3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Голова: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Золотарьова Н.М.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Секретар: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Агішева</w:t>
      </w:r>
      <w:proofErr w:type="spellEnd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С.Р.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Присутні: </w:t>
      </w:r>
      <w:proofErr w:type="spellStart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Агішева</w:t>
      </w:r>
      <w:proofErr w:type="spellEnd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 Р., Денисенко В.О., Золотарьова Н. М., Калашников О.В.</w:t>
      </w:r>
      <w:r w:rsidRPr="000C6B3E">
        <w:rPr>
          <w:rFonts w:ascii="Calibri" w:eastAsia="Calibri" w:hAnsi="Calibri" w:cs="Times New Roman"/>
          <w:lang w:val="uk-UA"/>
        </w:rPr>
        <w:t>,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Кондратенко Ю.Ю., </w:t>
      </w:r>
      <w:proofErr w:type="spellStart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Курмаз</w:t>
      </w:r>
      <w:proofErr w:type="spellEnd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О.О.,</w:t>
      </w:r>
      <w:r w:rsidRPr="000C6B3E">
        <w:rPr>
          <w:rFonts w:ascii="Calibri" w:eastAsia="Calibri" w:hAnsi="Calibri" w:cs="Times New Roman"/>
          <w:lang w:val="uk-UA"/>
        </w:rPr>
        <w:t xml:space="preserve"> 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Морока А.С.,</w:t>
      </w:r>
      <w:r w:rsidRPr="000C6B3E">
        <w:rPr>
          <w:rFonts w:ascii="Calibri" w:eastAsia="Calibri" w:hAnsi="Calibri" w:cs="Times New Roman"/>
          <w:lang w:val="uk-UA"/>
        </w:rPr>
        <w:t xml:space="preserve"> 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Погоріла Т.В., </w:t>
      </w:r>
      <w:proofErr w:type="spellStart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Світонь</w:t>
      </w:r>
      <w:proofErr w:type="spellEnd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Н.О.,</w:t>
      </w:r>
      <w:r w:rsidR="009347CB">
        <w:rPr>
          <w:rFonts w:ascii="Calibri" w:eastAsia="Calibri" w:hAnsi="Calibri" w:cs="Times New Roman"/>
          <w:lang w:val="uk-UA"/>
        </w:rPr>
        <w:t xml:space="preserve"> </w:t>
      </w:r>
      <w:proofErr w:type="spellStart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Степанкіна</w:t>
      </w:r>
      <w:proofErr w:type="spellEnd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О.О., Супрун М.А.,</w:t>
      </w:r>
      <w:r w:rsidRPr="000C6B3E">
        <w:rPr>
          <w:rFonts w:ascii="Calibri" w:eastAsia="Calibri" w:hAnsi="Calibri" w:cs="Times New Roman"/>
          <w:lang w:val="uk-UA"/>
        </w:rPr>
        <w:t xml:space="preserve"> 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Юрчук Д.В., Яремко Т.С. 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Запрошені: 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немає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Відсутні: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немає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Місце засідання: 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зала засідань управління освіти</w:t>
      </w:r>
      <w:r w:rsidRPr="000C6B3E">
        <w:rPr>
          <w:rFonts w:ascii="Calibri" w:eastAsia="Calibri" w:hAnsi="Calibri" w:cs="Times New Roman"/>
          <w:lang w:val="uk-UA"/>
        </w:rPr>
        <w:t xml:space="preserve"> 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Ізюмської міської ради Харківської області.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6B3E" w:rsidRPr="000C6B3E" w:rsidRDefault="000C6B3E" w:rsidP="000C6B3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0C6B3E" w:rsidRPr="000C6B3E" w:rsidRDefault="009347CB" w:rsidP="007639F0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 Про</w:t>
      </w:r>
      <w:r w:rsidR="009037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планування методичної роботи</w:t>
      </w:r>
      <w:r w:rsidRPr="009347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2021 рік </w:t>
      </w:r>
      <w:r w:rsidR="000C6B3E"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(доповідач: </w:t>
      </w:r>
      <w:r w:rsidRPr="009347CB">
        <w:rPr>
          <w:rFonts w:ascii="Times New Roman" w:eastAsia="Calibri" w:hAnsi="Times New Roman" w:cs="Times New Roman"/>
          <w:sz w:val="28"/>
          <w:szCs w:val="28"/>
          <w:lang w:val="uk-UA"/>
        </w:rPr>
        <w:t>Золотарьова Н.М.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начальник відділу науково-методичного та інформаційного </w:t>
      </w:r>
      <w:r w:rsidR="009037C5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абезпечення управління освіти Ізюмської міської ради Харківської області).</w:t>
      </w:r>
    </w:p>
    <w:p w:rsidR="000C6B3E" w:rsidRDefault="009347CB" w:rsidP="007639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="009037C5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9037C5" w:rsidRPr="009037C5">
        <w:rPr>
          <w:rFonts w:ascii="Times New Roman" w:eastAsia="Calibri" w:hAnsi="Times New Roman" w:cs="Times New Roman"/>
          <w:sz w:val="28"/>
          <w:szCs w:val="28"/>
          <w:lang w:val="uk-UA"/>
        </w:rPr>
        <w:t>ро підсумки роботи міських методичних об’єднань у 2020 році, завдання на 2021 рік</w:t>
      </w:r>
      <w:r w:rsidR="009037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037C5" w:rsidRPr="009037C5">
        <w:rPr>
          <w:rFonts w:ascii="Times New Roman" w:eastAsia="Calibri" w:hAnsi="Times New Roman" w:cs="Times New Roman"/>
          <w:sz w:val="28"/>
          <w:szCs w:val="28"/>
          <w:lang w:val="uk-UA"/>
        </w:rPr>
        <w:t>(доповідач: Золотарьова Н.М., начальник відділу науково-методичного та інформаційного забе</w:t>
      </w:r>
      <w:bookmarkStart w:id="0" w:name="_GoBack"/>
      <w:bookmarkEnd w:id="0"/>
      <w:r w:rsidR="009037C5" w:rsidRPr="009037C5">
        <w:rPr>
          <w:rFonts w:ascii="Times New Roman" w:eastAsia="Calibri" w:hAnsi="Times New Roman" w:cs="Times New Roman"/>
          <w:sz w:val="28"/>
          <w:szCs w:val="28"/>
          <w:lang w:val="uk-UA"/>
        </w:rPr>
        <w:t>зпечення управління освіти Ізюмської міської ради Харківської області).</w:t>
      </w:r>
    </w:p>
    <w:p w:rsidR="009347CB" w:rsidRPr="000C6B3E" w:rsidRDefault="009347CB" w:rsidP="000C6B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347CB" w:rsidRPr="009347CB" w:rsidRDefault="000C6B3E" w:rsidP="009347C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9347CB" w:rsidRPr="009347CB">
        <w:t xml:space="preserve"> </w:t>
      </w:r>
      <w:r w:rsidR="009347CB">
        <w:rPr>
          <w:rFonts w:ascii="Times New Roman" w:eastAsia="Calibri" w:hAnsi="Times New Roman" w:cs="Times New Roman"/>
          <w:sz w:val="28"/>
          <w:szCs w:val="28"/>
          <w:lang w:val="uk-UA"/>
        </w:rPr>
        <w:t>Золотарьову</w:t>
      </w:r>
      <w:r w:rsidR="009347CB" w:rsidRPr="009347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Н.М</w:t>
      </w:r>
      <w:r w:rsidR="009347C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9347CB" w:rsidRPr="009347CB">
        <w:t xml:space="preserve"> </w:t>
      </w:r>
      <w:r w:rsidR="009347CB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9347CB" w:rsidRPr="009347CB">
        <w:rPr>
          <w:rFonts w:ascii="Times New Roman" w:eastAsia="Calibri" w:hAnsi="Times New Roman" w:cs="Times New Roman"/>
          <w:sz w:val="28"/>
          <w:szCs w:val="28"/>
          <w:lang w:val="uk-UA"/>
        </w:rPr>
        <w:t>ро планування методичної роботи</w:t>
      </w:r>
    </w:p>
    <w:p w:rsidR="000C6B3E" w:rsidRPr="000C6B3E" w:rsidRDefault="009347CB" w:rsidP="000C6B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47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2021 рік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F618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Надано методичні рекомендації. (П</w:t>
      </w:r>
      <w:r w:rsidR="000C6B3E"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резентаційні матеріали додаються до протоколу).</w:t>
      </w:r>
    </w:p>
    <w:p w:rsidR="001644BE" w:rsidRDefault="000C6B3E" w:rsidP="001644BE">
      <w:pPr>
        <w:spacing w:after="0" w:line="360" w:lineRule="auto"/>
        <w:jc w:val="both"/>
        <w:rPr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="009347CB" w:rsidRPr="009347CB">
        <w:rPr>
          <w:lang w:val="uk-UA"/>
        </w:rPr>
        <w:t xml:space="preserve"> </w:t>
      </w:r>
    </w:p>
    <w:p w:rsidR="001644BE" w:rsidRDefault="001644BE" w:rsidP="00164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4BE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Pr="001644BE">
        <w:t xml:space="preserve"> </w:t>
      </w:r>
      <w:r w:rsidRPr="001644BE">
        <w:rPr>
          <w:rFonts w:ascii="Times New Roman" w:hAnsi="Times New Roman" w:cs="Times New Roman"/>
          <w:sz w:val="28"/>
          <w:szCs w:val="28"/>
          <w:lang w:val="uk-UA"/>
        </w:rPr>
        <w:t>Презентаційні матеріали про підсумки роботи міських методичних об’єднань у 2020 році, завдання на 2021 рік взяти до відома.</w:t>
      </w:r>
    </w:p>
    <w:p w:rsidR="009347CB" w:rsidRPr="009347CB" w:rsidRDefault="001644BE" w:rsidP="009347C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44B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lang w:val="uk-UA"/>
        </w:rPr>
        <w:t xml:space="preserve"> </w:t>
      </w:r>
      <w:r w:rsidR="009347CB" w:rsidRPr="009347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Відділу науково-методичного та інформаційного</w:t>
      </w:r>
      <w:r w:rsidR="009347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забезпечення управління освіти, </w:t>
      </w:r>
      <w:r w:rsidR="009347CB" w:rsidRPr="009347CB">
        <w:rPr>
          <w:rFonts w:ascii="Times New Roman" w:eastAsia="Calibri" w:hAnsi="Times New Roman" w:cs="Times New Roman"/>
          <w:sz w:val="28"/>
          <w:szCs w:val="28"/>
          <w:lang w:val="uk-UA"/>
        </w:rPr>
        <w:t>методичним службам закладів освіти, міським методичним об'єднанням:</w:t>
      </w:r>
    </w:p>
    <w:p w:rsidR="009347CB" w:rsidRPr="009347CB" w:rsidRDefault="00546BEE" w:rsidP="009347C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9347CB" w:rsidRPr="009347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.1. Вести аналітичну, інформаційно-консультативну діяльність, спрямовану на задоволення професійних потреб, інтересів педагогів у професійному розвитку. </w:t>
      </w:r>
    </w:p>
    <w:p w:rsidR="009347CB" w:rsidRPr="009347CB" w:rsidRDefault="009347CB" w:rsidP="009347C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47CB">
        <w:rPr>
          <w:rFonts w:ascii="Times New Roman" w:eastAsia="Calibri" w:hAnsi="Times New Roman" w:cs="Times New Roman"/>
          <w:sz w:val="28"/>
          <w:szCs w:val="28"/>
          <w:lang w:val="uk-UA"/>
        </w:rPr>
        <w:t>Упродовж 2021 року</w:t>
      </w:r>
    </w:p>
    <w:p w:rsidR="009347CB" w:rsidRPr="009347CB" w:rsidRDefault="00546BEE" w:rsidP="009347C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9347CB" w:rsidRPr="009347CB">
        <w:rPr>
          <w:rFonts w:ascii="Times New Roman" w:eastAsia="Calibri" w:hAnsi="Times New Roman" w:cs="Times New Roman"/>
          <w:sz w:val="28"/>
          <w:szCs w:val="28"/>
          <w:lang w:val="uk-UA"/>
        </w:rPr>
        <w:t>.2. Продовжити роботу щодо реалізації напрямів методичної діяльност</w:t>
      </w:r>
      <w:r w:rsidR="00D6736B">
        <w:rPr>
          <w:rFonts w:ascii="Times New Roman" w:eastAsia="Calibri" w:hAnsi="Times New Roman" w:cs="Times New Roman"/>
          <w:sz w:val="28"/>
          <w:szCs w:val="28"/>
          <w:lang w:val="uk-UA"/>
        </w:rPr>
        <w:t>і закладів освіти Ізюмської місь</w:t>
      </w:r>
      <w:r w:rsidR="009347CB" w:rsidRPr="009347CB">
        <w:rPr>
          <w:rFonts w:ascii="Times New Roman" w:eastAsia="Calibri" w:hAnsi="Times New Roman" w:cs="Times New Roman"/>
          <w:sz w:val="28"/>
          <w:szCs w:val="28"/>
          <w:lang w:val="uk-UA"/>
        </w:rPr>
        <w:t>кої територіальної громади. Віддавати перевагу активним та інтерактивним формам методичної роботи, залученню кожного педагога до участі в них.</w:t>
      </w:r>
    </w:p>
    <w:p w:rsidR="009347CB" w:rsidRPr="009347CB" w:rsidRDefault="009347CB" w:rsidP="009347C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47CB">
        <w:rPr>
          <w:rFonts w:ascii="Times New Roman" w:eastAsia="Calibri" w:hAnsi="Times New Roman" w:cs="Times New Roman"/>
          <w:sz w:val="28"/>
          <w:szCs w:val="28"/>
          <w:lang w:val="uk-UA"/>
        </w:rPr>
        <w:t>Упродовж 2021 року</w:t>
      </w:r>
    </w:p>
    <w:p w:rsidR="009347CB" w:rsidRPr="009347CB" w:rsidRDefault="00546BEE" w:rsidP="009347C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9347CB" w:rsidRPr="009347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.3. Особливу увагу приділити формуванню дієвого </w:t>
      </w:r>
      <w:r w:rsidR="009347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корпусу учителів-методистів, </w:t>
      </w:r>
      <w:r w:rsidR="009347CB" w:rsidRPr="009347CB">
        <w:rPr>
          <w:rFonts w:ascii="Times New Roman" w:eastAsia="Calibri" w:hAnsi="Times New Roman" w:cs="Times New Roman"/>
          <w:sz w:val="28"/>
          <w:szCs w:val="28"/>
          <w:lang w:val="uk-UA"/>
        </w:rPr>
        <w:t>підвищенню їх статусу та ролі в системі методичної роботи;  створенню, організації діяльності, посиленню ролі методичних об'єднань, урізноманітненню форм їх роботи; підготовці педагогів до організації дистанційної освіти, змішаного навчання; опануванню змісту нових державних стандартів.</w:t>
      </w:r>
    </w:p>
    <w:p w:rsidR="009347CB" w:rsidRPr="009347CB" w:rsidRDefault="009347CB" w:rsidP="00546BEE">
      <w:pPr>
        <w:spacing w:after="0" w:line="360" w:lineRule="auto"/>
        <w:ind w:left="113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47CB">
        <w:rPr>
          <w:rFonts w:ascii="Times New Roman" w:eastAsia="Calibri" w:hAnsi="Times New Roman" w:cs="Times New Roman"/>
          <w:sz w:val="28"/>
          <w:szCs w:val="28"/>
          <w:lang w:val="uk-UA"/>
        </w:rPr>
        <w:t>Упродовж 2021 року</w:t>
      </w:r>
    </w:p>
    <w:p w:rsidR="009347CB" w:rsidRPr="009347CB" w:rsidRDefault="00546BEE" w:rsidP="00546BEE">
      <w:pPr>
        <w:spacing w:after="0" w:line="360" w:lineRule="auto"/>
        <w:ind w:left="11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9347CB" w:rsidRPr="009347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.4. Забезпечити проведення міських методичних об’єднань, практичних семінарів відповідно до визначеного графіка. </w:t>
      </w:r>
    </w:p>
    <w:p w:rsidR="009347CB" w:rsidRPr="009347CB" w:rsidRDefault="009347CB" w:rsidP="00546BEE">
      <w:pPr>
        <w:spacing w:after="0" w:line="360" w:lineRule="auto"/>
        <w:ind w:left="113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47CB">
        <w:rPr>
          <w:rFonts w:ascii="Times New Roman" w:eastAsia="Calibri" w:hAnsi="Times New Roman" w:cs="Times New Roman"/>
          <w:sz w:val="28"/>
          <w:szCs w:val="28"/>
          <w:lang w:val="uk-UA"/>
        </w:rPr>
        <w:t>Упродовж 2021 року</w:t>
      </w:r>
    </w:p>
    <w:p w:rsidR="009347CB" w:rsidRPr="00546BEE" w:rsidRDefault="009347CB" w:rsidP="00546BEE">
      <w:pPr>
        <w:pStyle w:val="a3"/>
        <w:numPr>
          <w:ilvl w:val="1"/>
          <w:numId w:val="7"/>
        </w:numPr>
        <w:spacing w:after="0" w:line="360" w:lineRule="auto"/>
        <w:ind w:left="113" w:firstLine="2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6B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Проводити роботу щодо формування готовності педагогів до інноваційної діяльності, </w:t>
      </w:r>
      <w:proofErr w:type="spellStart"/>
      <w:r w:rsidRPr="00546BEE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546B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підходу, реалізації заходів, спрямованих до підвищення якості освітнього процесу.</w:t>
      </w:r>
    </w:p>
    <w:p w:rsidR="000C6B3E" w:rsidRPr="009347CB" w:rsidRDefault="009347CB" w:rsidP="009347CB">
      <w:pPr>
        <w:pStyle w:val="a3"/>
        <w:spacing w:after="0" w:line="360" w:lineRule="auto"/>
        <w:ind w:left="108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47CB">
        <w:rPr>
          <w:rFonts w:ascii="Times New Roman" w:eastAsia="Calibri" w:hAnsi="Times New Roman" w:cs="Times New Roman"/>
          <w:sz w:val="28"/>
          <w:szCs w:val="28"/>
          <w:lang w:val="uk-UA"/>
        </w:rPr>
        <w:t>Упродовж 2021 року</w:t>
      </w:r>
    </w:p>
    <w:p w:rsidR="000C6B3E" w:rsidRDefault="000C6B3E" w:rsidP="000C6B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ГОЛОСУВАЛИ: 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«за» - 13    «проти» -0        «утримались» -0</w:t>
      </w:r>
    </w:p>
    <w:p w:rsidR="00F61877" w:rsidRDefault="00F61877" w:rsidP="000C6B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347CB" w:rsidRPr="009347CB" w:rsidRDefault="009347CB" w:rsidP="009347C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1877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2.</w:t>
      </w:r>
      <w:r w:rsidRPr="00F6187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СЛУХАЛИ:</w:t>
      </w:r>
      <w:r w:rsidR="009C2DB2" w:rsidRPr="009C2DB2">
        <w:t xml:space="preserve"> </w:t>
      </w:r>
      <w:r w:rsidR="009C2DB2" w:rsidRPr="009C2DB2">
        <w:rPr>
          <w:rFonts w:ascii="Times New Roman" w:eastAsia="Calibri" w:hAnsi="Times New Roman" w:cs="Times New Roman"/>
          <w:sz w:val="28"/>
          <w:szCs w:val="28"/>
          <w:lang w:val="uk-UA"/>
        </w:rPr>
        <w:t>Золотарьову Н.М. про підсумки роботи міських методичних об’єднань у 2020 році, завдання на 2021 рік</w:t>
      </w:r>
      <w:r w:rsidRPr="009347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(презентаційні матеріали додаються до протоколу).</w:t>
      </w:r>
      <w:r w:rsidR="009C2DB2" w:rsidRPr="009C2DB2">
        <w:t xml:space="preserve"> </w:t>
      </w:r>
      <w:r w:rsidR="009C2DB2" w:rsidRPr="009C2DB2">
        <w:rPr>
          <w:rFonts w:ascii="Times New Roman" w:hAnsi="Times New Roman" w:cs="Times New Roman"/>
          <w:sz w:val="28"/>
          <w:szCs w:val="28"/>
          <w:lang w:val="uk-UA"/>
        </w:rPr>
        <w:t>Присутніх ознайомлено з</w:t>
      </w:r>
      <w:r w:rsidR="009C2DB2">
        <w:rPr>
          <w:lang w:val="uk-UA"/>
        </w:rPr>
        <w:t xml:space="preserve"> </w:t>
      </w:r>
      <w:r w:rsidR="009C2DB2">
        <w:rPr>
          <w:rFonts w:ascii="Times New Roman" w:eastAsia="Calibri" w:hAnsi="Times New Roman" w:cs="Times New Roman"/>
          <w:sz w:val="28"/>
          <w:szCs w:val="28"/>
          <w:lang w:val="uk-UA"/>
        </w:rPr>
        <w:t>основними</w:t>
      </w:r>
      <w:r w:rsidR="009C2DB2" w:rsidRPr="009C2D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завдання діяльності методичних с</w:t>
      </w:r>
      <w:r w:rsidR="009C2D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лужб та методичних об’єднань у </w:t>
      </w:r>
      <w:r w:rsidR="009C2DB2" w:rsidRPr="009C2DB2">
        <w:rPr>
          <w:rFonts w:ascii="Times New Roman" w:eastAsia="Calibri" w:hAnsi="Times New Roman" w:cs="Times New Roman"/>
          <w:sz w:val="28"/>
          <w:szCs w:val="28"/>
          <w:lang w:val="uk-UA"/>
        </w:rPr>
        <w:t>2021 році</w:t>
      </w:r>
      <w:r w:rsidR="009C2D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надано методичні рекомендації.</w:t>
      </w:r>
    </w:p>
    <w:p w:rsidR="001644BE" w:rsidRDefault="009347CB" w:rsidP="009347CB">
      <w:pPr>
        <w:spacing w:after="0" w:line="360" w:lineRule="auto"/>
        <w:contextualSpacing/>
        <w:jc w:val="both"/>
        <w:rPr>
          <w:lang w:val="uk-UA"/>
        </w:rPr>
      </w:pPr>
      <w:r w:rsidRPr="00F6187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="001644BE" w:rsidRPr="001644BE">
        <w:t xml:space="preserve"> </w:t>
      </w:r>
    </w:p>
    <w:p w:rsidR="001644BE" w:rsidRDefault="001644BE" w:rsidP="00175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1644BE">
        <w:rPr>
          <w:rFonts w:ascii="Times New Roman" w:hAnsi="Times New Roman" w:cs="Times New Roman"/>
          <w:sz w:val="28"/>
          <w:szCs w:val="28"/>
          <w:lang w:val="uk-UA"/>
        </w:rPr>
        <w:t>Презентаційні матеріали</w:t>
      </w:r>
      <w:r w:rsidRPr="001644BE">
        <w:rPr>
          <w:rFonts w:ascii="Times New Roman" w:hAnsi="Times New Roman" w:cs="Times New Roman"/>
          <w:sz w:val="28"/>
          <w:szCs w:val="28"/>
        </w:rPr>
        <w:t xml:space="preserve"> </w:t>
      </w:r>
      <w:r w:rsidRPr="001644BE">
        <w:rPr>
          <w:rFonts w:ascii="Times New Roman" w:hAnsi="Times New Roman" w:cs="Times New Roman"/>
          <w:sz w:val="28"/>
          <w:szCs w:val="28"/>
          <w:lang w:val="uk-UA"/>
        </w:rPr>
        <w:t>про підсумки роботи міських методичних об’єднань у 2020 році, завдання на 2021 рік взяти до відома.</w:t>
      </w:r>
    </w:p>
    <w:p w:rsidR="00DF1EC6" w:rsidRPr="009347CB" w:rsidRDefault="001644BE" w:rsidP="001755A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F1EC6" w:rsidRPr="009347CB">
        <w:rPr>
          <w:rFonts w:ascii="Times New Roman" w:eastAsia="Calibri" w:hAnsi="Times New Roman" w:cs="Times New Roman"/>
          <w:sz w:val="28"/>
          <w:szCs w:val="28"/>
          <w:lang w:val="uk-UA"/>
        </w:rPr>
        <w:t>Відділу науково-методичного та інформаційного</w:t>
      </w:r>
      <w:r w:rsidR="00DF1E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забезпечення управління освіти, </w:t>
      </w:r>
      <w:r w:rsidR="00DF1EC6" w:rsidRPr="009347CB">
        <w:rPr>
          <w:rFonts w:ascii="Times New Roman" w:eastAsia="Calibri" w:hAnsi="Times New Roman" w:cs="Times New Roman"/>
          <w:sz w:val="28"/>
          <w:szCs w:val="28"/>
          <w:lang w:val="uk-UA"/>
        </w:rPr>
        <w:t>методичним службам закладів освіти, міським методичним об'єднанням:</w:t>
      </w:r>
    </w:p>
    <w:p w:rsidR="00DF1EC6" w:rsidRPr="001755AD" w:rsidRDefault="00DF1EC6" w:rsidP="001755AD">
      <w:pPr>
        <w:pStyle w:val="a3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5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Продовжити роботу щодо організації та проведення тренінгів, семінарів, семінарів-практикумів, семінарів-нарад, семінарів-тренінгів, </w:t>
      </w:r>
      <w:proofErr w:type="spellStart"/>
      <w:r w:rsidRPr="001755AD">
        <w:rPr>
          <w:rFonts w:ascii="Times New Roman" w:eastAsia="Calibri" w:hAnsi="Times New Roman" w:cs="Times New Roman"/>
          <w:sz w:val="28"/>
          <w:szCs w:val="28"/>
          <w:lang w:val="uk-UA"/>
        </w:rPr>
        <w:t>вебінарів</w:t>
      </w:r>
      <w:proofErr w:type="spellEnd"/>
      <w:r w:rsidRPr="001755AD">
        <w:rPr>
          <w:rFonts w:ascii="Times New Roman" w:eastAsia="Calibri" w:hAnsi="Times New Roman" w:cs="Times New Roman"/>
          <w:sz w:val="28"/>
          <w:szCs w:val="28"/>
          <w:lang w:val="uk-UA"/>
        </w:rPr>
        <w:t>, майстер-класів тощо .</w:t>
      </w:r>
    </w:p>
    <w:p w:rsidR="00DF1EC6" w:rsidRPr="00DF1EC6" w:rsidRDefault="00DF1EC6" w:rsidP="001755A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EC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F1EC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F1EC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F1EC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F1EC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46BE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46BE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46BE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46BE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F1EC6">
        <w:rPr>
          <w:rFonts w:ascii="Times New Roman" w:eastAsia="Calibri" w:hAnsi="Times New Roman" w:cs="Times New Roman"/>
          <w:sz w:val="28"/>
          <w:szCs w:val="28"/>
          <w:lang w:val="uk-UA"/>
        </w:rPr>
        <w:t>Упродовж 2021 року</w:t>
      </w:r>
    </w:p>
    <w:p w:rsidR="00DF1EC6" w:rsidRPr="001755AD" w:rsidRDefault="00DF1EC6" w:rsidP="001755AD">
      <w:pPr>
        <w:pStyle w:val="a3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55AD">
        <w:rPr>
          <w:rFonts w:ascii="Times New Roman" w:eastAsia="Calibri" w:hAnsi="Times New Roman" w:cs="Times New Roman"/>
          <w:sz w:val="28"/>
          <w:szCs w:val="28"/>
          <w:lang w:val="uk-UA"/>
        </w:rPr>
        <w:t>Створювати умови розвитку педагогічної майстерності, творчої ініціативи педагогічних працівників, удосконалення форм і методів підвищення їх кваліфікації, в тому числі з використанням дистанційних форм навчання.</w:t>
      </w:r>
    </w:p>
    <w:p w:rsidR="00DF1EC6" w:rsidRPr="00DF1EC6" w:rsidRDefault="00DF1EC6" w:rsidP="001755A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EC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F1EC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F1EC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F1EC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F1EC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46BE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46BE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46BE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46BE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F1EC6">
        <w:rPr>
          <w:rFonts w:ascii="Times New Roman" w:eastAsia="Calibri" w:hAnsi="Times New Roman" w:cs="Times New Roman"/>
          <w:sz w:val="28"/>
          <w:szCs w:val="28"/>
          <w:lang w:val="uk-UA"/>
        </w:rPr>
        <w:t>Упродовж 2021 року</w:t>
      </w:r>
    </w:p>
    <w:p w:rsidR="00DF1EC6" w:rsidRPr="001755AD" w:rsidRDefault="00DF1EC6" w:rsidP="001755AD">
      <w:pPr>
        <w:pStyle w:val="a3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755AD">
        <w:rPr>
          <w:rFonts w:ascii="Times New Roman" w:eastAsia="Calibri" w:hAnsi="Times New Roman" w:cs="Times New Roman"/>
          <w:sz w:val="28"/>
          <w:szCs w:val="28"/>
        </w:rPr>
        <w:t>Координувати</w:t>
      </w:r>
      <w:proofErr w:type="spellEnd"/>
      <w:r w:rsidRPr="00175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755AD">
        <w:rPr>
          <w:rFonts w:ascii="Times New Roman" w:eastAsia="Calibri" w:hAnsi="Times New Roman" w:cs="Times New Roman"/>
          <w:sz w:val="28"/>
          <w:szCs w:val="28"/>
        </w:rPr>
        <w:t>діяльність</w:t>
      </w:r>
      <w:proofErr w:type="spellEnd"/>
      <w:r w:rsidRPr="00175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755AD">
        <w:rPr>
          <w:rFonts w:ascii="Times New Roman" w:eastAsia="Calibri" w:hAnsi="Times New Roman" w:cs="Times New Roman"/>
          <w:sz w:val="28"/>
          <w:szCs w:val="28"/>
        </w:rPr>
        <w:t>методичних</w:t>
      </w:r>
      <w:proofErr w:type="spellEnd"/>
      <w:r w:rsidRPr="00175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755AD">
        <w:rPr>
          <w:rFonts w:ascii="Times New Roman" w:eastAsia="Calibri" w:hAnsi="Times New Roman" w:cs="Times New Roman"/>
          <w:sz w:val="28"/>
          <w:szCs w:val="28"/>
        </w:rPr>
        <w:t>об'єднань</w:t>
      </w:r>
      <w:proofErr w:type="spellEnd"/>
      <w:r w:rsidRPr="00175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755AD">
        <w:rPr>
          <w:rFonts w:ascii="Times New Roman" w:eastAsia="Calibri" w:hAnsi="Times New Roman" w:cs="Times New Roman"/>
          <w:sz w:val="28"/>
          <w:szCs w:val="28"/>
        </w:rPr>
        <w:t>педагогічних</w:t>
      </w:r>
      <w:proofErr w:type="spellEnd"/>
      <w:r w:rsidRPr="00175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755AD">
        <w:rPr>
          <w:rFonts w:ascii="Times New Roman" w:eastAsia="Calibri" w:hAnsi="Times New Roman" w:cs="Times New Roman"/>
          <w:sz w:val="28"/>
          <w:szCs w:val="28"/>
        </w:rPr>
        <w:t>працівників</w:t>
      </w:r>
      <w:proofErr w:type="spellEnd"/>
      <w:r w:rsidRPr="00175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755AD">
        <w:rPr>
          <w:rFonts w:ascii="Times New Roman" w:eastAsia="Calibri" w:hAnsi="Times New Roman" w:cs="Times New Roman"/>
          <w:sz w:val="28"/>
          <w:szCs w:val="28"/>
        </w:rPr>
        <w:t>усіх</w:t>
      </w:r>
      <w:proofErr w:type="spellEnd"/>
      <w:r w:rsidRPr="00175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55AD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1755AD">
        <w:rPr>
          <w:rFonts w:ascii="Times New Roman" w:eastAsia="Calibri" w:hAnsi="Times New Roman" w:cs="Times New Roman"/>
          <w:sz w:val="28"/>
          <w:szCs w:val="28"/>
        </w:rPr>
        <w:t>івнів</w:t>
      </w:r>
      <w:proofErr w:type="spellEnd"/>
      <w:r w:rsidRPr="001755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1EC6" w:rsidRPr="00DF1EC6" w:rsidRDefault="00DF1EC6" w:rsidP="001755A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EC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F1EC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F1EC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F1EC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F1EC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46BE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46BE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46BE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46BE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F1EC6">
        <w:rPr>
          <w:rFonts w:ascii="Times New Roman" w:eastAsia="Calibri" w:hAnsi="Times New Roman" w:cs="Times New Roman"/>
          <w:sz w:val="28"/>
          <w:szCs w:val="28"/>
          <w:lang w:val="uk-UA"/>
        </w:rPr>
        <w:t>Упродовж 2021 року</w:t>
      </w:r>
    </w:p>
    <w:p w:rsidR="000C6B3E" w:rsidRPr="001644BE" w:rsidRDefault="000C6B3E" w:rsidP="001644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644BE" w:rsidRDefault="001644BE" w:rsidP="000C6B3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644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ГОЛОСУВАЛИ: «за» - 13    «проти» -0        «утримались» -0</w:t>
      </w:r>
    </w:p>
    <w:p w:rsidR="001644BE" w:rsidRDefault="001644BE" w:rsidP="000C6B3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6B3E" w:rsidRPr="000C6B3E" w:rsidRDefault="000C6B3E" w:rsidP="000C6B3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Голова                                              Наталія ЗОЛОТАРЬОВА</w:t>
      </w:r>
    </w:p>
    <w:p w:rsidR="000C6B3E" w:rsidRPr="000C6B3E" w:rsidRDefault="000C6B3E" w:rsidP="000C6B3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Секретар                                         Світлана АГІШЕВА</w:t>
      </w:r>
    </w:p>
    <w:p w:rsidR="000930A7" w:rsidRPr="000C6B3E" w:rsidRDefault="000930A7">
      <w:pPr>
        <w:rPr>
          <w:lang w:val="uk-UA"/>
        </w:rPr>
      </w:pPr>
    </w:p>
    <w:sectPr w:rsidR="000930A7" w:rsidRPr="000C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C14"/>
    <w:multiLevelType w:val="hybridMultilevel"/>
    <w:tmpl w:val="DF24EA94"/>
    <w:lvl w:ilvl="0" w:tplc="BEAC612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42A8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CA95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EF0E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2E88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E4A8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6128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4E73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40C6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956225"/>
    <w:multiLevelType w:val="hybridMultilevel"/>
    <w:tmpl w:val="D08E58CE"/>
    <w:lvl w:ilvl="0" w:tplc="360A666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2207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C679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43D8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4CC2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2CFB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4C39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A478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8D58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D332E4"/>
    <w:multiLevelType w:val="multilevel"/>
    <w:tmpl w:val="282EE6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352636D"/>
    <w:multiLevelType w:val="multilevel"/>
    <w:tmpl w:val="76504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F511E3C"/>
    <w:multiLevelType w:val="hybridMultilevel"/>
    <w:tmpl w:val="3BC8CE9C"/>
    <w:lvl w:ilvl="0" w:tplc="BBB8F65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687C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4EBB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2C1E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8E4F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A679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8448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C5BB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4F06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1392DB5"/>
    <w:multiLevelType w:val="multilevel"/>
    <w:tmpl w:val="5D5643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533E3296"/>
    <w:multiLevelType w:val="hybridMultilevel"/>
    <w:tmpl w:val="370A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4614A"/>
    <w:multiLevelType w:val="hybridMultilevel"/>
    <w:tmpl w:val="6DB2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3E"/>
    <w:rsid w:val="0000620A"/>
    <w:rsid w:val="000930A7"/>
    <w:rsid w:val="000C6B3E"/>
    <w:rsid w:val="001644BE"/>
    <w:rsid w:val="001755AD"/>
    <w:rsid w:val="00546BEE"/>
    <w:rsid w:val="007639F0"/>
    <w:rsid w:val="009037C5"/>
    <w:rsid w:val="009347CB"/>
    <w:rsid w:val="009C2DB2"/>
    <w:rsid w:val="00D6736B"/>
    <w:rsid w:val="00DF1EC6"/>
    <w:rsid w:val="00F4440A"/>
    <w:rsid w:val="00F6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3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40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64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3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7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89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2020-11-17T14:34:00Z</dcterms:created>
  <dcterms:modified xsi:type="dcterms:W3CDTF">2020-12-30T09:22:00Z</dcterms:modified>
</cp:coreProperties>
</file>