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D9" w:rsidRPr="0099113B" w:rsidRDefault="00A15C6A" w:rsidP="00903A27">
      <w:pPr>
        <w:pStyle w:val="a3"/>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15.75pt;width:34pt;height:42.5pt;z-index:251657728;visibility:visible">
            <v:imagedata r:id="rId8" o:title=""/>
            <w10:wrap type="topAndBottom"/>
          </v:shape>
        </w:pict>
      </w:r>
    </w:p>
    <w:p w:rsidR="005673D9" w:rsidRDefault="005673D9" w:rsidP="00903A27">
      <w:pPr>
        <w:pStyle w:val="a3"/>
        <w:jc w:val="center"/>
        <w:rPr>
          <w:b/>
          <w:sz w:val="28"/>
          <w:szCs w:val="28"/>
        </w:rPr>
      </w:pPr>
      <w:r w:rsidRPr="0099113B">
        <w:rPr>
          <w:b/>
          <w:sz w:val="28"/>
          <w:szCs w:val="28"/>
        </w:rPr>
        <w:t>УКРАЇНА</w:t>
      </w:r>
    </w:p>
    <w:p w:rsidR="008A3067" w:rsidRPr="0099113B" w:rsidRDefault="008A3067" w:rsidP="00903A27">
      <w:pPr>
        <w:pStyle w:val="a3"/>
        <w:jc w:val="center"/>
        <w:rPr>
          <w:b/>
          <w:sz w:val="28"/>
          <w:szCs w:val="28"/>
        </w:rPr>
      </w:pPr>
    </w:p>
    <w:p w:rsidR="008A3067" w:rsidRPr="0099113B" w:rsidRDefault="008A3067" w:rsidP="008A3067">
      <w:pPr>
        <w:pStyle w:val="a3"/>
        <w:jc w:val="center"/>
        <w:rPr>
          <w:b/>
          <w:sz w:val="28"/>
          <w:szCs w:val="28"/>
        </w:rPr>
      </w:pPr>
      <w:r>
        <w:rPr>
          <w:b/>
          <w:sz w:val="28"/>
          <w:szCs w:val="28"/>
        </w:rPr>
        <w:t>УПРАВЛІННЯ</w:t>
      </w:r>
      <w:r w:rsidRPr="0099113B">
        <w:rPr>
          <w:b/>
          <w:sz w:val="28"/>
          <w:szCs w:val="28"/>
        </w:rPr>
        <w:t xml:space="preserve"> ОСВІТИ</w:t>
      </w:r>
    </w:p>
    <w:p w:rsidR="008A3067" w:rsidRPr="0099113B" w:rsidRDefault="008A3067" w:rsidP="008A3067">
      <w:pPr>
        <w:pStyle w:val="a3"/>
        <w:jc w:val="center"/>
        <w:rPr>
          <w:b/>
          <w:sz w:val="28"/>
          <w:szCs w:val="28"/>
        </w:rPr>
      </w:pPr>
      <w:r w:rsidRPr="0099113B">
        <w:rPr>
          <w:b/>
          <w:sz w:val="28"/>
          <w:szCs w:val="28"/>
        </w:rPr>
        <w:t>ІЗЮМСЬК</w:t>
      </w:r>
      <w:r>
        <w:rPr>
          <w:b/>
          <w:sz w:val="28"/>
          <w:szCs w:val="28"/>
        </w:rPr>
        <w:t>ОЇ</w:t>
      </w:r>
      <w:r w:rsidRPr="0099113B">
        <w:rPr>
          <w:b/>
          <w:sz w:val="28"/>
          <w:szCs w:val="28"/>
        </w:rPr>
        <w:t xml:space="preserve"> МІСЬК</w:t>
      </w:r>
      <w:r>
        <w:rPr>
          <w:b/>
          <w:sz w:val="28"/>
          <w:szCs w:val="28"/>
        </w:rPr>
        <w:t>ОЇ</w:t>
      </w:r>
      <w:r w:rsidRPr="0099113B">
        <w:rPr>
          <w:b/>
          <w:sz w:val="28"/>
          <w:szCs w:val="28"/>
        </w:rPr>
        <w:t xml:space="preserve"> РАД</w:t>
      </w:r>
      <w:r>
        <w:rPr>
          <w:b/>
          <w:sz w:val="28"/>
          <w:szCs w:val="28"/>
        </w:rPr>
        <w:t>И</w:t>
      </w:r>
    </w:p>
    <w:p w:rsidR="005673D9" w:rsidRDefault="008A3067" w:rsidP="00903A27">
      <w:pPr>
        <w:pStyle w:val="a3"/>
        <w:jc w:val="center"/>
        <w:rPr>
          <w:b/>
          <w:sz w:val="28"/>
          <w:szCs w:val="28"/>
        </w:rPr>
      </w:pPr>
      <w:r>
        <w:rPr>
          <w:b/>
          <w:sz w:val="28"/>
          <w:szCs w:val="28"/>
        </w:rPr>
        <w:t>ХАРКІВСЬКОЇ ОБЛАСТІ</w:t>
      </w:r>
    </w:p>
    <w:p w:rsidR="005673D9" w:rsidRPr="0099113B" w:rsidRDefault="005673D9" w:rsidP="00903A27">
      <w:pPr>
        <w:pStyle w:val="a3"/>
        <w:jc w:val="center"/>
        <w:rPr>
          <w:b/>
          <w:sz w:val="28"/>
          <w:szCs w:val="28"/>
        </w:rPr>
      </w:pPr>
    </w:p>
    <w:p w:rsidR="005673D9" w:rsidRPr="00F40087" w:rsidRDefault="005673D9" w:rsidP="00903A27">
      <w:pPr>
        <w:pStyle w:val="a3"/>
        <w:jc w:val="center"/>
        <w:rPr>
          <w:b/>
          <w:szCs w:val="16"/>
        </w:rPr>
      </w:pPr>
    </w:p>
    <w:p w:rsidR="005673D9" w:rsidRPr="002E1A78" w:rsidRDefault="005673D9" w:rsidP="00903A27">
      <w:pPr>
        <w:jc w:val="center"/>
        <w:rPr>
          <w:b/>
        </w:rPr>
      </w:pPr>
      <w:r w:rsidRPr="001D6276">
        <w:rPr>
          <w:b/>
        </w:rPr>
        <w:t>НАКАЗ</w:t>
      </w:r>
    </w:p>
    <w:p w:rsidR="005673D9" w:rsidRPr="00A15C6A" w:rsidRDefault="005673D9" w:rsidP="00903A27">
      <w:pPr>
        <w:jc w:val="both"/>
        <w:rPr>
          <w:b/>
          <w:szCs w:val="28"/>
        </w:rPr>
      </w:pPr>
    </w:p>
    <w:p w:rsidR="005673D9" w:rsidRPr="008F4F2B" w:rsidRDefault="00A15C6A" w:rsidP="002E1A78">
      <w:pPr>
        <w:jc w:val="both"/>
        <w:rPr>
          <w:b/>
        </w:rPr>
      </w:pPr>
      <w:r>
        <w:rPr>
          <w:b/>
        </w:rPr>
        <w:t>14</w:t>
      </w:r>
      <w:r w:rsidR="005673D9">
        <w:rPr>
          <w:b/>
        </w:rPr>
        <w:t>.0</w:t>
      </w:r>
      <w:r>
        <w:rPr>
          <w:b/>
        </w:rPr>
        <w:t>8</w:t>
      </w:r>
      <w:r w:rsidR="005673D9">
        <w:rPr>
          <w:b/>
        </w:rPr>
        <w:t>.201</w:t>
      </w:r>
      <w:r w:rsidR="008A3067">
        <w:rPr>
          <w:b/>
        </w:rPr>
        <w:t>8</w:t>
      </w:r>
      <w:r w:rsidR="005673D9">
        <w:rPr>
          <w:b/>
        </w:rPr>
        <w:tab/>
      </w:r>
      <w:r w:rsidR="005673D9">
        <w:rPr>
          <w:b/>
        </w:rPr>
        <w:tab/>
      </w:r>
      <w:r w:rsidR="005673D9">
        <w:rPr>
          <w:b/>
        </w:rPr>
        <w:tab/>
      </w:r>
      <w:r w:rsidR="005673D9">
        <w:rPr>
          <w:b/>
        </w:rPr>
        <w:tab/>
      </w:r>
      <w:r w:rsidR="005673D9">
        <w:rPr>
          <w:b/>
        </w:rPr>
        <w:tab/>
      </w:r>
      <w:r w:rsidR="005673D9">
        <w:rPr>
          <w:b/>
        </w:rPr>
        <w:tab/>
      </w:r>
      <w:r w:rsidR="005673D9">
        <w:rPr>
          <w:b/>
        </w:rPr>
        <w:tab/>
      </w:r>
      <w:r w:rsidR="005673D9">
        <w:rPr>
          <w:b/>
        </w:rPr>
        <w:tab/>
      </w:r>
      <w:r w:rsidR="005673D9">
        <w:rPr>
          <w:b/>
        </w:rPr>
        <w:tab/>
      </w:r>
      <w:r w:rsidR="005673D9">
        <w:rPr>
          <w:b/>
        </w:rPr>
        <w:tab/>
      </w:r>
      <w:r w:rsidR="005673D9" w:rsidRPr="008F4F2B">
        <w:rPr>
          <w:b/>
        </w:rPr>
        <w:t>№</w:t>
      </w:r>
      <w:r w:rsidR="008A3067">
        <w:rPr>
          <w:b/>
        </w:rPr>
        <w:t xml:space="preserve"> </w:t>
      </w:r>
      <w:r>
        <w:rPr>
          <w:b/>
        </w:rPr>
        <w:t>279</w:t>
      </w:r>
    </w:p>
    <w:p w:rsidR="005673D9" w:rsidRDefault="005673D9" w:rsidP="008A5522">
      <w:pPr>
        <w:spacing w:line="360" w:lineRule="auto"/>
        <w:rPr>
          <w:b/>
        </w:rPr>
      </w:pPr>
    </w:p>
    <w:p w:rsidR="005673D9" w:rsidRPr="004140F2" w:rsidRDefault="008E7ABB" w:rsidP="00350FBF">
      <w:pPr>
        <w:pStyle w:val="a6"/>
        <w:tabs>
          <w:tab w:val="left" w:pos="4820"/>
        </w:tabs>
        <w:spacing w:after="0"/>
        <w:ind w:left="0" w:right="5243"/>
        <w:jc w:val="both"/>
        <w:rPr>
          <w:b/>
          <w:szCs w:val="28"/>
        </w:rPr>
      </w:pPr>
      <w:r>
        <w:rPr>
          <w:b/>
          <w:szCs w:val="28"/>
        </w:rPr>
        <w:t>Про внесення змін до наказу управління освіти Ізюмської міської ради Харківської області від 03.01.2018 № 04 «</w:t>
      </w:r>
      <w:r w:rsidR="005673D9" w:rsidRPr="004140F2">
        <w:rPr>
          <w:b/>
          <w:szCs w:val="28"/>
        </w:rPr>
        <w:t>Про затвердження графік</w:t>
      </w:r>
      <w:r w:rsidR="005673D9">
        <w:rPr>
          <w:b/>
          <w:szCs w:val="28"/>
        </w:rPr>
        <w:t>у</w:t>
      </w:r>
      <w:r w:rsidR="008A3067">
        <w:rPr>
          <w:b/>
          <w:szCs w:val="28"/>
        </w:rPr>
        <w:t xml:space="preserve"> </w:t>
      </w:r>
      <w:r w:rsidR="005673D9" w:rsidRPr="004140F2">
        <w:rPr>
          <w:b/>
          <w:szCs w:val="28"/>
        </w:rPr>
        <w:t xml:space="preserve">прийому громадян </w:t>
      </w:r>
      <w:r w:rsidR="008A3067">
        <w:rPr>
          <w:b/>
          <w:szCs w:val="28"/>
        </w:rPr>
        <w:t>в</w:t>
      </w:r>
      <w:r w:rsidR="005673D9">
        <w:rPr>
          <w:b/>
          <w:szCs w:val="28"/>
        </w:rPr>
        <w:t xml:space="preserve"> </w:t>
      </w:r>
      <w:r w:rsidR="008A3067">
        <w:rPr>
          <w:b/>
          <w:szCs w:val="28"/>
        </w:rPr>
        <w:t>управлінні</w:t>
      </w:r>
      <w:r w:rsidR="005673D9">
        <w:rPr>
          <w:b/>
          <w:szCs w:val="28"/>
        </w:rPr>
        <w:t xml:space="preserve"> освіти Ізюмської міської ради</w:t>
      </w:r>
      <w:r w:rsidR="008A3067">
        <w:rPr>
          <w:b/>
          <w:szCs w:val="28"/>
        </w:rPr>
        <w:t xml:space="preserve"> Харківської області </w:t>
      </w:r>
      <w:r w:rsidR="005673D9" w:rsidRPr="004140F2">
        <w:rPr>
          <w:b/>
          <w:szCs w:val="28"/>
        </w:rPr>
        <w:t>на 201</w:t>
      </w:r>
      <w:r w:rsidR="008A3067">
        <w:rPr>
          <w:b/>
          <w:szCs w:val="28"/>
        </w:rPr>
        <w:t>8</w:t>
      </w:r>
      <w:r w:rsidR="005673D9" w:rsidRPr="004140F2">
        <w:rPr>
          <w:b/>
          <w:szCs w:val="28"/>
        </w:rPr>
        <w:t xml:space="preserve"> рік</w:t>
      </w:r>
      <w:r>
        <w:rPr>
          <w:b/>
          <w:szCs w:val="28"/>
        </w:rPr>
        <w:t>»</w:t>
      </w:r>
    </w:p>
    <w:p w:rsidR="005673D9" w:rsidRPr="004140F2" w:rsidRDefault="005673D9" w:rsidP="00B150EF">
      <w:pPr>
        <w:pStyle w:val="a6"/>
        <w:ind w:left="0"/>
        <w:rPr>
          <w:szCs w:val="28"/>
        </w:rPr>
      </w:pPr>
    </w:p>
    <w:p w:rsidR="005673D9" w:rsidRDefault="008E7ABB" w:rsidP="00350FBF">
      <w:pPr>
        <w:pStyle w:val="a6"/>
        <w:spacing w:after="0" w:line="360" w:lineRule="auto"/>
        <w:ind w:left="0"/>
        <w:jc w:val="both"/>
        <w:rPr>
          <w:szCs w:val="28"/>
        </w:rPr>
      </w:pPr>
      <w:r>
        <w:rPr>
          <w:szCs w:val="28"/>
        </w:rPr>
        <w:t xml:space="preserve">В зв’язку з кадровими змінами, що відбулися в управлінні освіти Ізюмської міської ради Харківської області,  </w:t>
      </w:r>
      <w:r w:rsidR="005673D9">
        <w:rPr>
          <w:szCs w:val="28"/>
        </w:rPr>
        <w:t>з</w:t>
      </w:r>
      <w:r w:rsidR="005673D9" w:rsidRPr="004140F2">
        <w:rPr>
          <w:szCs w:val="28"/>
        </w:rPr>
        <w:t xml:space="preserve"> метою забезпечення реалізації гарант</w:t>
      </w:r>
      <w:r w:rsidR="005673D9">
        <w:rPr>
          <w:szCs w:val="28"/>
        </w:rPr>
        <w:t>ованих</w:t>
      </w:r>
      <w:r w:rsidR="005673D9" w:rsidRPr="004140F2">
        <w:rPr>
          <w:szCs w:val="28"/>
        </w:rPr>
        <w:t xml:space="preserve"> Конституцією України прав громадян на звернення до органів державної влади, підвищення ефективності роботи зі зверненнями громадян</w:t>
      </w:r>
      <w:r w:rsidR="005673D9">
        <w:rPr>
          <w:szCs w:val="28"/>
        </w:rPr>
        <w:t xml:space="preserve"> </w:t>
      </w:r>
    </w:p>
    <w:p w:rsidR="00AF2F22" w:rsidRDefault="00AF2F22" w:rsidP="008A3067">
      <w:pPr>
        <w:pStyle w:val="a6"/>
        <w:spacing w:after="0"/>
        <w:ind w:left="0" w:firstLine="902"/>
        <w:jc w:val="both"/>
        <w:rPr>
          <w:szCs w:val="28"/>
        </w:rPr>
      </w:pPr>
    </w:p>
    <w:p w:rsidR="008A3067" w:rsidRPr="004140F2" w:rsidRDefault="008A3067" w:rsidP="008A3067">
      <w:pPr>
        <w:pStyle w:val="a6"/>
        <w:spacing w:after="0"/>
        <w:ind w:left="0" w:firstLine="902"/>
        <w:jc w:val="both"/>
        <w:rPr>
          <w:szCs w:val="28"/>
        </w:rPr>
      </w:pPr>
    </w:p>
    <w:p w:rsidR="005673D9" w:rsidRPr="004140F2" w:rsidRDefault="005673D9" w:rsidP="00612B8A">
      <w:pPr>
        <w:pStyle w:val="a6"/>
        <w:spacing w:after="0" w:line="360" w:lineRule="auto"/>
        <w:ind w:left="0"/>
        <w:rPr>
          <w:szCs w:val="28"/>
        </w:rPr>
      </w:pPr>
      <w:r w:rsidRPr="004140F2">
        <w:rPr>
          <w:szCs w:val="28"/>
        </w:rPr>
        <w:t>НАКАЗУЮ:</w:t>
      </w:r>
    </w:p>
    <w:p w:rsidR="00DD3210" w:rsidRPr="00DD3210" w:rsidRDefault="00A15C6A" w:rsidP="00A15C6A">
      <w:pPr>
        <w:pStyle w:val="a6"/>
        <w:spacing w:after="0" w:line="360" w:lineRule="auto"/>
        <w:ind w:left="0"/>
        <w:jc w:val="both"/>
        <w:rPr>
          <w:szCs w:val="28"/>
        </w:rPr>
      </w:pPr>
      <w:r>
        <w:rPr>
          <w:szCs w:val="28"/>
        </w:rPr>
        <w:t xml:space="preserve">1. </w:t>
      </w:r>
      <w:r w:rsidR="008E7ABB" w:rsidRPr="00DD3210">
        <w:rPr>
          <w:szCs w:val="28"/>
        </w:rPr>
        <w:t>Внести зміни до графіку прийому громадян начальника управління освіти Ізюмської міської ради Харківської області, заступника начальника управління освіти Ізюмської міської ради Харківської області, керівників структурних підрозділів та працівників апарату управління освіти Ізюмської міської ради Харківської області на 2018 рік (додаток 1)</w:t>
      </w:r>
      <w:r w:rsidR="00DD3210" w:rsidRPr="00DD3210">
        <w:rPr>
          <w:szCs w:val="28"/>
        </w:rPr>
        <w:t>.</w:t>
      </w:r>
      <w:r w:rsidR="008E7ABB" w:rsidRPr="00DD3210">
        <w:rPr>
          <w:szCs w:val="28"/>
        </w:rPr>
        <w:t xml:space="preserve"> </w:t>
      </w:r>
    </w:p>
    <w:p w:rsidR="005673D9" w:rsidRDefault="00350FBF" w:rsidP="00350FBF">
      <w:pPr>
        <w:pStyle w:val="a6"/>
        <w:spacing w:after="0" w:line="360" w:lineRule="auto"/>
        <w:ind w:left="0"/>
        <w:jc w:val="both"/>
        <w:rPr>
          <w:szCs w:val="28"/>
        </w:rPr>
      </w:pPr>
      <w:r>
        <w:rPr>
          <w:szCs w:val="28"/>
        </w:rPr>
        <w:t xml:space="preserve">2. </w:t>
      </w:r>
      <w:r w:rsidR="005673D9">
        <w:rPr>
          <w:szCs w:val="28"/>
        </w:rPr>
        <w:t xml:space="preserve">Завідувачу канцелярією </w:t>
      </w:r>
      <w:r w:rsidR="008A3067">
        <w:rPr>
          <w:szCs w:val="28"/>
        </w:rPr>
        <w:t xml:space="preserve"> </w:t>
      </w:r>
      <w:r w:rsidR="00DD3210">
        <w:rPr>
          <w:szCs w:val="28"/>
        </w:rPr>
        <w:t>Мартинцовій О</w:t>
      </w:r>
      <w:r w:rsidR="00E94964">
        <w:rPr>
          <w:szCs w:val="28"/>
        </w:rPr>
        <w:t>.О.</w:t>
      </w:r>
      <w:r w:rsidR="005673D9">
        <w:rPr>
          <w:szCs w:val="28"/>
        </w:rPr>
        <w:t>:</w:t>
      </w:r>
    </w:p>
    <w:p w:rsidR="005673D9" w:rsidRPr="004140F2" w:rsidRDefault="00350FBF" w:rsidP="00350FBF">
      <w:pPr>
        <w:pStyle w:val="a6"/>
        <w:spacing w:after="0" w:line="360" w:lineRule="auto"/>
        <w:ind w:left="0"/>
        <w:jc w:val="both"/>
        <w:rPr>
          <w:szCs w:val="28"/>
        </w:rPr>
      </w:pPr>
      <w:r>
        <w:rPr>
          <w:szCs w:val="28"/>
        </w:rPr>
        <w:lastRenderedPageBreak/>
        <w:t xml:space="preserve">1.1. </w:t>
      </w:r>
      <w:r w:rsidR="005673D9">
        <w:rPr>
          <w:szCs w:val="28"/>
        </w:rPr>
        <w:t>З</w:t>
      </w:r>
      <w:r w:rsidR="005673D9" w:rsidRPr="004140F2">
        <w:rPr>
          <w:szCs w:val="28"/>
        </w:rPr>
        <w:t xml:space="preserve">дійснити організаційні заходи щодо проведення прийому громадян </w:t>
      </w:r>
      <w:r w:rsidR="00DD3210">
        <w:rPr>
          <w:szCs w:val="28"/>
        </w:rPr>
        <w:t>працівниками</w:t>
      </w:r>
      <w:r w:rsidR="005673D9" w:rsidRPr="00E94964">
        <w:rPr>
          <w:szCs w:val="28"/>
        </w:rPr>
        <w:t xml:space="preserve"> </w:t>
      </w:r>
      <w:r w:rsidR="005673D9">
        <w:rPr>
          <w:szCs w:val="28"/>
        </w:rPr>
        <w:t>у</w:t>
      </w:r>
      <w:r w:rsidR="008A3067">
        <w:rPr>
          <w:szCs w:val="28"/>
        </w:rPr>
        <w:t>правління</w:t>
      </w:r>
      <w:r w:rsidR="005673D9">
        <w:rPr>
          <w:szCs w:val="28"/>
        </w:rPr>
        <w:t xml:space="preserve"> освіти </w:t>
      </w:r>
      <w:r w:rsidR="00AF2F22">
        <w:rPr>
          <w:szCs w:val="28"/>
        </w:rPr>
        <w:t>Ізюмської міської ради</w:t>
      </w:r>
      <w:r w:rsidR="008A3067">
        <w:rPr>
          <w:szCs w:val="28"/>
        </w:rPr>
        <w:t xml:space="preserve"> Харківської області</w:t>
      </w:r>
      <w:r w:rsidR="00C961A6">
        <w:rPr>
          <w:szCs w:val="28"/>
        </w:rPr>
        <w:t>.</w:t>
      </w:r>
      <w:r w:rsidR="008A3067">
        <w:rPr>
          <w:szCs w:val="28"/>
        </w:rPr>
        <w:t xml:space="preserve"> </w:t>
      </w:r>
      <w:r>
        <w:rPr>
          <w:szCs w:val="28"/>
        </w:rPr>
        <w:t xml:space="preserve">1.2. </w:t>
      </w:r>
      <w:r w:rsidR="005673D9">
        <w:rPr>
          <w:szCs w:val="28"/>
        </w:rPr>
        <w:t>Д</w:t>
      </w:r>
      <w:r w:rsidR="005673D9" w:rsidRPr="004140F2">
        <w:rPr>
          <w:szCs w:val="28"/>
        </w:rPr>
        <w:t xml:space="preserve">овести графік прийому громадян до </w:t>
      </w:r>
      <w:r w:rsidR="005673D9">
        <w:rPr>
          <w:szCs w:val="28"/>
        </w:rPr>
        <w:t xml:space="preserve">відома </w:t>
      </w:r>
      <w:r w:rsidR="005673D9" w:rsidRPr="004140F2">
        <w:rPr>
          <w:szCs w:val="28"/>
        </w:rPr>
        <w:t xml:space="preserve">працівників </w:t>
      </w:r>
      <w:r w:rsidR="005673D9">
        <w:rPr>
          <w:szCs w:val="28"/>
        </w:rPr>
        <w:t>у</w:t>
      </w:r>
      <w:r w:rsidR="008A3067">
        <w:rPr>
          <w:szCs w:val="28"/>
        </w:rPr>
        <w:t>правління</w:t>
      </w:r>
      <w:r w:rsidR="005673D9" w:rsidRPr="004140F2">
        <w:rPr>
          <w:szCs w:val="28"/>
        </w:rPr>
        <w:t xml:space="preserve"> освіти </w:t>
      </w:r>
      <w:r w:rsidR="005673D9">
        <w:rPr>
          <w:szCs w:val="28"/>
        </w:rPr>
        <w:t>Ізюмської міської ради</w:t>
      </w:r>
      <w:r w:rsidR="008A3067">
        <w:rPr>
          <w:szCs w:val="28"/>
        </w:rPr>
        <w:t xml:space="preserve"> Харківської області</w:t>
      </w:r>
      <w:r w:rsidR="005673D9" w:rsidRPr="004140F2">
        <w:rPr>
          <w:szCs w:val="28"/>
        </w:rPr>
        <w:t xml:space="preserve">, керівників навчальних закладів </w:t>
      </w:r>
      <w:r w:rsidR="005673D9">
        <w:rPr>
          <w:szCs w:val="28"/>
        </w:rPr>
        <w:t>міста та громадськості шляхом розміщення його на офіційних сайтах Ізюмської міської ради</w:t>
      </w:r>
      <w:r w:rsidR="00AF2F22">
        <w:rPr>
          <w:szCs w:val="28"/>
        </w:rPr>
        <w:t>,</w:t>
      </w:r>
      <w:r w:rsidR="00CA0BEF">
        <w:rPr>
          <w:szCs w:val="28"/>
        </w:rPr>
        <w:t xml:space="preserve"> управління</w:t>
      </w:r>
      <w:r w:rsidR="005673D9">
        <w:rPr>
          <w:szCs w:val="28"/>
        </w:rPr>
        <w:t xml:space="preserve"> освіти</w:t>
      </w:r>
      <w:r w:rsidR="00AF2F22">
        <w:rPr>
          <w:szCs w:val="28"/>
        </w:rPr>
        <w:t xml:space="preserve"> Ізюмської міської ради</w:t>
      </w:r>
      <w:r w:rsidR="00CA0BEF">
        <w:rPr>
          <w:szCs w:val="28"/>
        </w:rPr>
        <w:t xml:space="preserve"> Харківської області</w:t>
      </w:r>
      <w:r w:rsidR="00AF2F22">
        <w:rPr>
          <w:szCs w:val="28"/>
        </w:rPr>
        <w:t>, закладів</w:t>
      </w:r>
      <w:r w:rsidR="00C961A6">
        <w:rPr>
          <w:szCs w:val="28"/>
        </w:rPr>
        <w:t xml:space="preserve"> освіти </w:t>
      </w:r>
      <w:r w:rsidR="00AF2F22">
        <w:rPr>
          <w:szCs w:val="28"/>
        </w:rPr>
        <w:t xml:space="preserve"> </w:t>
      </w:r>
      <w:r w:rsidR="00CA0BEF">
        <w:rPr>
          <w:szCs w:val="28"/>
        </w:rPr>
        <w:t xml:space="preserve">управління </w:t>
      </w:r>
      <w:r w:rsidR="00342FE1">
        <w:rPr>
          <w:szCs w:val="28"/>
        </w:rPr>
        <w:t>освіти Ізюмської міської ради</w:t>
      </w:r>
      <w:r w:rsidR="00CA0BEF">
        <w:rPr>
          <w:szCs w:val="28"/>
        </w:rPr>
        <w:t xml:space="preserve"> Харківської області</w:t>
      </w:r>
      <w:r w:rsidR="005673D9">
        <w:rPr>
          <w:szCs w:val="28"/>
        </w:rPr>
        <w:t>.</w:t>
      </w:r>
    </w:p>
    <w:p w:rsidR="005673D9" w:rsidRPr="004140F2" w:rsidRDefault="00350FBF" w:rsidP="00350FBF">
      <w:pPr>
        <w:pStyle w:val="a6"/>
        <w:spacing w:after="0" w:line="360" w:lineRule="auto"/>
        <w:ind w:left="0"/>
        <w:jc w:val="both"/>
        <w:rPr>
          <w:szCs w:val="28"/>
        </w:rPr>
      </w:pPr>
      <w:r>
        <w:rPr>
          <w:szCs w:val="28"/>
        </w:rPr>
        <w:t xml:space="preserve">3. </w:t>
      </w:r>
      <w:r w:rsidR="005673D9" w:rsidRPr="004140F2">
        <w:rPr>
          <w:szCs w:val="28"/>
        </w:rPr>
        <w:t xml:space="preserve">Контроль за виконанням </w:t>
      </w:r>
      <w:r w:rsidR="00AF2F22">
        <w:rPr>
          <w:szCs w:val="28"/>
        </w:rPr>
        <w:t xml:space="preserve">даного </w:t>
      </w:r>
      <w:r w:rsidR="005673D9" w:rsidRPr="004140F2">
        <w:rPr>
          <w:szCs w:val="28"/>
        </w:rPr>
        <w:t>наказу залишаю за собою.</w:t>
      </w:r>
    </w:p>
    <w:p w:rsidR="005673D9" w:rsidRDefault="005673D9" w:rsidP="00CA0BEF">
      <w:pPr>
        <w:spacing w:line="360" w:lineRule="auto"/>
        <w:ind w:left="357"/>
        <w:jc w:val="both"/>
      </w:pPr>
    </w:p>
    <w:p w:rsidR="00612B8A" w:rsidRDefault="00612B8A" w:rsidP="00CA0BEF">
      <w:pPr>
        <w:spacing w:line="360" w:lineRule="auto"/>
        <w:ind w:left="357"/>
        <w:jc w:val="both"/>
      </w:pPr>
    </w:p>
    <w:p w:rsidR="005673D9" w:rsidRPr="000A2679" w:rsidRDefault="00C961A6" w:rsidP="00CA0BEF">
      <w:pPr>
        <w:spacing w:line="360" w:lineRule="auto"/>
        <w:ind w:left="357" w:hanging="360"/>
        <w:jc w:val="both"/>
        <w:rPr>
          <w:b/>
        </w:rPr>
      </w:pPr>
      <w:r>
        <w:rPr>
          <w:b/>
        </w:rPr>
        <w:t>Заступник н</w:t>
      </w:r>
      <w:r w:rsidR="005673D9" w:rsidRPr="000A2679">
        <w:rPr>
          <w:b/>
        </w:rPr>
        <w:t>ачальник</w:t>
      </w:r>
      <w:r>
        <w:rPr>
          <w:b/>
        </w:rPr>
        <w:t>а</w:t>
      </w:r>
      <w:r w:rsidR="005673D9" w:rsidRPr="000A2679">
        <w:rPr>
          <w:b/>
        </w:rPr>
        <w:t xml:space="preserve"> </w:t>
      </w:r>
      <w:r w:rsidR="00CA0BEF">
        <w:rPr>
          <w:b/>
        </w:rPr>
        <w:t>управління</w:t>
      </w:r>
      <w:r w:rsidR="005673D9" w:rsidRPr="000A2679">
        <w:rPr>
          <w:b/>
        </w:rPr>
        <w:t xml:space="preserve"> освіти</w:t>
      </w:r>
      <w:r w:rsidR="00E94964">
        <w:rPr>
          <w:b/>
        </w:rPr>
        <w:tab/>
      </w:r>
      <w:r>
        <w:rPr>
          <w:b/>
        </w:rPr>
        <w:tab/>
        <w:t>О.В.Безкоровайний</w:t>
      </w:r>
    </w:p>
    <w:p w:rsidR="005673D9" w:rsidRDefault="005673D9" w:rsidP="00CA0BEF">
      <w:pPr>
        <w:spacing w:line="360" w:lineRule="auto"/>
        <w:ind w:left="357"/>
        <w:jc w:val="both"/>
      </w:pPr>
    </w:p>
    <w:p w:rsidR="00D37B91" w:rsidRPr="00D37B91" w:rsidRDefault="00C961A6" w:rsidP="00D37B91">
      <w:pPr>
        <w:rPr>
          <w:sz w:val="24"/>
          <w:szCs w:val="24"/>
        </w:rPr>
      </w:pPr>
      <w:r>
        <w:rPr>
          <w:sz w:val="24"/>
          <w:szCs w:val="24"/>
        </w:rPr>
        <w:t>Мартинов</w:t>
      </w:r>
    </w:p>
    <w:p w:rsidR="00D37B91" w:rsidRPr="00D37B91" w:rsidRDefault="00D37B91" w:rsidP="000A2679">
      <w:pPr>
        <w:ind w:left="360"/>
        <w:rPr>
          <w:sz w:val="24"/>
          <w:szCs w:val="24"/>
        </w:rPr>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D37B91" w:rsidRDefault="00D37B91" w:rsidP="000A2679">
      <w:pPr>
        <w:ind w:left="360"/>
      </w:pPr>
    </w:p>
    <w:p w:rsidR="00A15C6A" w:rsidRDefault="00A15C6A" w:rsidP="005B7CE9">
      <w:pPr>
        <w:pStyle w:val="a6"/>
        <w:spacing w:after="0" w:line="360" w:lineRule="auto"/>
        <w:ind w:left="0"/>
        <w:jc w:val="both"/>
        <w:rPr>
          <w:szCs w:val="28"/>
        </w:rPr>
      </w:pPr>
    </w:p>
    <w:p w:rsidR="005673D9" w:rsidRPr="00D867FE" w:rsidRDefault="005673D9" w:rsidP="005B7CE9">
      <w:pPr>
        <w:pStyle w:val="a6"/>
        <w:spacing w:after="0" w:line="360" w:lineRule="auto"/>
        <w:ind w:left="0"/>
        <w:jc w:val="both"/>
        <w:rPr>
          <w:szCs w:val="28"/>
        </w:rPr>
      </w:pPr>
      <w:r w:rsidRPr="00D867FE">
        <w:rPr>
          <w:szCs w:val="28"/>
        </w:rPr>
        <w:lastRenderedPageBreak/>
        <w:t xml:space="preserve">З наказом </w:t>
      </w:r>
      <w:r w:rsidR="00867140">
        <w:rPr>
          <w:szCs w:val="28"/>
        </w:rPr>
        <w:t>у</w:t>
      </w:r>
      <w:r w:rsidR="00CA0BEF">
        <w:rPr>
          <w:szCs w:val="28"/>
        </w:rPr>
        <w:t>правління освіти</w:t>
      </w:r>
      <w:r w:rsidR="00867140">
        <w:rPr>
          <w:szCs w:val="28"/>
        </w:rPr>
        <w:t xml:space="preserve"> Ізюмської міської ради</w:t>
      </w:r>
      <w:r w:rsidR="005B7CE9">
        <w:rPr>
          <w:szCs w:val="28"/>
        </w:rPr>
        <w:t xml:space="preserve"> Харківської області </w:t>
      </w:r>
      <w:r w:rsidRPr="00D867FE">
        <w:rPr>
          <w:szCs w:val="28"/>
        </w:rPr>
        <w:t>від</w:t>
      </w:r>
      <w:r w:rsidR="005B7CE9">
        <w:rPr>
          <w:szCs w:val="28"/>
        </w:rPr>
        <w:t xml:space="preserve"> </w:t>
      </w:r>
      <w:r w:rsidR="00C961A6">
        <w:rPr>
          <w:szCs w:val="28"/>
        </w:rPr>
        <w:t>14</w:t>
      </w:r>
      <w:r w:rsidRPr="00D867FE">
        <w:rPr>
          <w:szCs w:val="28"/>
        </w:rPr>
        <w:t>.0</w:t>
      </w:r>
      <w:r w:rsidR="00C961A6">
        <w:rPr>
          <w:szCs w:val="28"/>
        </w:rPr>
        <w:t>8</w:t>
      </w:r>
      <w:r w:rsidRPr="00D867FE">
        <w:rPr>
          <w:szCs w:val="28"/>
        </w:rPr>
        <w:t>.201</w:t>
      </w:r>
      <w:r w:rsidR="005B7CE9">
        <w:rPr>
          <w:szCs w:val="28"/>
        </w:rPr>
        <w:t>8</w:t>
      </w:r>
      <w:r w:rsidRPr="00D867FE">
        <w:rPr>
          <w:szCs w:val="28"/>
        </w:rPr>
        <w:t xml:space="preserve"> №</w:t>
      </w:r>
      <w:r w:rsidR="00E94964">
        <w:rPr>
          <w:szCs w:val="28"/>
        </w:rPr>
        <w:t xml:space="preserve"> </w:t>
      </w:r>
      <w:r w:rsidR="00A15C6A" w:rsidRPr="00A15C6A">
        <w:rPr>
          <w:szCs w:val="28"/>
        </w:rPr>
        <w:t>279</w:t>
      </w:r>
      <w:r w:rsidRPr="00A15C6A">
        <w:rPr>
          <w:szCs w:val="28"/>
        </w:rPr>
        <w:t xml:space="preserve"> </w:t>
      </w:r>
      <w:r w:rsidR="00C961A6" w:rsidRPr="00A15C6A">
        <w:rPr>
          <w:szCs w:val="28"/>
        </w:rPr>
        <w:t xml:space="preserve">«Про внесення змін до наказу управління освіти Ізюмської міської ради Харківської області від 03.01.2018 № </w:t>
      </w:r>
      <w:r w:rsidR="00A15C6A" w:rsidRPr="00A15C6A">
        <w:rPr>
          <w:szCs w:val="28"/>
        </w:rPr>
        <w:t>0</w:t>
      </w:r>
      <w:r w:rsidR="00C961A6" w:rsidRPr="00A15C6A">
        <w:rPr>
          <w:szCs w:val="28"/>
        </w:rPr>
        <w:t xml:space="preserve">4 </w:t>
      </w:r>
      <w:r w:rsidRPr="00D867FE">
        <w:rPr>
          <w:szCs w:val="28"/>
        </w:rPr>
        <w:t xml:space="preserve">«Про затвердження графіку прийому громадян </w:t>
      </w:r>
      <w:r w:rsidR="005B7CE9">
        <w:rPr>
          <w:szCs w:val="28"/>
        </w:rPr>
        <w:t>в</w:t>
      </w:r>
      <w:r w:rsidRPr="00D867FE">
        <w:rPr>
          <w:szCs w:val="28"/>
        </w:rPr>
        <w:t xml:space="preserve"> </w:t>
      </w:r>
      <w:r w:rsidR="005B7CE9">
        <w:rPr>
          <w:szCs w:val="28"/>
        </w:rPr>
        <w:t xml:space="preserve">управлінні </w:t>
      </w:r>
      <w:r w:rsidRPr="00D867FE">
        <w:rPr>
          <w:szCs w:val="28"/>
        </w:rPr>
        <w:t>освіти Ізюмської міської ради</w:t>
      </w:r>
      <w:r w:rsidR="005B7CE9">
        <w:rPr>
          <w:szCs w:val="28"/>
        </w:rPr>
        <w:t xml:space="preserve"> Харківської області </w:t>
      </w:r>
      <w:r w:rsidRPr="00D867FE">
        <w:rPr>
          <w:szCs w:val="28"/>
        </w:rPr>
        <w:t>на 201</w:t>
      </w:r>
      <w:r w:rsidR="005B7CE9">
        <w:rPr>
          <w:szCs w:val="28"/>
        </w:rPr>
        <w:t>8</w:t>
      </w:r>
      <w:r w:rsidRPr="00D867FE">
        <w:rPr>
          <w:szCs w:val="28"/>
        </w:rPr>
        <w:t xml:space="preserve"> рік» ознайомлені:</w:t>
      </w:r>
    </w:p>
    <w:p w:rsidR="005673D9" w:rsidRDefault="005673D9" w:rsidP="00D867FE">
      <w:pPr>
        <w:rPr>
          <w:szCs w:val="28"/>
        </w:rPr>
      </w:pPr>
    </w:p>
    <w:p w:rsidR="00867140" w:rsidRDefault="005B7CE9" w:rsidP="005B7CE9">
      <w:pPr>
        <w:spacing w:line="360" w:lineRule="auto"/>
        <w:jc w:val="both"/>
        <w:rPr>
          <w:szCs w:val="28"/>
        </w:rPr>
      </w:pPr>
      <w:r>
        <w:rPr>
          <w:szCs w:val="28"/>
        </w:rPr>
        <w:t>__________________ В.О. Мартинов</w:t>
      </w:r>
    </w:p>
    <w:p w:rsidR="005B7CE9" w:rsidRDefault="005B7CE9" w:rsidP="005B7CE9">
      <w:pPr>
        <w:spacing w:line="360" w:lineRule="auto"/>
        <w:jc w:val="both"/>
        <w:rPr>
          <w:szCs w:val="28"/>
        </w:rPr>
      </w:pPr>
      <w:r>
        <w:rPr>
          <w:szCs w:val="28"/>
        </w:rPr>
        <w:t>__________________ О.В. Безкоровайний</w:t>
      </w:r>
    </w:p>
    <w:p w:rsidR="005B7CE9" w:rsidRDefault="005B7CE9" w:rsidP="005B7CE9">
      <w:pPr>
        <w:spacing w:line="360" w:lineRule="auto"/>
        <w:jc w:val="both"/>
        <w:rPr>
          <w:szCs w:val="28"/>
        </w:rPr>
      </w:pPr>
      <w:r>
        <w:rPr>
          <w:szCs w:val="28"/>
        </w:rPr>
        <w:t>__________________ Н.О. Васько</w:t>
      </w:r>
    </w:p>
    <w:p w:rsidR="005B7CE9" w:rsidRDefault="005B7CE9" w:rsidP="005B7CE9">
      <w:pPr>
        <w:spacing w:line="360" w:lineRule="auto"/>
        <w:jc w:val="both"/>
        <w:rPr>
          <w:szCs w:val="28"/>
        </w:rPr>
      </w:pPr>
      <w:r>
        <w:rPr>
          <w:szCs w:val="28"/>
        </w:rPr>
        <w:t xml:space="preserve">__________________ </w:t>
      </w:r>
      <w:r w:rsidR="00DD3210">
        <w:rPr>
          <w:szCs w:val="28"/>
        </w:rPr>
        <w:t>О.П. Лесик</w:t>
      </w:r>
    </w:p>
    <w:p w:rsidR="005B7CE9" w:rsidRDefault="005B7CE9" w:rsidP="005B7CE9">
      <w:pPr>
        <w:spacing w:line="360" w:lineRule="auto"/>
        <w:jc w:val="both"/>
        <w:rPr>
          <w:szCs w:val="28"/>
        </w:rPr>
      </w:pPr>
      <w:r>
        <w:rPr>
          <w:szCs w:val="28"/>
        </w:rPr>
        <w:t>__________________ Н.М. Золотарьова</w:t>
      </w:r>
    </w:p>
    <w:p w:rsidR="005B7CE9" w:rsidRDefault="005B7CE9" w:rsidP="005B7CE9">
      <w:pPr>
        <w:spacing w:line="360" w:lineRule="auto"/>
        <w:jc w:val="both"/>
        <w:rPr>
          <w:szCs w:val="28"/>
        </w:rPr>
      </w:pPr>
      <w:r>
        <w:rPr>
          <w:szCs w:val="28"/>
        </w:rPr>
        <w:t>__________________ В.В. Чуркіна</w:t>
      </w:r>
    </w:p>
    <w:p w:rsidR="005B7CE9" w:rsidRDefault="005B7CE9" w:rsidP="005B7CE9">
      <w:pPr>
        <w:spacing w:line="360" w:lineRule="auto"/>
        <w:jc w:val="both"/>
        <w:rPr>
          <w:szCs w:val="28"/>
        </w:rPr>
      </w:pPr>
      <w:r>
        <w:rPr>
          <w:szCs w:val="28"/>
        </w:rPr>
        <w:t>__________________ М.В. Олемський</w:t>
      </w:r>
    </w:p>
    <w:p w:rsidR="005B7CE9" w:rsidRDefault="005B7CE9" w:rsidP="005B7CE9">
      <w:pPr>
        <w:spacing w:line="360" w:lineRule="auto"/>
        <w:jc w:val="both"/>
        <w:rPr>
          <w:szCs w:val="28"/>
        </w:rPr>
      </w:pPr>
      <w:r>
        <w:rPr>
          <w:szCs w:val="28"/>
        </w:rPr>
        <w:t>__________________ Р.С. Зміївська</w:t>
      </w:r>
    </w:p>
    <w:p w:rsidR="005B7CE9" w:rsidRDefault="005B7CE9" w:rsidP="005B7CE9">
      <w:pPr>
        <w:spacing w:line="360" w:lineRule="auto"/>
        <w:jc w:val="both"/>
        <w:rPr>
          <w:szCs w:val="28"/>
        </w:rPr>
      </w:pPr>
      <w:r>
        <w:rPr>
          <w:szCs w:val="28"/>
        </w:rPr>
        <w:t>__________________ А.І. Сергієнко</w:t>
      </w:r>
    </w:p>
    <w:p w:rsidR="005B7CE9" w:rsidRDefault="005B7CE9" w:rsidP="005B7CE9">
      <w:pPr>
        <w:spacing w:line="360" w:lineRule="auto"/>
        <w:jc w:val="both"/>
        <w:rPr>
          <w:szCs w:val="28"/>
        </w:rPr>
      </w:pPr>
      <w:r>
        <w:rPr>
          <w:szCs w:val="28"/>
        </w:rPr>
        <w:t>__________________ Н.О. Філонова</w:t>
      </w:r>
    </w:p>
    <w:p w:rsidR="005B7CE9" w:rsidRDefault="005B7CE9" w:rsidP="005B7CE9">
      <w:pPr>
        <w:spacing w:line="360" w:lineRule="auto"/>
        <w:jc w:val="both"/>
        <w:rPr>
          <w:szCs w:val="28"/>
        </w:rPr>
      </w:pPr>
      <w:r>
        <w:rPr>
          <w:szCs w:val="28"/>
        </w:rPr>
        <w:t>__________________ Т.В. Погоріла</w:t>
      </w:r>
    </w:p>
    <w:p w:rsidR="005B7CE9" w:rsidRDefault="005B7CE9" w:rsidP="005B7CE9">
      <w:pPr>
        <w:spacing w:line="360" w:lineRule="auto"/>
        <w:jc w:val="both"/>
        <w:rPr>
          <w:szCs w:val="28"/>
        </w:rPr>
      </w:pPr>
      <w:r>
        <w:rPr>
          <w:szCs w:val="28"/>
        </w:rPr>
        <w:t>__________________ С.І. Адамов</w:t>
      </w:r>
    </w:p>
    <w:p w:rsidR="005B7CE9" w:rsidRDefault="005B7CE9" w:rsidP="005B7CE9">
      <w:pPr>
        <w:spacing w:line="360" w:lineRule="auto"/>
        <w:jc w:val="both"/>
        <w:rPr>
          <w:szCs w:val="28"/>
        </w:rPr>
      </w:pPr>
      <w:r>
        <w:rPr>
          <w:szCs w:val="28"/>
        </w:rPr>
        <w:t>__________________ С.Р. Агішева</w:t>
      </w:r>
    </w:p>
    <w:p w:rsidR="005B7CE9" w:rsidRDefault="005B7CE9" w:rsidP="005B7CE9">
      <w:pPr>
        <w:spacing w:line="360" w:lineRule="auto"/>
        <w:jc w:val="both"/>
        <w:rPr>
          <w:szCs w:val="28"/>
        </w:rPr>
      </w:pPr>
      <w:r>
        <w:rPr>
          <w:szCs w:val="28"/>
        </w:rPr>
        <w:t>__________________ В.О. Денисенко</w:t>
      </w:r>
    </w:p>
    <w:p w:rsidR="00867140" w:rsidRDefault="00867140" w:rsidP="00D867FE">
      <w:pPr>
        <w:rPr>
          <w:szCs w:val="28"/>
        </w:rPr>
      </w:pPr>
    </w:p>
    <w:p w:rsidR="005673D9" w:rsidRPr="004140F2" w:rsidRDefault="005673D9" w:rsidP="006E19E1">
      <w:pPr>
        <w:pStyle w:val="a6"/>
        <w:rPr>
          <w:szCs w:val="28"/>
        </w:rPr>
      </w:pPr>
    </w:p>
    <w:p w:rsidR="005673D9" w:rsidRPr="004140F2" w:rsidRDefault="005673D9" w:rsidP="006E19E1">
      <w:pPr>
        <w:jc w:val="both"/>
        <w:rPr>
          <w:sz w:val="26"/>
          <w:szCs w:val="26"/>
        </w:rPr>
        <w:sectPr w:rsidR="005673D9" w:rsidRPr="004140F2" w:rsidSect="00FB6715">
          <w:headerReference w:type="even" r:id="rId9"/>
          <w:headerReference w:type="default" r:id="rId10"/>
          <w:pgSz w:w="11906" w:h="16838"/>
          <w:pgMar w:top="1134" w:right="851" w:bottom="1134" w:left="1701" w:header="709" w:footer="709" w:gutter="0"/>
          <w:cols w:space="708"/>
          <w:titlePg/>
          <w:docGrid w:linePitch="360"/>
        </w:sectPr>
      </w:pPr>
    </w:p>
    <w:p w:rsidR="005673D9" w:rsidRPr="004140F2" w:rsidRDefault="005673D9" w:rsidP="006E19E1">
      <w:pPr>
        <w:ind w:left="11700"/>
      </w:pPr>
    </w:p>
    <w:p w:rsidR="00C34952" w:rsidRDefault="00C34952" w:rsidP="00D965E0">
      <w:pPr>
        <w:ind w:left="10632"/>
        <w:rPr>
          <w:sz w:val="24"/>
          <w:szCs w:val="24"/>
        </w:rPr>
      </w:pPr>
      <w:r>
        <w:rPr>
          <w:sz w:val="24"/>
          <w:szCs w:val="24"/>
        </w:rPr>
        <w:t>Додаток 1</w:t>
      </w:r>
    </w:p>
    <w:p w:rsidR="00D965E0" w:rsidRPr="00D965E0" w:rsidRDefault="005673D9" w:rsidP="00D965E0">
      <w:pPr>
        <w:ind w:left="10632"/>
        <w:rPr>
          <w:sz w:val="24"/>
          <w:szCs w:val="24"/>
        </w:rPr>
      </w:pPr>
      <w:r w:rsidRPr="00D965E0">
        <w:rPr>
          <w:sz w:val="24"/>
          <w:szCs w:val="24"/>
        </w:rPr>
        <w:t>ЗАТВЕРДЖЕНО</w:t>
      </w:r>
    </w:p>
    <w:p w:rsidR="005B7CE9" w:rsidRDefault="005673D9" w:rsidP="00D965E0">
      <w:pPr>
        <w:ind w:left="10632"/>
        <w:rPr>
          <w:sz w:val="24"/>
          <w:szCs w:val="24"/>
        </w:rPr>
      </w:pPr>
      <w:r w:rsidRPr="002866BF">
        <w:rPr>
          <w:sz w:val="24"/>
          <w:szCs w:val="24"/>
        </w:rPr>
        <w:t>Наказ</w:t>
      </w:r>
      <w:r w:rsidR="00D965E0">
        <w:rPr>
          <w:sz w:val="24"/>
          <w:szCs w:val="24"/>
        </w:rPr>
        <w:t>ом</w:t>
      </w:r>
      <w:r w:rsidR="005B7CE9">
        <w:rPr>
          <w:sz w:val="24"/>
          <w:szCs w:val="24"/>
        </w:rPr>
        <w:t xml:space="preserve"> управління </w:t>
      </w:r>
      <w:r w:rsidRPr="002866BF">
        <w:rPr>
          <w:sz w:val="24"/>
          <w:szCs w:val="24"/>
        </w:rPr>
        <w:t xml:space="preserve">освіти Ізюмської міської ради </w:t>
      </w:r>
      <w:r w:rsidR="005B7CE9">
        <w:rPr>
          <w:sz w:val="24"/>
          <w:szCs w:val="24"/>
        </w:rPr>
        <w:t>Харківської області</w:t>
      </w:r>
    </w:p>
    <w:p w:rsidR="005673D9" w:rsidRPr="00A15C6A" w:rsidRDefault="005673D9" w:rsidP="00D965E0">
      <w:pPr>
        <w:ind w:left="10632"/>
        <w:rPr>
          <w:sz w:val="24"/>
          <w:szCs w:val="24"/>
        </w:rPr>
      </w:pPr>
      <w:bookmarkStart w:id="0" w:name="_GoBack"/>
      <w:r w:rsidRPr="00A15C6A">
        <w:rPr>
          <w:sz w:val="24"/>
          <w:szCs w:val="24"/>
        </w:rPr>
        <w:t xml:space="preserve">від </w:t>
      </w:r>
      <w:r w:rsidR="00DD3210" w:rsidRPr="00A15C6A">
        <w:rPr>
          <w:sz w:val="24"/>
          <w:szCs w:val="24"/>
        </w:rPr>
        <w:t>14</w:t>
      </w:r>
      <w:r w:rsidRPr="00A15C6A">
        <w:rPr>
          <w:sz w:val="24"/>
          <w:szCs w:val="24"/>
        </w:rPr>
        <w:t>.0</w:t>
      </w:r>
      <w:r w:rsidR="00DD3210" w:rsidRPr="00A15C6A">
        <w:rPr>
          <w:sz w:val="24"/>
          <w:szCs w:val="24"/>
        </w:rPr>
        <w:t>8</w:t>
      </w:r>
      <w:r w:rsidRPr="00A15C6A">
        <w:rPr>
          <w:sz w:val="24"/>
          <w:szCs w:val="24"/>
        </w:rPr>
        <w:t>.201</w:t>
      </w:r>
      <w:r w:rsidR="005B7CE9" w:rsidRPr="00A15C6A">
        <w:rPr>
          <w:sz w:val="24"/>
          <w:szCs w:val="24"/>
        </w:rPr>
        <w:t>8</w:t>
      </w:r>
      <w:r w:rsidRPr="00A15C6A">
        <w:rPr>
          <w:sz w:val="24"/>
          <w:szCs w:val="24"/>
        </w:rPr>
        <w:t xml:space="preserve"> № </w:t>
      </w:r>
      <w:r w:rsidR="00A15C6A" w:rsidRPr="00A15C6A">
        <w:rPr>
          <w:sz w:val="24"/>
          <w:szCs w:val="24"/>
        </w:rPr>
        <w:t>279</w:t>
      </w:r>
    </w:p>
    <w:bookmarkEnd w:id="0"/>
    <w:p w:rsidR="005673D9" w:rsidRPr="007A6731" w:rsidRDefault="005673D9" w:rsidP="006E19E1">
      <w:pPr>
        <w:jc w:val="center"/>
        <w:rPr>
          <w:b/>
          <w:sz w:val="24"/>
          <w:szCs w:val="24"/>
        </w:rPr>
      </w:pPr>
      <w:r w:rsidRPr="007A6731">
        <w:rPr>
          <w:b/>
          <w:sz w:val="24"/>
          <w:szCs w:val="24"/>
        </w:rPr>
        <w:t>Графік прийому громадян працівниками</w:t>
      </w:r>
    </w:p>
    <w:p w:rsidR="005673D9" w:rsidRPr="007A6731" w:rsidRDefault="005B7CE9" w:rsidP="006E19E1">
      <w:pPr>
        <w:jc w:val="center"/>
        <w:rPr>
          <w:b/>
          <w:sz w:val="24"/>
          <w:szCs w:val="24"/>
        </w:rPr>
      </w:pPr>
      <w:r w:rsidRPr="007A6731">
        <w:rPr>
          <w:b/>
          <w:sz w:val="24"/>
          <w:szCs w:val="24"/>
        </w:rPr>
        <w:t xml:space="preserve">управління </w:t>
      </w:r>
      <w:r w:rsidR="005673D9" w:rsidRPr="007A6731">
        <w:rPr>
          <w:b/>
          <w:sz w:val="24"/>
          <w:szCs w:val="24"/>
        </w:rPr>
        <w:t>освіти Ізюмської міської ради</w:t>
      </w:r>
      <w:r w:rsidRPr="007A6731">
        <w:rPr>
          <w:b/>
          <w:sz w:val="24"/>
          <w:szCs w:val="24"/>
        </w:rPr>
        <w:t xml:space="preserve"> Харківської області </w:t>
      </w:r>
      <w:r w:rsidR="005673D9" w:rsidRPr="007A6731">
        <w:rPr>
          <w:b/>
          <w:sz w:val="24"/>
          <w:szCs w:val="24"/>
        </w:rPr>
        <w:t>на 201</w:t>
      </w:r>
      <w:r w:rsidRPr="007A6731">
        <w:rPr>
          <w:b/>
          <w:sz w:val="24"/>
          <w:szCs w:val="24"/>
        </w:rPr>
        <w:t>8</w:t>
      </w:r>
      <w:r w:rsidR="005673D9" w:rsidRPr="007A6731">
        <w:rPr>
          <w:b/>
          <w:sz w:val="24"/>
          <w:szCs w:val="24"/>
        </w:rPr>
        <w:t xml:space="preserve"> рік</w:t>
      </w:r>
    </w:p>
    <w:p w:rsidR="005673D9" w:rsidRPr="007A6731" w:rsidRDefault="005673D9" w:rsidP="006E19E1">
      <w:pPr>
        <w:jc w:val="center"/>
        <w:rPr>
          <w:b/>
          <w:sz w:val="24"/>
          <w:szCs w:val="24"/>
        </w:rPr>
      </w:pPr>
    </w:p>
    <w:p w:rsidR="005673D9" w:rsidRPr="007A6731" w:rsidRDefault="005673D9" w:rsidP="006E19E1">
      <w:pPr>
        <w:ind w:left="1416" w:hanging="1416"/>
        <w:rPr>
          <w:b/>
          <w:sz w:val="24"/>
          <w:szCs w:val="24"/>
        </w:rPr>
      </w:pPr>
      <w:r w:rsidRPr="007A6731">
        <w:rPr>
          <w:b/>
          <w:sz w:val="24"/>
          <w:szCs w:val="24"/>
        </w:rPr>
        <w:t xml:space="preserve">Адреса для письмових звернень громадян: </w:t>
      </w:r>
      <w:r w:rsidRPr="007A6731">
        <w:rPr>
          <w:iCs/>
          <w:sz w:val="24"/>
          <w:szCs w:val="24"/>
        </w:rPr>
        <w:t xml:space="preserve">Україна, </w:t>
      </w:r>
      <w:smartTag w:uri="urn:schemas-microsoft-com:office:smarttags" w:element="metricconverter">
        <w:smartTagPr>
          <w:attr w:name="ProductID" w:val="64300, м"/>
        </w:smartTagPr>
        <w:r w:rsidRPr="007A6731">
          <w:rPr>
            <w:iCs/>
            <w:sz w:val="24"/>
            <w:szCs w:val="24"/>
          </w:rPr>
          <w:t>64300, м</w:t>
        </w:r>
      </w:smartTag>
      <w:r w:rsidRPr="007A6731">
        <w:rPr>
          <w:iCs/>
          <w:sz w:val="24"/>
          <w:szCs w:val="24"/>
        </w:rPr>
        <w:t>. Ізюм, вул. Васильківського, 4</w:t>
      </w:r>
    </w:p>
    <w:p w:rsidR="005673D9" w:rsidRPr="007A6731" w:rsidRDefault="005673D9" w:rsidP="006E19E1">
      <w:pPr>
        <w:rPr>
          <w:b/>
          <w:sz w:val="24"/>
          <w:szCs w:val="24"/>
        </w:rPr>
      </w:pPr>
      <w:r w:rsidRPr="007A6731">
        <w:rPr>
          <w:b/>
          <w:sz w:val="24"/>
          <w:szCs w:val="24"/>
        </w:rPr>
        <w:t>Телефон для довідок за зверненнями громадян:</w:t>
      </w:r>
      <w:r w:rsidRPr="007A6731">
        <w:rPr>
          <w:sz w:val="24"/>
          <w:szCs w:val="24"/>
        </w:rPr>
        <w:t xml:space="preserve"> тел. факс (05743) 2-23-77</w:t>
      </w:r>
    </w:p>
    <w:p w:rsidR="005673D9" w:rsidRPr="007A6731" w:rsidRDefault="005673D9" w:rsidP="006E19E1">
      <w:pPr>
        <w:rPr>
          <w:sz w:val="24"/>
          <w:szCs w:val="24"/>
        </w:rPr>
      </w:pPr>
    </w:p>
    <w:tbl>
      <w:tblPr>
        <w:tblW w:w="1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220"/>
        <w:gridCol w:w="2964"/>
        <w:gridCol w:w="2295"/>
        <w:gridCol w:w="4266"/>
      </w:tblGrid>
      <w:tr w:rsidR="005673D9" w:rsidRPr="007A6731" w:rsidTr="007A6731">
        <w:tc>
          <w:tcPr>
            <w:tcW w:w="828" w:type="dxa"/>
          </w:tcPr>
          <w:p w:rsidR="005673D9" w:rsidRPr="007A6731" w:rsidRDefault="005673D9" w:rsidP="003D6184">
            <w:pPr>
              <w:jc w:val="center"/>
              <w:rPr>
                <w:b/>
                <w:sz w:val="24"/>
                <w:szCs w:val="24"/>
              </w:rPr>
            </w:pPr>
            <w:r w:rsidRPr="007A6731">
              <w:rPr>
                <w:b/>
                <w:sz w:val="24"/>
                <w:szCs w:val="24"/>
              </w:rPr>
              <w:t>№ п/п</w:t>
            </w:r>
          </w:p>
        </w:tc>
        <w:tc>
          <w:tcPr>
            <w:tcW w:w="5220" w:type="dxa"/>
          </w:tcPr>
          <w:p w:rsidR="005673D9" w:rsidRPr="007A6731" w:rsidRDefault="005673D9" w:rsidP="008720CA">
            <w:pPr>
              <w:jc w:val="center"/>
              <w:rPr>
                <w:b/>
                <w:sz w:val="24"/>
                <w:szCs w:val="24"/>
              </w:rPr>
            </w:pPr>
            <w:r w:rsidRPr="007A6731">
              <w:rPr>
                <w:b/>
                <w:sz w:val="24"/>
                <w:szCs w:val="24"/>
              </w:rPr>
              <w:t xml:space="preserve">Посада </w:t>
            </w:r>
          </w:p>
        </w:tc>
        <w:tc>
          <w:tcPr>
            <w:tcW w:w="2964" w:type="dxa"/>
          </w:tcPr>
          <w:p w:rsidR="005673D9" w:rsidRPr="007A6731" w:rsidRDefault="005673D9" w:rsidP="003D6184">
            <w:pPr>
              <w:jc w:val="center"/>
              <w:rPr>
                <w:b/>
                <w:sz w:val="24"/>
                <w:szCs w:val="24"/>
              </w:rPr>
            </w:pPr>
            <w:r w:rsidRPr="007A6731">
              <w:rPr>
                <w:b/>
                <w:sz w:val="24"/>
                <w:szCs w:val="24"/>
              </w:rPr>
              <w:t>Прізвище, ім’я, по батькові</w:t>
            </w:r>
          </w:p>
        </w:tc>
        <w:tc>
          <w:tcPr>
            <w:tcW w:w="2295" w:type="dxa"/>
          </w:tcPr>
          <w:p w:rsidR="005673D9" w:rsidRPr="007A6731" w:rsidRDefault="005673D9" w:rsidP="003D6184">
            <w:pPr>
              <w:jc w:val="center"/>
              <w:rPr>
                <w:b/>
                <w:sz w:val="24"/>
                <w:szCs w:val="24"/>
              </w:rPr>
            </w:pPr>
            <w:r w:rsidRPr="007A6731">
              <w:rPr>
                <w:b/>
                <w:sz w:val="24"/>
                <w:szCs w:val="24"/>
              </w:rPr>
              <w:t>Дні та години прийому</w:t>
            </w:r>
          </w:p>
        </w:tc>
        <w:tc>
          <w:tcPr>
            <w:tcW w:w="4266" w:type="dxa"/>
          </w:tcPr>
          <w:p w:rsidR="005673D9" w:rsidRPr="007A6731" w:rsidRDefault="005673D9" w:rsidP="003D6184">
            <w:pPr>
              <w:jc w:val="center"/>
              <w:rPr>
                <w:b/>
                <w:sz w:val="24"/>
                <w:szCs w:val="24"/>
              </w:rPr>
            </w:pPr>
            <w:r w:rsidRPr="007A6731">
              <w:rPr>
                <w:b/>
                <w:sz w:val="24"/>
                <w:szCs w:val="24"/>
              </w:rPr>
              <w:t>Місце прийому (адреса), контактний телефон</w:t>
            </w:r>
          </w:p>
        </w:tc>
      </w:tr>
      <w:tr w:rsidR="005673D9" w:rsidRPr="007A6731" w:rsidTr="007A6731">
        <w:tc>
          <w:tcPr>
            <w:tcW w:w="828" w:type="dxa"/>
          </w:tcPr>
          <w:p w:rsidR="005673D9" w:rsidRPr="007A6731" w:rsidRDefault="005673D9" w:rsidP="003D6184">
            <w:pPr>
              <w:numPr>
                <w:ilvl w:val="0"/>
                <w:numId w:val="6"/>
              </w:numPr>
              <w:autoSpaceDE w:val="0"/>
              <w:autoSpaceDN w:val="0"/>
              <w:adjustRightInd w:val="0"/>
              <w:jc w:val="center"/>
              <w:rPr>
                <w:sz w:val="24"/>
                <w:szCs w:val="24"/>
              </w:rPr>
            </w:pPr>
          </w:p>
        </w:tc>
        <w:tc>
          <w:tcPr>
            <w:tcW w:w="5220" w:type="dxa"/>
          </w:tcPr>
          <w:p w:rsidR="005673D9" w:rsidRPr="007A6731" w:rsidRDefault="006316BC" w:rsidP="005B7CE9">
            <w:pPr>
              <w:jc w:val="both"/>
              <w:rPr>
                <w:sz w:val="24"/>
                <w:szCs w:val="24"/>
              </w:rPr>
            </w:pPr>
            <w:r w:rsidRPr="007A6731">
              <w:rPr>
                <w:sz w:val="24"/>
                <w:szCs w:val="24"/>
              </w:rPr>
              <w:t>Н</w:t>
            </w:r>
            <w:r w:rsidR="005673D9" w:rsidRPr="007A6731">
              <w:rPr>
                <w:sz w:val="24"/>
                <w:szCs w:val="24"/>
              </w:rPr>
              <w:t xml:space="preserve">ачальник </w:t>
            </w:r>
            <w:r w:rsidR="005B7CE9" w:rsidRPr="007A6731">
              <w:rPr>
                <w:sz w:val="24"/>
                <w:szCs w:val="24"/>
              </w:rPr>
              <w:t>управління</w:t>
            </w:r>
            <w:r w:rsidR="005673D9" w:rsidRPr="007A6731">
              <w:rPr>
                <w:sz w:val="24"/>
                <w:szCs w:val="24"/>
              </w:rPr>
              <w:t xml:space="preserve"> освіти</w:t>
            </w:r>
            <w:r w:rsidR="00612B8A" w:rsidRPr="007A6731">
              <w:rPr>
                <w:sz w:val="24"/>
                <w:szCs w:val="24"/>
              </w:rPr>
              <w:t xml:space="preserve"> Ізюмської міської ради</w:t>
            </w:r>
            <w:r w:rsidR="005B7CE9" w:rsidRPr="007A6731">
              <w:rPr>
                <w:sz w:val="24"/>
                <w:szCs w:val="24"/>
              </w:rPr>
              <w:t xml:space="preserve"> Харківської області</w:t>
            </w:r>
          </w:p>
        </w:tc>
        <w:tc>
          <w:tcPr>
            <w:tcW w:w="2964" w:type="dxa"/>
          </w:tcPr>
          <w:p w:rsidR="005673D9" w:rsidRPr="007A6731" w:rsidRDefault="005673D9" w:rsidP="003D6184">
            <w:pPr>
              <w:jc w:val="center"/>
              <w:rPr>
                <w:sz w:val="24"/>
                <w:szCs w:val="24"/>
              </w:rPr>
            </w:pPr>
          </w:p>
        </w:tc>
        <w:tc>
          <w:tcPr>
            <w:tcW w:w="2295" w:type="dxa"/>
          </w:tcPr>
          <w:p w:rsidR="005673D9" w:rsidRPr="007A6731" w:rsidRDefault="005673D9" w:rsidP="004A0701">
            <w:pPr>
              <w:rPr>
                <w:sz w:val="24"/>
                <w:szCs w:val="24"/>
              </w:rPr>
            </w:pPr>
            <w:r w:rsidRPr="007A6731">
              <w:rPr>
                <w:sz w:val="24"/>
                <w:szCs w:val="24"/>
              </w:rPr>
              <w:t>Щопонеділка</w:t>
            </w:r>
          </w:p>
          <w:p w:rsidR="005673D9" w:rsidRPr="007A6731" w:rsidRDefault="005673D9" w:rsidP="004A0701">
            <w:pPr>
              <w:rPr>
                <w:sz w:val="24"/>
                <w:szCs w:val="24"/>
              </w:rPr>
            </w:pPr>
            <w:r w:rsidRPr="007A6731">
              <w:rPr>
                <w:sz w:val="24"/>
                <w:szCs w:val="24"/>
              </w:rPr>
              <w:t>з 13</w:t>
            </w:r>
            <w:r w:rsidRPr="007A6731">
              <w:rPr>
                <w:sz w:val="24"/>
                <w:szCs w:val="24"/>
                <w:vertAlign w:val="superscript"/>
              </w:rPr>
              <w:t>00</w:t>
            </w:r>
            <w:r w:rsidRPr="007A6731">
              <w:rPr>
                <w:sz w:val="24"/>
                <w:szCs w:val="24"/>
              </w:rPr>
              <w:t xml:space="preserve"> до 17</w:t>
            </w:r>
            <w:r w:rsidRPr="007A6731">
              <w:rPr>
                <w:sz w:val="24"/>
                <w:szCs w:val="24"/>
                <w:vertAlign w:val="superscript"/>
              </w:rPr>
              <w:t>00</w:t>
            </w:r>
          </w:p>
        </w:tc>
        <w:tc>
          <w:tcPr>
            <w:tcW w:w="4266" w:type="dxa"/>
          </w:tcPr>
          <w:p w:rsidR="005673D9" w:rsidRPr="007A6731" w:rsidRDefault="005673D9" w:rsidP="003D6184">
            <w:pPr>
              <w:jc w:val="center"/>
              <w:rPr>
                <w:iCs/>
                <w:sz w:val="24"/>
                <w:szCs w:val="24"/>
              </w:rPr>
            </w:pPr>
            <w:r w:rsidRPr="007A6731">
              <w:rPr>
                <w:iCs/>
                <w:sz w:val="24"/>
                <w:szCs w:val="24"/>
              </w:rPr>
              <w:t>м. Ізюм, вул. Васильківського, 4</w:t>
            </w:r>
          </w:p>
          <w:p w:rsidR="005673D9" w:rsidRPr="007A6731" w:rsidRDefault="005673D9" w:rsidP="003D6184">
            <w:pPr>
              <w:jc w:val="center"/>
              <w:rPr>
                <w:iCs/>
                <w:sz w:val="24"/>
                <w:szCs w:val="24"/>
              </w:rPr>
            </w:pPr>
            <w:r w:rsidRPr="007A6731">
              <w:rPr>
                <w:iCs/>
                <w:sz w:val="24"/>
                <w:szCs w:val="24"/>
              </w:rPr>
              <w:t>(05743)2-15-49</w:t>
            </w:r>
          </w:p>
        </w:tc>
      </w:tr>
      <w:tr w:rsidR="005B7CE9" w:rsidRPr="007A6731" w:rsidTr="007A6731">
        <w:tc>
          <w:tcPr>
            <w:tcW w:w="828" w:type="dxa"/>
          </w:tcPr>
          <w:p w:rsidR="005B7CE9" w:rsidRPr="007A6731" w:rsidRDefault="005B7CE9" w:rsidP="003D6184">
            <w:pPr>
              <w:numPr>
                <w:ilvl w:val="0"/>
                <w:numId w:val="6"/>
              </w:numPr>
              <w:autoSpaceDE w:val="0"/>
              <w:autoSpaceDN w:val="0"/>
              <w:adjustRightInd w:val="0"/>
              <w:jc w:val="center"/>
              <w:rPr>
                <w:sz w:val="24"/>
                <w:szCs w:val="24"/>
              </w:rPr>
            </w:pPr>
          </w:p>
        </w:tc>
        <w:tc>
          <w:tcPr>
            <w:tcW w:w="5220" w:type="dxa"/>
          </w:tcPr>
          <w:p w:rsidR="005B7CE9" w:rsidRPr="007A6731" w:rsidRDefault="005B7CE9" w:rsidP="002A0AC0">
            <w:pPr>
              <w:jc w:val="both"/>
              <w:rPr>
                <w:sz w:val="24"/>
                <w:szCs w:val="24"/>
              </w:rPr>
            </w:pPr>
            <w:r w:rsidRPr="007A6731">
              <w:rPr>
                <w:sz w:val="24"/>
                <w:szCs w:val="24"/>
              </w:rPr>
              <w:t>Заступник начальника управління освіти Ізюмської міської ради Харківської області</w:t>
            </w:r>
          </w:p>
        </w:tc>
        <w:tc>
          <w:tcPr>
            <w:tcW w:w="2964" w:type="dxa"/>
          </w:tcPr>
          <w:p w:rsidR="005B7CE9" w:rsidRPr="007A6731" w:rsidRDefault="005B7CE9" w:rsidP="003D6184">
            <w:pPr>
              <w:jc w:val="center"/>
              <w:rPr>
                <w:sz w:val="24"/>
                <w:szCs w:val="24"/>
              </w:rPr>
            </w:pPr>
            <w:r w:rsidRPr="007A6731">
              <w:rPr>
                <w:sz w:val="24"/>
                <w:szCs w:val="24"/>
              </w:rPr>
              <w:t>Мартинов Віктор Олександрович</w:t>
            </w:r>
          </w:p>
        </w:tc>
        <w:tc>
          <w:tcPr>
            <w:tcW w:w="2295" w:type="dxa"/>
          </w:tcPr>
          <w:p w:rsidR="00670185" w:rsidRPr="007A6731" w:rsidRDefault="00670185" w:rsidP="00670185">
            <w:pPr>
              <w:rPr>
                <w:sz w:val="24"/>
                <w:szCs w:val="24"/>
              </w:rPr>
            </w:pPr>
            <w:r w:rsidRPr="007A6731">
              <w:rPr>
                <w:sz w:val="24"/>
                <w:szCs w:val="24"/>
              </w:rPr>
              <w:t xml:space="preserve">Щосереди </w:t>
            </w:r>
          </w:p>
          <w:p w:rsidR="005B7CE9" w:rsidRPr="007A6731" w:rsidRDefault="00670185" w:rsidP="00670185">
            <w:pPr>
              <w:rPr>
                <w:sz w:val="24"/>
                <w:szCs w:val="24"/>
              </w:rPr>
            </w:pPr>
            <w:r>
              <w:rPr>
                <w:sz w:val="24"/>
                <w:szCs w:val="24"/>
              </w:rPr>
              <w:t>з 13</w:t>
            </w:r>
            <w:r w:rsidRPr="007A6731">
              <w:rPr>
                <w:sz w:val="24"/>
                <w:szCs w:val="24"/>
                <w:vertAlign w:val="superscript"/>
              </w:rPr>
              <w:t>00</w:t>
            </w:r>
            <w:r w:rsidRPr="007A6731">
              <w:rPr>
                <w:sz w:val="24"/>
                <w:szCs w:val="24"/>
              </w:rPr>
              <w:t xml:space="preserve"> до 17</w:t>
            </w:r>
            <w:r w:rsidRPr="007A6731">
              <w:rPr>
                <w:sz w:val="24"/>
                <w:szCs w:val="24"/>
                <w:vertAlign w:val="superscript"/>
              </w:rPr>
              <w:t>00</w:t>
            </w:r>
          </w:p>
        </w:tc>
        <w:tc>
          <w:tcPr>
            <w:tcW w:w="4266" w:type="dxa"/>
          </w:tcPr>
          <w:p w:rsidR="005B7CE9" w:rsidRPr="007A6731" w:rsidRDefault="005B7CE9" w:rsidP="005B7CE9">
            <w:pPr>
              <w:jc w:val="center"/>
              <w:rPr>
                <w:iCs/>
                <w:sz w:val="24"/>
                <w:szCs w:val="24"/>
              </w:rPr>
            </w:pPr>
            <w:r w:rsidRPr="007A6731">
              <w:rPr>
                <w:iCs/>
                <w:sz w:val="24"/>
                <w:szCs w:val="24"/>
              </w:rPr>
              <w:t>м. Ізюм, вул. Васильківського, 4</w:t>
            </w:r>
          </w:p>
          <w:p w:rsidR="005B7CE9" w:rsidRPr="007A6731" w:rsidRDefault="005B7CE9" w:rsidP="005B7CE9">
            <w:pPr>
              <w:jc w:val="center"/>
              <w:rPr>
                <w:iCs/>
                <w:sz w:val="24"/>
                <w:szCs w:val="24"/>
              </w:rPr>
            </w:pPr>
            <w:r w:rsidRPr="007A6731">
              <w:rPr>
                <w:iCs/>
                <w:sz w:val="24"/>
                <w:szCs w:val="24"/>
              </w:rPr>
              <w:t>(05743)2-23-77</w:t>
            </w:r>
          </w:p>
        </w:tc>
      </w:tr>
      <w:tr w:rsidR="005B7CE9" w:rsidRPr="007A6731" w:rsidTr="007A6731">
        <w:tc>
          <w:tcPr>
            <w:tcW w:w="828" w:type="dxa"/>
          </w:tcPr>
          <w:p w:rsidR="005B7CE9" w:rsidRPr="007A6731" w:rsidRDefault="005B7CE9" w:rsidP="003D6184">
            <w:pPr>
              <w:numPr>
                <w:ilvl w:val="0"/>
                <w:numId w:val="6"/>
              </w:numPr>
              <w:autoSpaceDE w:val="0"/>
              <w:autoSpaceDN w:val="0"/>
              <w:adjustRightInd w:val="0"/>
              <w:jc w:val="center"/>
              <w:rPr>
                <w:sz w:val="24"/>
                <w:szCs w:val="24"/>
              </w:rPr>
            </w:pPr>
          </w:p>
        </w:tc>
        <w:tc>
          <w:tcPr>
            <w:tcW w:w="5220" w:type="dxa"/>
          </w:tcPr>
          <w:p w:rsidR="005B7CE9" w:rsidRPr="007A6731" w:rsidRDefault="005B7CE9" w:rsidP="005B7CE9">
            <w:pPr>
              <w:jc w:val="both"/>
              <w:rPr>
                <w:sz w:val="24"/>
                <w:szCs w:val="24"/>
              </w:rPr>
            </w:pPr>
            <w:r w:rsidRPr="007A6731">
              <w:rPr>
                <w:sz w:val="24"/>
                <w:szCs w:val="24"/>
              </w:rPr>
              <w:t>Заступник начальника управління освіти Ізюмської міської ради Харківської області</w:t>
            </w:r>
          </w:p>
        </w:tc>
        <w:tc>
          <w:tcPr>
            <w:tcW w:w="2964" w:type="dxa"/>
          </w:tcPr>
          <w:p w:rsidR="005B7CE9" w:rsidRPr="007A6731" w:rsidRDefault="005B7CE9" w:rsidP="00612B8A">
            <w:pPr>
              <w:jc w:val="center"/>
              <w:rPr>
                <w:sz w:val="24"/>
                <w:szCs w:val="24"/>
              </w:rPr>
            </w:pPr>
            <w:r w:rsidRPr="007A6731">
              <w:rPr>
                <w:sz w:val="24"/>
                <w:szCs w:val="24"/>
              </w:rPr>
              <w:t>Безкоровайний Олексій Вікторович</w:t>
            </w:r>
          </w:p>
        </w:tc>
        <w:tc>
          <w:tcPr>
            <w:tcW w:w="2295" w:type="dxa"/>
          </w:tcPr>
          <w:p w:rsidR="005B7CE9" w:rsidRPr="007A6731" w:rsidRDefault="005B7CE9" w:rsidP="003D6184">
            <w:pPr>
              <w:rPr>
                <w:sz w:val="24"/>
                <w:szCs w:val="24"/>
              </w:rPr>
            </w:pPr>
            <w:r w:rsidRPr="007A6731">
              <w:rPr>
                <w:sz w:val="24"/>
                <w:szCs w:val="24"/>
              </w:rPr>
              <w:t xml:space="preserve">Щовівторка </w:t>
            </w:r>
          </w:p>
          <w:p w:rsidR="005B7CE9" w:rsidRPr="007A6731" w:rsidRDefault="005B7CE9" w:rsidP="004A0701">
            <w:pPr>
              <w:rPr>
                <w:sz w:val="24"/>
                <w:szCs w:val="24"/>
              </w:rPr>
            </w:pPr>
            <w:r w:rsidRPr="007A6731">
              <w:rPr>
                <w:sz w:val="24"/>
                <w:szCs w:val="24"/>
              </w:rPr>
              <w:t>з 13</w:t>
            </w:r>
            <w:r w:rsidRPr="007A6731">
              <w:rPr>
                <w:sz w:val="24"/>
                <w:szCs w:val="24"/>
                <w:vertAlign w:val="superscript"/>
              </w:rPr>
              <w:t>00</w:t>
            </w:r>
            <w:r w:rsidRPr="007A6731">
              <w:rPr>
                <w:sz w:val="24"/>
                <w:szCs w:val="24"/>
              </w:rPr>
              <w:t xml:space="preserve"> до 17</w:t>
            </w:r>
            <w:r w:rsidRPr="007A6731">
              <w:rPr>
                <w:sz w:val="24"/>
                <w:szCs w:val="24"/>
                <w:vertAlign w:val="superscript"/>
              </w:rPr>
              <w:t>00</w:t>
            </w:r>
          </w:p>
        </w:tc>
        <w:tc>
          <w:tcPr>
            <w:tcW w:w="4266" w:type="dxa"/>
          </w:tcPr>
          <w:p w:rsidR="005B7CE9" w:rsidRPr="007A6731" w:rsidRDefault="005B7CE9" w:rsidP="00381682">
            <w:pPr>
              <w:jc w:val="center"/>
              <w:rPr>
                <w:iCs/>
                <w:sz w:val="24"/>
                <w:szCs w:val="24"/>
              </w:rPr>
            </w:pPr>
            <w:r w:rsidRPr="007A6731">
              <w:rPr>
                <w:iCs/>
                <w:sz w:val="24"/>
                <w:szCs w:val="24"/>
              </w:rPr>
              <w:t>м. Ізюм, вул. Васильківського, 4</w:t>
            </w:r>
          </w:p>
          <w:p w:rsidR="005B7CE9" w:rsidRPr="007A6731" w:rsidRDefault="005B7CE9" w:rsidP="00381682">
            <w:pPr>
              <w:jc w:val="center"/>
              <w:rPr>
                <w:sz w:val="24"/>
                <w:szCs w:val="24"/>
              </w:rPr>
            </w:pPr>
            <w:r w:rsidRPr="007A6731">
              <w:rPr>
                <w:iCs/>
                <w:sz w:val="24"/>
                <w:szCs w:val="24"/>
              </w:rPr>
              <w:t>(05743)2-23-77</w:t>
            </w:r>
          </w:p>
        </w:tc>
      </w:tr>
      <w:tr w:rsidR="005B7CE9" w:rsidRPr="007A6731" w:rsidTr="007A6731">
        <w:tc>
          <w:tcPr>
            <w:tcW w:w="828" w:type="dxa"/>
          </w:tcPr>
          <w:p w:rsidR="005B7CE9" w:rsidRPr="007A6731" w:rsidRDefault="005B7CE9" w:rsidP="003D6184">
            <w:pPr>
              <w:numPr>
                <w:ilvl w:val="0"/>
                <w:numId w:val="6"/>
              </w:numPr>
              <w:autoSpaceDE w:val="0"/>
              <w:autoSpaceDN w:val="0"/>
              <w:adjustRightInd w:val="0"/>
              <w:jc w:val="center"/>
              <w:rPr>
                <w:sz w:val="24"/>
                <w:szCs w:val="24"/>
              </w:rPr>
            </w:pPr>
          </w:p>
        </w:tc>
        <w:tc>
          <w:tcPr>
            <w:tcW w:w="5220" w:type="dxa"/>
          </w:tcPr>
          <w:p w:rsidR="005B7CE9" w:rsidRPr="007A6731" w:rsidRDefault="005B7CE9" w:rsidP="005A1E67">
            <w:pPr>
              <w:jc w:val="both"/>
              <w:rPr>
                <w:sz w:val="24"/>
                <w:szCs w:val="24"/>
              </w:rPr>
            </w:pPr>
            <w:r w:rsidRPr="007A6731">
              <w:rPr>
                <w:sz w:val="24"/>
                <w:szCs w:val="24"/>
              </w:rPr>
              <w:t>Начальник відділу науково-методичного та інформаційного забезпечення</w:t>
            </w:r>
          </w:p>
        </w:tc>
        <w:tc>
          <w:tcPr>
            <w:tcW w:w="2964" w:type="dxa"/>
          </w:tcPr>
          <w:p w:rsidR="005B7CE9" w:rsidRPr="007A6731" w:rsidRDefault="005B7CE9" w:rsidP="003D6184">
            <w:pPr>
              <w:jc w:val="center"/>
              <w:rPr>
                <w:sz w:val="24"/>
                <w:szCs w:val="24"/>
              </w:rPr>
            </w:pPr>
            <w:r w:rsidRPr="007A6731">
              <w:rPr>
                <w:sz w:val="24"/>
                <w:szCs w:val="24"/>
              </w:rPr>
              <w:t>Золотарьова Наталія Миколаївна</w:t>
            </w:r>
          </w:p>
        </w:tc>
        <w:tc>
          <w:tcPr>
            <w:tcW w:w="2295" w:type="dxa"/>
          </w:tcPr>
          <w:p w:rsidR="00407447" w:rsidRPr="00407447" w:rsidRDefault="00407447" w:rsidP="00407447">
            <w:pPr>
              <w:rPr>
                <w:sz w:val="24"/>
                <w:szCs w:val="28"/>
              </w:rPr>
            </w:pPr>
            <w:r w:rsidRPr="00407447">
              <w:rPr>
                <w:sz w:val="24"/>
                <w:szCs w:val="24"/>
              </w:rPr>
              <w:t>Щовівторка</w:t>
            </w:r>
            <w:r w:rsidRPr="00407447">
              <w:rPr>
                <w:sz w:val="24"/>
                <w:szCs w:val="28"/>
              </w:rPr>
              <w:t xml:space="preserve"> </w:t>
            </w:r>
          </w:p>
          <w:p w:rsidR="005B7CE9" w:rsidRPr="00407447" w:rsidRDefault="00407447" w:rsidP="00407447">
            <w:pPr>
              <w:rPr>
                <w:sz w:val="24"/>
                <w:szCs w:val="24"/>
              </w:rPr>
            </w:pPr>
            <w:r w:rsidRPr="00407447">
              <w:rPr>
                <w:sz w:val="24"/>
                <w:szCs w:val="28"/>
              </w:rPr>
              <w:t>з 8</w:t>
            </w:r>
            <w:r w:rsidRPr="00407447">
              <w:rPr>
                <w:sz w:val="24"/>
                <w:szCs w:val="28"/>
                <w:vertAlign w:val="superscript"/>
              </w:rPr>
              <w:t>00</w:t>
            </w:r>
            <w:r w:rsidRPr="00407447">
              <w:rPr>
                <w:sz w:val="24"/>
                <w:szCs w:val="28"/>
              </w:rPr>
              <w:t xml:space="preserve"> до 17</w:t>
            </w:r>
            <w:r w:rsidRPr="00407447">
              <w:rPr>
                <w:sz w:val="24"/>
                <w:szCs w:val="28"/>
                <w:vertAlign w:val="superscript"/>
              </w:rPr>
              <w:t>00</w:t>
            </w:r>
          </w:p>
        </w:tc>
        <w:tc>
          <w:tcPr>
            <w:tcW w:w="4266" w:type="dxa"/>
          </w:tcPr>
          <w:p w:rsidR="005B7CE9" w:rsidRPr="007A6731" w:rsidRDefault="005B7CE9" w:rsidP="00381682">
            <w:pPr>
              <w:jc w:val="center"/>
              <w:rPr>
                <w:iCs/>
                <w:sz w:val="24"/>
                <w:szCs w:val="24"/>
              </w:rPr>
            </w:pPr>
            <w:r w:rsidRPr="007A6731">
              <w:rPr>
                <w:iCs/>
                <w:sz w:val="24"/>
                <w:szCs w:val="24"/>
              </w:rPr>
              <w:t>м. Ізюм, вул. Васильківського, 4</w:t>
            </w:r>
          </w:p>
          <w:p w:rsidR="005B7CE9" w:rsidRPr="007A6731" w:rsidRDefault="005B7CE9" w:rsidP="00381682">
            <w:pPr>
              <w:jc w:val="center"/>
              <w:rPr>
                <w:sz w:val="24"/>
                <w:szCs w:val="24"/>
              </w:rPr>
            </w:pPr>
            <w:r w:rsidRPr="007A6731">
              <w:rPr>
                <w:iCs/>
                <w:sz w:val="24"/>
                <w:szCs w:val="24"/>
              </w:rPr>
              <w:t>(05743)2-24-06</w:t>
            </w:r>
          </w:p>
        </w:tc>
      </w:tr>
      <w:tr w:rsidR="005B7CE9" w:rsidRPr="007A6731" w:rsidTr="007A6731">
        <w:tc>
          <w:tcPr>
            <w:tcW w:w="828" w:type="dxa"/>
          </w:tcPr>
          <w:p w:rsidR="005B7CE9" w:rsidRPr="007A6731" w:rsidRDefault="005B7CE9" w:rsidP="003D6184">
            <w:pPr>
              <w:numPr>
                <w:ilvl w:val="0"/>
                <w:numId w:val="6"/>
              </w:numPr>
              <w:autoSpaceDE w:val="0"/>
              <w:autoSpaceDN w:val="0"/>
              <w:adjustRightInd w:val="0"/>
              <w:jc w:val="center"/>
              <w:rPr>
                <w:sz w:val="24"/>
                <w:szCs w:val="24"/>
              </w:rPr>
            </w:pPr>
          </w:p>
        </w:tc>
        <w:tc>
          <w:tcPr>
            <w:tcW w:w="5220" w:type="dxa"/>
          </w:tcPr>
          <w:p w:rsidR="005B7CE9" w:rsidRPr="007A6731" w:rsidRDefault="005B7CE9" w:rsidP="005A1E67">
            <w:pPr>
              <w:jc w:val="both"/>
              <w:rPr>
                <w:sz w:val="24"/>
                <w:szCs w:val="24"/>
              </w:rPr>
            </w:pPr>
            <w:r w:rsidRPr="007A6731">
              <w:rPr>
                <w:sz w:val="24"/>
                <w:szCs w:val="24"/>
              </w:rPr>
              <w:t>Головний бухгалтер централізованої бухгалтерії відділу освіти</w:t>
            </w:r>
          </w:p>
        </w:tc>
        <w:tc>
          <w:tcPr>
            <w:tcW w:w="2964" w:type="dxa"/>
          </w:tcPr>
          <w:p w:rsidR="005B7CE9" w:rsidRPr="007A6731" w:rsidRDefault="005B7CE9" w:rsidP="003D6184">
            <w:pPr>
              <w:jc w:val="center"/>
              <w:rPr>
                <w:sz w:val="24"/>
                <w:szCs w:val="24"/>
              </w:rPr>
            </w:pPr>
            <w:r w:rsidRPr="007A6731">
              <w:rPr>
                <w:sz w:val="24"/>
                <w:szCs w:val="24"/>
              </w:rPr>
              <w:t>Чуркіна Вікторія Вікторівна</w:t>
            </w:r>
          </w:p>
        </w:tc>
        <w:tc>
          <w:tcPr>
            <w:tcW w:w="2295" w:type="dxa"/>
          </w:tcPr>
          <w:p w:rsidR="005B7CE9" w:rsidRPr="007A6731" w:rsidRDefault="005B7CE9" w:rsidP="00381682">
            <w:pPr>
              <w:rPr>
                <w:sz w:val="24"/>
                <w:szCs w:val="24"/>
              </w:rPr>
            </w:pPr>
            <w:r w:rsidRPr="007A6731">
              <w:rPr>
                <w:sz w:val="24"/>
                <w:szCs w:val="24"/>
              </w:rPr>
              <w:t xml:space="preserve">Щосереди </w:t>
            </w:r>
          </w:p>
          <w:p w:rsidR="005B7CE9" w:rsidRPr="007A6731" w:rsidRDefault="005B7CE9" w:rsidP="00381682">
            <w:pPr>
              <w:rPr>
                <w:sz w:val="24"/>
                <w:szCs w:val="24"/>
              </w:rPr>
            </w:pPr>
            <w:r w:rsidRPr="007A6731">
              <w:rPr>
                <w:sz w:val="24"/>
                <w:szCs w:val="24"/>
              </w:rPr>
              <w:t>з 8</w:t>
            </w:r>
            <w:r w:rsidRPr="007A6731">
              <w:rPr>
                <w:sz w:val="24"/>
                <w:szCs w:val="24"/>
                <w:vertAlign w:val="superscript"/>
              </w:rPr>
              <w:t>00</w:t>
            </w:r>
            <w:r w:rsidRPr="007A6731">
              <w:rPr>
                <w:sz w:val="24"/>
                <w:szCs w:val="24"/>
              </w:rPr>
              <w:t xml:space="preserve"> до 17</w:t>
            </w:r>
            <w:r w:rsidRPr="007A6731">
              <w:rPr>
                <w:sz w:val="24"/>
                <w:szCs w:val="24"/>
                <w:vertAlign w:val="superscript"/>
              </w:rPr>
              <w:t>00</w:t>
            </w:r>
          </w:p>
        </w:tc>
        <w:tc>
          <w:tcPr>
            <w:tcW w:w="4266" w:type="dxa"/>
          </w:tcPr>
          <w:p w:rsidR="005B7CE9" w:rsidRPr="007A6731" w:rsidRDefault="005B7CE9" w:rsidP="00381682">
            <w:pPr>
              <w:jc w:val="center"/>
              <w:rPr>
                <w:iCs/>
                <w:sz w:val="24"/>
                <w:szCs w:val="24"/>
              </w:rPr>
            </w:pPr>
            <w:r w:rsidRPr="007A6731">
              <w:rPr>
                <w:iCs/>
                <w:sz w:val="24"/>
                <w:szCs w:val="24"/>
              </w:rPr>
              <w:t>м. Ізюм, вул. Васильківського, 4</w:t>
            </w:r>
          </w:p>
          <w:p w:rsidR="005B7CE9" w:rsidRPr="007A6731" w:rsidRDefault="005B7CE9" w:rsidP="00381682">
            <w:pPr>
              <w:jc w:val="center"/>
              <w:rPr>
                <w:iCs/>
                <w:sz w:val="24"/>
                <w:szCs w:val="24"/>
              </w:rPr>
            </w:pPr>
            <w:r w:rsidRPr="007A6731">
              <w:rPr>
                <w:iCs/>
                <w:sz w:val="24"/>
                <w:szCs w:val="24"/>
              </w:rPr>
              <w:t>(05743)2-30-87</w:t>
            </w:r>
          </w:p>
        </w:tc>
      </w:tr>
      <w:tr w:rsidR="005B7CE9" w:rsidRPr="007A6731" w:rsidTr="007A6731">
        <w:tc>
          <w:tcPr>
            <w:tcW w:w="828" w:type="dxa"/>
          </w:tcPr>
          <w:p w:rsidR="005B7CE9" w:rsidRPr="007A6731" w:rsidRDefault="005B7CE9" w:rsidP="003D6184">
            <w:pPr>
              <w:numPr>
                <w:ilvl w:val="0"/>
                <w:numId w:val="6"/>
              </w:numPr>
              <w:autoSpaceDE w:val="0"/>
              <w:autoSpaceDN w:val="0"/>
              <w:adjustRightInd w:val="0"/>
              <w:jc w:val="center"/>
              <w:rPr>
                <w:sz w:val="24"/>
                <w:szCs w:val="24"/>
              </w:rPr>
            </w:pPr>
          </w:p>
        </w:tc>
        <w:tc>
          <w:tcPr>
            <w:tcW w:w="5220" w:type="dxa"/>
          </w:tcPr>
          <w:p w:rsidR="005B7CE9" w:rsidRPr="007A6731" w:rsidRDefault="007A6731" w:rsidP="005A1E67">
            <w:pPr>
              <w:jc w:val="both"/>
              <w:rPr>
                <w:sz w:val="24"/>
                <w:szCs w:val="24"/>
              </w:rPr>
            </w:pPr>
            <w:r w:rsidRPr="007A6731">
              <w:rPr>
                <w:sz w:val="24"/>
                <w:szCs w:val="24"/>
              </w:rPr>
              <w:t>Начальник відділу кадрового та правового забезпечення</w:t>
            </w:r>
          </w:p>
        </w:tc>
        <w:tc>
          <w:tcPr>
            <w:tcW w:w="2964" w:type="dxa"/>
          </w:tcPr>
          <w:p w:rsidR="005B7CE9" w:rsidRPr="007A6731" w:rsidRDefault="00DD3210" w:rsidP="00DD3210">
            <w:pPr>
              <w:jc w:val="center"/>
              <w:rPr>
                <w:sz w:val="24"/>
                <w:szCs w:val="24"/>
              </w:rPr>
            </w:pPr>
            <w:r w:rsidRPr="007A6731">
              <w:rPr>
                <w:sz w:val="24"/>
                <w:szCs w:val="24"/>
              </w:rPr>
              <w:t xml:space="preserve">Лесик Олена Петрівна </w:t>
            </w:r>
          </w:p>
        </w:tc>
        <w:tc>
          <w:tcPr>
            <w:tcW w:w="2295" w:type="dxa"/>
          </w:tcPr>
          <w:p w:rsidR="001E6447" w:rsidRPr="007A6731" w:rsidRDefault="001E6447" w:rsidP="001E6447">
            <w:pPr>
              <w:rPr>
                <w:sz w:val="24"/>
                <w:szCs w:val="24"/>
              </w:rPr>
            </w:pPr>
            <w:r w:rsidRPr="007A6731">
              <w:rPr>
                <w:sz w:val="24"/>
                <w:szCs w:val="24"/>
              </w:rPr>
              <w:t>Щопонеділка</w:t>
            </w:r>
          </w:p>
          <w:p w:rsidR="005B7CE9" w:rsidRDefault="001E6447" w:rsidP="001E6447">
            <w:pPr>
              <w:rPr>
                <w:sz w:val="24"/>
                <w:szCs w:val="24"/>
                <w:vertAlign w:val="superscript"/>
              </w:rPr>
            </w:pPr>
            <w:r w:rsidRPr="007A6731">
              <w:rPr>
                <w:sz w:val="24"/>
                <w:szCs w:val="24"/>
              </w:rPr>
              <w:t>з 13</w:t>
            </w:r>
            <w:r w:rsidRPr="007A6731">
              <w:rPr>
                <w:sz w:val="24"/>
                <w:szCs w:val="24"/>
                <w:vertAlign w:val="superscript"/>
              </w:rPr>
              <w:t>00</w:t>
            </w:r>
            <w:r w:rsidRPr="007A6731">
              <w:rPr>
                <w:sz w:val="24"/>
                <w:szCs w:val="24"/>
              </w:rPr>
              <w:t xml:space="preserve"> до 17</w:t>
            </w:r>
            <w:r w:rsidRPr="007A6731">
              <w:rPr>
                <w:sz w:val="24"/>
                <w:szCs w:val="24"/>
                <w:vertAlign w:val="superscript"/>
              </w:rPr>
              <w:t>00</w:t>
            </w:r>
          </w:p>
          <w:p w:rsidR="001E6447" w:rsidRPr="007A6731" w:rsidRDefault="001E6447" w:rsidP="001E6447">
            <w:pPr>
              <w:rPr>
                <w:sz w:val="24"/>
                <w:szCs w:val="24"/>
              </w:rPr>
            </w:pPr>
            <w:r w:rsidRPr="007A6731">
              <w:rPr>
                <w:sz w:val="24"/>
                <w:szCs w:val="24"/>
              </w:rPr>
              <w:t xml:space="preserve">Щосереди </w:t>
            </w:r>
          </w:p>
          <w:p w:rsidR="001E6447" w:rsidRPr="007A6731" w:rsidRDefault="001E6447" w:rsidP="001E6447">
            <w:pPr>
              <w:rPr>
                <w:sz w:val="24"/>
                <w:szCs w:val="24"/>
              </w:rPr>
            </w:pPr>
            <w:r w:rsidRPr="007A6731">
              <w:rPr>
                <w:sz w:val="24"/>
                <w:szCs w:val="24"/>
              </w:rPr>
              <w:t>з 8</w:t>
            </w:r>
            <w:r w:rsidRPr="007A6731">
              <w:rPr>
                <w:sz w:val="24"/>
                <w:szCs w:val="24"/>
                <w:vertAlign w:val="superscript"/>
              </w:rPr>
              <w:t>00</w:t>
            </w:r>
            <w:r w:rsidRPr="007A6731">
              <w:rPr>
                <w:sz w:val="24"/>
                <w:szCs w:val="24"/>
              </w:rPr>
              <w:t xml:space="preserve"> до 1</w:t>
            </w:r>
            <w:r>
              <w:rPr>
                <w:sz w:val="24"/>
                <w:szCs w:val="24"/>
              </w:rPr>
              <w:t>2</w:t>
            </w:r>
            <w:r w:rsidRPr="007A6731">
              <w:rPr>
                <w:sz w:val="24"/>
                <w:szCs w:val="24"/>
                <w:vertAlign w:val="superscript"/>
              </w:rPr>
              <w:t>00</w:t>
            </w:r>
          </w:p>
        </w:tc>
        <w:tc>
          <w:tcPr>
            <w:tcW w:w="4266" w:type="dxa"/>
          </w:tcPr>
          <w:p w:rsidR="005B7CE9" w:rsidRPr="007A6731" w:rsidRDefault="005B7CE9" w:rsidP="00381682">
            <w:pPr>
              <w:jc w:val="center"/>
              <w:rPr>
                <w:iCs/>
                <w:sz w:val="24"/>
                <w:szCs w:val="24"/>
              </w:rPr>
            </w:pPr>
            <w:r w:rsidRPr="007A6731">
              <w:rPr>
                <w:iCs/>
                <w:sz w:val="24"/>
                <w:szCs w:val="24"/>
              </w:rPr>
              <w:t>м. Ізюм, вул. Васильківського, 4</w:t>
            </w:r>
          </w:p>
          <w:p w:rsidR="005B7CE9" w:rsidRPr="007A6731" w:rsidRDefault="007A6731" w:rsidP="007A6731">
            <w:pPr>
              <w:jc w:val="center"/>
              <w:rPr>
                <w:iCs/>
                <w:sz w:val="24"/>
                <w:szCs w:val="24"/>
              </w:rPr>
            </w:pPr>
            <w:r w:rsidRPr="007A6731">
              <w:rPr>
                <w:iCs/>
                <w:sz w:val="24"/>
                <w:szCs w:val="24"/>
              </w:rPr>
              <w:t>(05743)2-21</w:t>
            </w:r>
            <w:r w:rsidR="005B7CE9" w:rsidRPr="007A6731">
              <w:rPr>
                <w:iCs/>
                <w:sz w:val="24"/>
                <w:szCs w:val="24"/>
              </w:rPr>
              <w:t>-</w:t>
            </w:r>
            <w:r w:rsidRPr="007A6731">
              <w:rPr>
                <w:iCs/>
                <w:sz w:val="24"/>
                <w:szCs w:val="24"/>
              </w:rPr>
              <w:t>14</w:t>
            </w:r>
          </w:p>
        </w:tc>
      </w:tr>
      <w:tr w:rsidR="007A6731" w:rsidRPr="007A6731" w:rsidTr="007A6731">
        <w:tc>
          <w:tcPr>
            <w:tcW w:w="828" w:type="dxa"/>
          </w:tcPr>
          <w:p w:rsidR="007A6731" w:rsidRPr="007A6731" w:rsidRDefault="007A6731" w:rsidP="003D6184">
            <w:pPr>
              <w:numPr>
                <w:ilvl w:val="0"/>
                <w:numId w:val="6"/>
              </w:numPr>
              <w:autoSpaceDE w:val="0"/>
              <w:autoSpaceDN w:val="0"/>
              <w:adjustRightInd w:val="0"/>
              <w:jc w:val="center"/>
              <w:rPr>
                <w:sz w:val="24"/>
                <w:szCs w:val="24"/>
              </w:rPr>
            </w:pPr>
          </w:p>
        </w:tc>
        <w:tc>
          <w:tcPr>
            <w:tcW w:w="5220" w:type="dxa"/>
          </w:tcPr>
          <w:p w:rsidR="007A6731" w:rsidRPr="007A6731" w:rsidRDefault="007A6731" w:rsidP="007A6731">
            <w:pPr>
              <w:jc w:val="both"/>
              <w:rPr>
                <w:sz w:val="24"/>
                <w:szCs w:val="24"/>
              </w:rPr>
            </w:pPr>
            <w:r w:rsidRPr="007A6731">
              <w:rPr>
                <w:sz w:val="24"/>
                <w:szCs w:val="24"/>
              </w:rPr>
              <w:t>Начальник відділу змісту та якості освіти</w:t>
            </w:r>
          </w:p>
        </w:tc>
        <w:tc>
          <w:tcPr>
            <w:tcW w:w="2964" w:type="dxa"/>
          </w:tcPr>
          <w:p w:rsidR="007A6731" w:rsidRPr="007A6731" w:rsidRDefault="007A6731" w:rsidP="003D6184">
            <w:pPr>
              <w:jc w:val="center"/>
              <w:rPr>
                <w:sz w:val="24"/>
                <w:szCs w:val="24"/>
              </w:rPr>
            </w:pPr>
            <w:r w:rsidRPr="007A6731">
              <w:rPr>
                <w:sz w:val="24"/>
                <w:szCs w:val="24"/>
              </w:rPr>
              <w:t>Васько Наталія Олександрівна</w:t>
            </w:r>
          </w:p>
        </w:tc>
        <w:tc>
          <w:tcPr>
            <w:tcW w:w="2295" w:type="dxa"/>
          </w:tcPr>
          <w:p w:rsidR="00B878DC" w:rsidRPr="007A6731" w:rsidRDefault="00B878DC" w:rsidP="00B878DC">
            <w:pPr>
              <w:rPr>
                <w:sz w:val="24"/>
                <w:szCs w:val="24"/>
              </w:rPr>
            </w:pPr>
            <w:r>
              <w:rPr>
                <w:sz w:val="24"/>
                <w:szCs w:val="24"/>
              </w:rPr>
              <w:t>Щоп’ятниці</w:t>
            </w:r>
          </w:p>
          <w:p w:rsidR="007A6731" w:rsidRPr="00B878DC" w:rsidRDefault="00B878DC" w:rsidP="00B878DC">
            <w:pPr>
              <w:rPr>
                <w:sz w:val="24"/>
                <w:szCs w:val="24"/>
                <w:vertAlign w:val="superscript"/>
              </w:rPr>
            </w:pPr>
            <w:r w:rsidRPr="007A6731">
              <w:rPr>
                <w:sz w:val="24"/>
                <w:szCs w:val="24"/>
              </w:rPr>
              <w:t>з 13</w:t>
            </w:r>
            <w:r w:rsidRPr="007A6731">
              <w:rPr>
                <w:sz w:val="24"/>
                <w:szCs w:val="24"/>
                <w:vertAlign w:val="superscript"/>
              </w:rPr>
              <w:t>00</w:t>
            </w:r>
            <w:r w:rsidRPr="007A6731">
              <w:rPr>
                <w:sz w:val="24"/>
                <w:szCs w:val="24"/>
              </w:rPr>
              <w:t xml:space="preserve"> до 1</w:t>
            </w:r>
            <w:r>
              <w:rPr>
                <w:sz w:val="24"/>
                <w:szCs w:val="24"/>
              </w:rPr>
              <w:t>5</w:t>
            </w:r>
            <w:r>
              <w:rPr>
                <w:sz w:val="24"/>
                <w:szCs w:val="24"/>
                <w:vertAlign w:val="superscript"/>
              </w:rPr>
              <w:t>45</w:t>
            </w:r>
          </w:p>
        </w:tc>
        <w:tc>
          <w:tcPr>
            <w:tcW w:w="4266" w:type="dxa"/>
          </w:tcPr>
          <w:p w:rsidR="007A6731" w:rsidRPr="007A6731" w:rsidRDefault="007A6731" w:rsidP="007A6731">
            <w:pPr>
              <w:jc w:val="center"/>
              <w:rPr>
                <w:iCs/>
                <w:sz w:val="24"/>
                <w:szCs w:val="24"/>
              </w:rPr>
            </w:pPr>
            <w:r w:rsidRPr="007A6731">
              <w:rPr>
                <w:iCs/>
                <w:sz w:val="24"/>
                <w:szCs w:val="24"/>
              </w:rPr>
              <w:t>м. Ізюм, вул. Васильківського, 4</w:t>
            </w:r>
          </w:p>
          <w:p w:rsidR="007A6731" w:rsidRPr="007A6731" w:rsidRDefault="007A6731" w:rsidP="007A6731">
            <w:pPr>
              <w:jc w:val="center"/>
              <w:rPr>
                <w:iCs/>
                <w:sz w:val="24"/>
                <w:szCs w:val="24"/>
              </w:rPr>
            </w:pPr>
            <w:r w:rsidRPr="007A6731">
              <w:rPr>
                <w:iCs/>
                <w:sz w:val="24"/>
                <w:szCs w:val="24"/>
              </w:rPr>
              <w:t>(05743)2-21-14</w:t>
            </w:r>
          </w:p>
        </w:tc>
      </w:tr>
      <w:tr w:rsidR="007A6731" w:rsidRPr="007A6731" w:rsidTr="007A6731">
        <w:tc>
          <w:tcPr>
            <w:tcW w:w="828" w:type="dxa"/>
          </w:tcPr>
          <w:p w:rsidR="007A6731" w:rsidRPr="007A6731" w:rsidRDefault="007A6731" w:rsidP="003D6184">
            <w:pPr>
              <w:numPr>
                <w:ilvl w:val="0"/>
                <w:numId w:val="6"/>
              </w:numPr>
              <w:autoSpaceDE w:val="0"/>
              <w:autoSpaceDN w:val="0"/>
              <w:adjustRightInd w:val="0"/>
              <w:jc w:val="center"/>
              <w:rPr>
                <w:sz w:val="24"/>
                <w:szCs w:val="24"/>
              </w:rPr>
            </w:pPr>
          </w:p>
        </w:tc>
        <w:tc>
          <w:tcPr>
            <w:tcW w:w="5220" w:type="dxa"/>
          </w:tcPr>
          <w:p w:rsidR="007A6731" w:rsidRPr="007A6731" w:rsidRDefault="007A6731" w:rsidP="007A6731">
            <w:pPr>
              <w:jc w:val="both"/>
              <w:rPr>
                <w:sz w:val="24"/>
                <w:szCs w:val="24"/>
              </w:rPr>
            </w:pPr>
            <w:r w:rsidRPr="007A6731">
              <w:rPr>
                <w:sz w:val="24"/>
                <w:szCs w:val="24"/>
              </w:rPr>
              <w:t xml:space="preserve">Начальник групи з централізованого господарського обслуговування закладів та установ освіти </w:t>
            </w:r>
          </w:p>
        </w:tc>
        <w:tc>
          <w:tcPr>
            <w:tcW w:w="2964" w:type="dxa"/>
          </w:tcPr>
          <w:p w:rsidR="007A6731" w:rsidRPr="007A6731" w:rsidRDefault="007A6731" w:rsidP="003D6184">
            <w:pPr>
              <w:jc w:val="center"/>
              <w:rPr>
                <w:sz w:val="24"/>
                <w:szCs w:val="24"/>
              </w:rPr>
            </w:pPr>
            <w:r w:rsidRPr="007A6731">
              <w:rPr>
                <w:sz w:val="24"/>
                <w:szCs w:val="24"/>
              </w:rPr>
              <w:t>Олемський Максим Валерійович</w:t>
            </w:r>
          </w:p>
        </w:tc>
        <w:tc>
          <w:tcPr>
            <w:tcW w:w="2295" w:type="dxa"/>
          </w:tcPr>
          <w:p w:rsidR="007A6731" w:rsidRDefault="008C5EBB" w:rsidP="003D6184">
            <w:pPr>
              <w:rPr>
                <w:sz w:val="24"/>
                <w:szCs w:val="24"/>
              </w:rPr>
            </w:pPr>
            <w:r>
              <w:rPr>
                <w:sz w:val="24"/>
                <w:szCs w:val="24"/>
              </w:rPr>
              <w:t>Щосереди</w:t>
            </w:r>
          </w:p>
          <w:p w:rsidR="008C5EBB" w:rsidRPr="007A6731" w:rsidRDefault="008C5EBB" w:rsidP="003D6184">
            <w:pPr>
              <w:rPr>
                <w:sz w:val="24"/>
                <w:szCs w:val="24"/>
              </w:rPr>
            </w:pPr>
            <w:r w:rsidRPr="007A6731">
              <w:rPr>
                <w:sz w:val="24"/>
                <w:szCs w:val="24"/>
              </w:rPr>
              <w:t>з 13</w:t>
            </w:r>
            <w:r w:rsidRPr="007A6731">
              <w:rPr>
                <w:sz w:val="24"/>
                <w:szCs w:val="24"/>
                <w:vertAlign w:val="superscript"/>
              </w:rPr>
              <w:t>00</w:t>
            </w:r>
            <w:r w:rsidRPr="007A6731">
              <w:rPr>
                <w:sz w:val="24"/>
                <w:szCs w:val="24"/>
              </w:rPr>
              <w:t xml:space="preserve"> до 17</w:t>
            </w:r>
            <w:r w:rsidRPr="007A6731">
              <w:rPr>
                <w:sz w:val="24"/>
                <w:szCs w:val="24"/>
                <w:vertAlign w:val="superscript"/>
              </w:rPr>
              <w:t>00</w:t>
            </w:r>
          </w:p>
        </w:tc>
        <w:tc>
          <w:tcPr>
            <w:tcW w:w="4266" w:type="dxa"/>
          </w:tcPr>
          <w:p w:rsidR="007A6731" w:rsidRPr="007A6731" w:rsidRDefault="007A6731" w:rsidP="007A6731">
            <w:pPr>
              <w:jc w:val="center"/>
              <w:rPr>
                <w:iCs/>
                <w:sz w:val="24"/>
                <w:szCs w:val="24"/>
              </w:rPr>
            </w:pPr>
            <w:r w:rsidRPr="007A6731">
              <w:rPr>
                <w:iCs/>
                <w:sz w:val="24"/>
                <w:szCs w:val="24"/>
              </w:rPr>
              <w:t>м. Ізюм, вул. Васильківського, 4</w:t>
            </w:r>
          </w:p>
          <w:p w:rsidR="007A6731" w:rsidRPr="007A6731" w:rsidRDefault="007A6731" w:rsidP="007A6731">
            <w:pPr>
              <w:jc w:val="center"/>
              <w:rPr>
                <w:iCs/>
                <w:sz w:val="24"/>
                <w:szCs w:val="24"/>
              </w:rPr>
            </w:pPr>
            <w:r w:rsidRPr="007A6731">
              <w:rPr>
                <w:iCs/>
                <w:sz w:val="24"/>
                <w:szCs w:val="24"/>
              </w:rPr>
              <w:t>(05743)2-12-20</w:t>
            </w:r>
          </w:p>
        </w:tc>
      </w:tr>
    </w:tbl>
    <w:p w:rsidR="007A6731" w:rsidRPr="007A6731" w:rsidRDefault="007A6731" w:rsidP="007A6731">
      <w:pPr>
        <w:jc w:val="both"/>
        <w:rPr>
          <w:sz w:val="10"/>
          <w:szCs w:val="24"/>
        </w:rPr>
      </w:pPr>
    </w:p>
    <w:p w:rsidR="005673D9" w:rsidRPr="007A6731" w:rsidRDefault="001D7A05" w:rsidP="007A6731">
      <w:pPr>
        <w:spacing w:line="360" w:lineRule="auto"/>
        <w:jc w:val="both"/>
        <w:rPr>
          <w:sz w:val="24"/>
          <w:szCs w:val="24"/>
        </w:rPr>
      </w:pPr>
      <w:r w:rsidRPr="007A6731">
        <w:rPr>
          <w:sz w:val="24"/>
          <w:szCs w:val="24"/>
        </w:rPr>
        <w:t>П</w:t>
      </w:r>
      <w:r w:rsidR="005673D9" w:rsidRPr="007A6731">
        <w:rPr>
          <w:sz w:val="24"/>
          <w:szCs w:val="24"/>
        </w:rPr>
        <w:t xml:space="preserve">рацівники </w:t>
      </w:r>
      <w:r w:rsidR="00612B8A" w:rsidRPr="007A6731">
        <w:rPr>
          <w:sz w:val="24"/>
          <w:szCs w:val="24"/>
        </w:rPr>
        <w:t xml:space="preserve">апарату </w:t>
      </w:r>
      <w:r w:rsidR="005673D9" w:rsidRPr="007A6731">
        <w:rPr>
          <w:sz w:val="24"/>
          <w:szCs w:val="24"/>
        </w:rPr>
        <w:t>у</w:t>
      </w:r>
      <w:r w:rsidR="007A6731" w:rsidRPr="007A6731">
        <w:rPr>
          <w:sz w:val="24"/>
          <w:szCs w:val="24"/>
        </w:rPr>
        <w:t xml:space="preserve">правління </w:t>
      </w:r>
      <w:r w:rsidR="005673D9" w:rsidRPr="007A6731">
        <w:rPr>
          <w:sz w:val="24"/>
          <w:szCs w:val="24"/>
        </w:rPr>
        <w:t xml:space="preserve">освіти Ізюмської міської ради </w:t>
      </w:r>
      <w:r w:rsidR="007A6731" w:rsidRPr="007A6731">
        <w:rPr>
          <w:sz w:val="24"/>
          <w:szCs w:val="24"/>
        </w:rPr>
        <w:t xml:space="preserve">Харківської області  </w:t>
      </w:r>
      <w:r w:rsidR="005673D9" w:rsidRPr="007A6731">
        <w:rPr>
          <w:sz w:val="24"/>
          <w:szCs w:val="24"/>
        </w:rPr>
        <w:t>приймають відвідувачів щоденно.</w:t>
      </w:r>
    </w:p>
    <w:p w:rsidR="005673D9" w:rsidRPr="007A6731" w:rsidRDefault="00AF2F22" w:rsidP="007A6731">
      <w:pPr>
        <w:spacing w:line="360" w:lineRule="auto"/>
        <w:jc w:val="both"/>
        <w:rPr>
          <w:sz w:val="24"/>
          <w:szCs w:val="24"/>
        </w:rPr>
      </w:pPr>
      <w:r w:rsidRPr="007A6731">
        <w:rPr>
          <w:sz w:val="24"/>
          <w:szCs w:val="24"/>
        </w:rPr>
        <w:t>Н</w:t>
      </w:r>
      <w:r w:rsidR="007A6731" w:rsidRPr="007A6731">
        <w:rPr>
          <w:sz w:val="24"/>
          <w:szCs w:val="24"/>
        </w:rPr>
        <w:t>ачальник управління</w:t>
      </w:r>
      <w:r w:rsidR="005673D9" w:rsidRPr="007A6731">
        <w:rPr>
          <w:sz w:val="24"/>
          <w:szCs w:val="24"/>
        </w:rPr>
        <w:t xml:space="preserve"> освіти Ізюмської міської ради </w:t>
      </w:r>
      <w:r w:rsidR="007A6731" w:rsidRPr="007A6731">
        <w:rPr>
          <w:sz w:val="24"/>
          <w:szCs w:val="24"/>
        </w:rPr>
        <w:t xml:space="preserve">Харківської області </w:t>
      </w:r>
      <w:r w:rsidR="005673D9" w:rsidRPr="007A6731">
        <w:rPr>
          <w:sz w:val="24"/>
          <w:szCs w:val="24"/>
        </w:rPr>
        <w:t>приймає за попереднім записом</w:t>
      </w:r>
      <w:r w:rsidRPr="007A6731">
        <w:rPr>
          <w:sz w:val="24"/>
          <w:szCs w:val="24"/>
        </w:rPr>
        <w:t>.</w:t>
      </w:r>
    </w:p>
    <w:sectPr w:rsidR="005673D9" w:rsidRPr="007A6731" w:rsidSect="002E1A78">
      <w:pgSz w:w="16838" w:h="11906" w:orient="landscape"/>
      <w:pgMar w:top="568" w:right="720" w:bottom="71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89" w:rsidRDefault="00982089" w:rsidP="00232190">
      <w:r>
        <w:separator/>
      </w:r>
    </w:p>
  </w:endnote>
  <w:endnote w:type="continuationSeparator" w:id="0">
    <w:p w:rsidR="00982089" w:rsidRDefault="00982089" w:rsidP="0023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89" w:rsidRDefault="00982089" w:rsidP="00232190">
      <w:r>
        <w:separator/>
      </w:r>
    </w:p>
  </w:footnote>
  <w:footnote w:type="continuationSeparator" w:id="0">
    <w:p w:rsidR="00982089" w:rsidRDefault="00982089" w:rsidP="0023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E1" w:rsidRDefault="00342FE1" w:rsidP="009172D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2FE1" w:rsidRDefault="00342FE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E1" w:rsidRDefault="00342FE1" w:rsidP="0033042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15C6A">
      <w:rPr>
        <w:rStyle w:val="aa"/>
        <w:noProof/>
      </w:rPr>
      <w:t>4</w:t>
    </w:r>
    <w:r>
      <w:rPr>
        <w:rStyle w:val="aa"/>
      </w:rPr>
      <w:fldChar w:fldCharType="end"/>
    </w:r>
  </w:p>
  <w:p w:rsidR="00342FE1" w:rsidRDefault="00342F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10D"/>
    <w:multiLevelType w:val="hybridMultilevel"/>
    <w:tmpl w:val="CBAAD5DA"/>
    <w:lvl w:ilvl="0" w:tplc="04190011">
      <w:start w:val="1"/>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A4137A"/>
    <w:multiLevelType w:val="hybridMultilevel"/>
    <w:tmpl w:val="3E767E60"/>
    <w:lvl w:ilvl="0" w:tplc="FEE89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F2676F5"/>
    <w:multiLevelType w:val="multilevel"/>
    <w:tmpl w:val="AD482888"/>
    <w:lvl w:ilvl="0">
      <w:start w:val="1"/>
      <w:numFmt w:val="decimal"/>
      <w:lvlText w:val="%1."/>
      <w:lvlJc w:val="left"/>
      <w:pPr>
        <w:ind w:left="1004" w:hanging="360"/>
      </w:pPr>
      <w:rPr>
        <w:rFonts w:cs="Times New Roman" w:hint="default"/>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724" w:hanging="108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2084" w:hanging="1440"/>
      </w:pPr>
      <w:rPr>
        <w:rFonts w:cs="Times New Roman" w:hint="default"/>
      </w:rPr>
    </w:lvl>
    <w:lvl w:ilvl="6">
      <w:start w:val="1"/>
      <w:numFmt w:val="decimal"/>
      <w:isLgl/>
      <w:lvlText w:val="%1.%2.%3.%4.%5.%6.%7."/>
      <w:lvlJc w:val="left"/>
      <w:pPr>
        <w:ind w:left="2444" w:hanging="1800"/>
      </w:pPr>
      <w:rPr>
        <w:rFonts w:cs="Times New Roman" w:hint="default"/>
      </w:rPr>
    </w:lvl>
    <w:lvl w:ilvl="7">
      <w:start w:val="1"/>
      <w:numFmt w:val="decimal"/>
      <w:isLgl/>
      <w:lvlText w:val="%1.%2.%3.%4.%5.%6.%7.%8."/>
      <w:lvlJc w:val="left"/>
      <w:pPr>
        <w:ind w:left="2444" w:hanging="1800"/>
      </w:pPr>
      <w:rPr>
        <w:rFonts w:cs="Times New Roman" w:hint="default"/>
      </w:rPr>
    </w:lvl>
    <w:lvl w:ilvl="8">
      <w:start w:val="1"/>
      <w:numFmt w:val="decimal"/>
      <w:isLgl/>
      <w:lvlText w:val="%1.%2.%3.%4.%5.%6.%7.%8.%9."/>
      <w:lvlJc w:val="left"/>
      <w:pPr>
        <w:ind w:left="2804" w:hanging="2160"/>
      </w:pPr>
      <w:rPr>
        <w:rFonts w:cs="Times New Roman" w:hint="default"/>
      </w:rPr>
    </w:lvl>
  </w:abstractNum>
  <w:abstractNum w:abstractNumId="3">
    <w:nsid w:val="4F0707B1"/>
    <w:multiLevelType w:val="multilevel"/>
    <w:tmpl w:val="999C84E6"/>
    <w:lvl w:ilvl="0">
      <w:start w:val="5"/>
      <w:numFmt w:val="decimalZero"/>
      <w:lvlText w:val="%1"/>
      <w:lvlJc w:val="left"/>
      <w:pPr>
        <w:tabs>
          <w:tab w:val="num" w:pos="7080"/>
        </w:tabs>
        <w:ind w:left="7080" w:hanging="7080"/>
      </w:pPr>
      <w:rPr>
        <w:rFonts w:cs="Times New Roman" w:hint="default"/>
      </w:rPr>
    </w:lvl>
    <w:lvl w:ilvl="1">
      <w:start w:val="2"/>
      <w:numFmt w:val="decimalZero"/>
      <w:lvlText w:val="%1.%2"/>
      <w:lvlJc w:val="left"/>
      <w:pPr>
        <w:tabs>
          <w:tab w:val="num" w:pos="7080"/>
        </w:tabs>
        <w:ind w:left="7080" w:hanging="7080"/>
      </w:pPr>
      <w:rPr>
        <w:rFonts w:cs="Times New Roman" w:hint="default"/>
      </w:rPr>
    </w:lvl>
    <w:lvl w:ilvl="2">
      <w:start w:val="2016"/>
      <w:numFmt w:val="decimal"/>
      <w:lvlText w:val="%1.%2.%3"/>
      <w:lvlJc w:val="left"/>
      <w:pPr>
        <w:tabs>
          <w:tab w:val="num" w:pos="7080"/>
        </w:tabs>
        <w:ind w:left="7080" w:hanging="7080"/>
      </w:pPr>
      <w:rPr>
        <w:rFonts w:cs="Times New Roman" w:hint="default"/>
      </w:rPr>
    </w:lvl>
    <w:lvl w:ilvl="3">
      <w:start w:val="1"/>
      <w:numFmt w:val="decimal"/>
      <w:lvlText w:val="%1.%2.%3.%4"/>
      <w:lvlJc w:val="left"/>
      <w:pPr>
        <w:tabs>
          <w:tab w:val="num" w:pos="7080"/>
        </w:tabs>
        <w:ind w:left="7080" w:hanging="7080"/>
      </w:pPr>
      <w:rPr>
        <w:rFonts w:cs="Times New Roman" w:hint="default"/>
      </w:rPr>
    </w:lvl>
    <w:lvl w:ilvl="4">
      <w:start w:val="1"/>
      <w:numFmt w:val="decimal"/>
      <w:lvlText w:val="%1.%2.%3.%4.%5"/>
      <w:lvlJc w:val="left"/>
      <w:pPr>
        <w:tabs>
          <w:tab w:val="num" w:pos="7080"/>
        </w:tabs>
        <w:ind w:left="7080" w:hanging="7080"/>
      </w:pPr>
      <w:rPr>
        <w:rFonts w:cs="Times New Roman" w:hint="default"/>
      </w:rPr>
    </w:lvl>
    <w:lvl w:ilvl="5">
      <w:start w:val="1"/>
      <w:numFmt w:val="decimal"/>
      <w:lvlText w:val="%1.%2.%3.%4.%5.%6"/>
      <w:lvlJc w:val="left"/>
      <w:pPr>
        <w:tabs>
          <w:tab w:val="num" w:pos="7080"/>
        </w:tabs>
        <w:ind w:left="7080" w:hanging="7080"/>
      </w:pPr>
      <w:rPr>
        <w:rFonts w:cs="Times New Roman" w:hint="default"/>
      </w:rPr>
    </w:lvl>
    <w:lvl w:ilvl="6">
      <w:start w:val="1"/>
      <w:numFmt w:val="decimal"/>
      <w:lvlText w:val="%1.%2.%3.%4.%5.%6.%7"/>
      <w:lvlJc w:val="left"/>
      <w:pPr>
        <w:tabs>
          <w:tab w:val="num" w:pos="7080"/>
        </w:tabs>
        <w:ind w:left="7080" w:hanging="7080"/>
      </w:pPr>
      <w:rPr>
        <w:rFonts w:cs="Times New Roman" w:hint="default"/>
      </w:rPr>
    </w:lvl>
    <w:lvl w:ilvl="7">
      <w:start w:val="1"/>
      <w:numFmt w:val="decimal"/>
      <w:lvlText w:val="%1.%2.%3.%4.%5.%6.%7.%8"/>
      <w:lvlJc w:val="left"/>
      <w:pPr>
        <w:tabs>
          <w:tab w:val="num" w:pos="7080"/>
        </w:tabs>
        <w:ind w:left="7080" w:hanging="7080"/>
      </w:pPr>
      <w:rPr>
        <w:rFonts w:cs="Times New Roman" w:hint="default"/>
      </w:rPr>
    </w:lvl>
    <w:lvl w:ilvl="8">
      <w:start w:val="1"/>
      <w:numFmt w:val="decimal"/>
      <w:lvlText w:val="%1.%2.%3.%4.%5.%6.%7.%8.%9"/>
      <w:lvlJc w:val="left"/>
      <w:pPr>
        <w:tabs>
          <w:tab w:val="num" w:pos="7080"/>
        </w:tabs>
        <w:ind w:left="7080" w:hanging="7080"/>
      </w:pPr>
      <w:rPr>
        <w:rFonts w:cs="Times New Roman" w:hint="default"/>
      </w:rPr>
    </w:lvl>
  </w:abstractNum>
  <w:abstractNum w:abstractNumId="4">
    <w:nsid w:val="56FC3920"/>
    <w:multiLevelType w:val="hybridMultilevel"/>
    <w:tmpl w:val="58506FFC"/>
    <w:lvl w:ilvl="0" w:tplc="1BB44A1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E10B9A"/>
    <w:multiLevelType w:val="hybridMultilevel"/>
    <w:tmpl w:val="AE301E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65EA05CE"/>
    <w:multiLevelType w:val="hybridMultilevel"/>
    <w:tmpl w:val="2556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B2E86"/>
    <w:multiLevelType w:val="multilevel"/>
    <w:tmpl w:val="6F0224B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7C621B9A"/>
    <w:multiLevelType w:val="hybridMultilevel"/>
    <w:tmpl w:val="19566A84"/>
    <w:lvl w:ilvl="0" w:tplc="CA92D6CA">
      <w:start w:val="20"/>
      <w:numFmt w:val="bullet"/>
      <w:lvlText w:val="-"/>
      <w:lvlJc w:val="left"/>
      <w:pPr>
        <w:tabs>
          <w:tab w:val="num" w:pos="330"/>
        </w:tabs>
        <w:ind w:left="330" w:hanging="39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4A4"/>
    <w:rsid w:val="000A2679"/>
    <w:rsid w:val="000A7EDF"/>
    <w:rsid w:val="000C057D"/>
    <w:rsid w:val="00136111"/>
    <w:rsid w:val="001573FD"/>
    <w:rsid w:val="0015768F"/>
    <w:rsid w:val="0019267A"/>
    <w:rsid w:val="001D6276"/>
    <w:rsid w:val="001D7A05"/>
    <w:rsid w:val="001E6447"/>
    <w:rsid w:val="001E7A70"/>
    <w:rsid w:val="00232190"/>
    <w:rsid w:val="00235BD6"/>
    <w:rsid w:val="00281A89"/>
    <w:rsid w:val="002866BF"/>
    <w:rsid w:val="002C1989"/>
    <w:rsid w:val="002E1A78"/>
    <w:rsid w:val="003031C7"/>
    <w:rsid w:val="0033042A"/>
    <w:rsid w:val="00342FE1"/>
    <w:rsid w:val="00350600"/>
    <w:rsid w:val="00350FBF"/>
    <w:rsid w:val="00381682"/>
    <w:rsid w:val="00382D97"/>
    <w:rsid w:val="003B4B94"/>
    <w:rsid w:val="003B6720"/>
    <w:rsid w:val="003D6184"/>
    <w:rsid w:val="00407447"/>
    <w:rsid w:val="004140F2"/>
    <w:rsid w:val="00482A9D"/>
    <w:rsid w:val="004A0701"/>
    <w:rsid w:val="004C18AE"/>
    <w:rsid w:val="00511A9F"/>
    <w:rsid w:val="00541AC2"/>
    <w:rsid w:val="005673D9"/>
    <w:rsid w:val="005939DC"/>
    <w:rsid w:val="005A1E67"/>
    <w:rsid w:val="005B7CE9"/>
    <w:rsid w:val="00612B8A"/>
    <w:rsid w:val="006161FD"/>
    <w:rsid w:val="006316BC"/>
    <w:rsid w:val="00654C8B"/>
    <w:rsid w:val="00670185"/>
    <w:rsid w:val="006B553F"/>
    <w:rsid w:val="006C659E"/>
    <w:rsid w:val="006E19E1"/>
    <w:rsid w:val="006F07A7"/>
    <w:rsid w:val="007033BD"/>
    <w:rsid w:val="007218ED"/>
    <w:rsid w:val="00723762"/>
    <w:rsid w:val="00737C65"/>
    <w:rsid w:val="0076568F"/>
    <w:rsid w:val="0076727E"/>
    <w:rsid w:val="00781268"/>
    <w:rsid w:val="007A6731"/>
    <w:rsid w:val="007D7E6F"/>
    <w:rsid w:val="008056A8"/>
    <w:rsid w:val="00867140"/>
    <w:rsid w:val="008717FF"/>
    <w:rsid w:val="008720CA"/>
    <w:rsid w:val="008A14A4"/>
    <w:rsid w:val="008A3067"/>
    <w:rsid w:val="008A5522"/>
    <w:rsid w:val="008A5D4E"/>
    <w:rsid w:val="008C5EBB"/>
    <w:rsid w:val="008E7ABB"/>
    <w:rsid w:val="008F4F2B"/>
    <w:rsid w:val="00903A27"/>
    <w:rsid w:val="00905903"/>
    <w:rsid w:val="009172D9"/>
    <w:rsid w:val="00970AA9"/>
    <w:rsid w:val="00982089"/>
    <w:rsid w:val="0099113B"/>
    <w:rsid w:val="009E4527"/>
    <w:rsid w:val="00A1535D"/>
    <w:rsid w:val="00A15C6A"/>
    <w:rsid w:val="00A240E5"/>
    <w:rsid w:val="00A54550"/>
    <w:rsid w:val="00A8032E"/>
    <w:rsid w:val="00A90DB1"/>
    <w:rsid w:val="00AF2F22"/>
    <w:rsid w:val="00AF69E6"/>
    <w:rsid w:val="00B0240B"/>
    <w:rsid w:val="00B150EF"/>
    <w:rsid w:val="00B62DF0"/>
    <w:rsid w:val="00B85B36"/>
    <w:rsid w:val="00B878DC"/>
    <w:rsid w:val="00B93283"/>
    <w:rsid w:val="00C34952"/>
    <w:rsid w:val="00C41354"/>
    <w:rsid w:val="00C961A6"/>
    <w:rsid w:val="00CA0BEF"/>
    <w:rsid w:val="00CB2F79"/>
    <w:rsid w:val="00CC42C8"/>
    <w:rsid w:val="00CD3C77"/>
    <w:rsid w:val="00CF7703"/>
    <w:rsid w:val="00D16573"/>
    <w:rsid w:val="00D17BD7"/>
    <w:rsid w:val="00D37B91"/>
    <w:rsid w:val="00D814E3"/>
    <w:rsid w:val="00D867FE"/>
    <w:rsid w:val="00D965E0"/>
    <w:rsid w:val="00DD22BD"/>
    <w:rsid w:val="00DD3210"/>
    <w:rsid w:val="00E140F4"/>
    <w:rsid w:val="00E648CE"/>
    <w:rsid w:val="00E8405B"/>
    <w:rsid w:val="00E94964"/>
    <w:rsid w:val="00E97ABB"/>
    <w:rsid w:val="00EE2009"/>
    <w:rsid w:val="00F40087"/>
    <w:rsid w:val="00F73008"/>
    <w:rsid w:val="00F97641"/>
    <w:rsid w:val="00FB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27"/>
    <w:rPr>
      <w:rFonts w:ascii="Times New Roman" w:eastAsia="Times New Roman"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03A27"/>
    <w:pPr>
      <w:jc w:val="both"/>
    </w:pPr>
    <w:rPr>
      <w:rFonts w:eastAsia="Calibri"/>
      <w:sz w:val="20"/>
    </w:rPr>
  </w:style>
  <w:style w:type="character" w:customStyle="1" w:styleId="a4">
    <w:name w:val="Основной текст Знак"/>
    <w:link w:val="a3"/>
    <w:uiPriority w:val="99"/>
    <w:semiHidden/>
    <w:locked/>
    <w:rsid w:val="00903A27"/>
    <w:rPr>
      <w:rFonts w:ascii="Times New Roman" w:hAnsi="Times New Roman" w:cs="Times New Roman"/>
      <w:sz w:val="20"/>
      <w:lang w:val="uk-UA" w:eastAsia="ru-RU"/>
    </w:rPr>
  </w:style>
  <w:style w:type="paragraph" w:styleId="a5">
    <w:name w:val="List Paragraph"/>
    <w:basedOn w:val="a"/>
    <w:uiPriority w:val="99"/>
    <w:qFormat/>
    <w:rsid w:val="00903A27"/>
    <w:pPr>
      <w:ind w:left="720"/>
      <w:contextualSpacing/>
    </w:pPr>
  </w:style>
  <w:style w:type="paragraph" w:styleId="a6">
    <w:name w:val="Body Text Indent"/>
    <w:basedOn w:val="a"/>
    <w:link w:val="a7"/>
    <w:uiPriority w:val="99"/>
    <w:rsid w:val="006E19E1"/>
    <w:pPr>
      <w:spacing w:after="120"/>
      <w:ind w:left="283"/>
    </w:pPr>
  </w:style>
  <w:style w:type="character" w:customStyle="1" w:styleId="a7">
    <w:name w:val="Основной текст с отступом Знак"/>
    <w:link w:val="a6"/>
    <w:uiPriority w:val="99"/>
    <w:locked/>
    <w:rsid w:val="006E19E1"/>
    <w:rPr>
      <w:rFonts w:ascii="Times New Roman" w:hAnsi="Times New Roman" w:cs="Times New Roman"/>
      <w:sz w:val="20"/>
      <w:lang w:val="uk-UA"/>
    </w:rPr>
  </w:style>
  <w:style w:type="paragraph" w:styleId="a8">
    <w:name w:val="header"/>
    <w:basedOn w:val="a"/>
    <w:link w:val="a9"/>
    <w:uiPriority w:val="99"/>
    <w:rsid w:val="006E19E1"/>
    <w:pPr>
      <w:tabs>
        <w:tab w:val="center" w:pos="4677"/>
        <w:tab w:val="right" w:pos="9355"/>
      </w:tabs>
    </w:pPr>
    <w:rPr>
      <w:szCs w:val="24"/>
      <w:lang w:val="ru-RU"/>
    </w:rPr>
  </w:style>
  <w:style w:type="character" w:customStyle="1" w:styleId="a9">
    <w:name w:val="Верхний колонтитул Знак"/>
    <w:link w:val="a8"/>
    <w:uiPriority w:val="99"/>
    <w:locked/>
    <w:rsid w:val="006E19E1"/>
    <w:rPr>
      <w:rFonts w:ascii="Times New Roman" w:hAnsi="Times New Roman" w:cs="Times New Roman"/>
      <w:sz w:val="24"/>
    </w:rPr>
  </w:style>
  <w:style w:type="character" w:styleId="aa">
    <w:name w:val="page number"/>
    <w:uiPriority w:val="99"/>
    <w:rsid w:val="006E19E1"/>
    <w:rPr>
      <w:rFonts w:cs="Times New Roman"/>
    </w:rPr>
  </w:style>
  <w:style w:type="paragraph" w:styleId="ab">
    <w:name w:val="Balloon Text"/>
    <w:basedOn w:val="a"/>
    <w:link w:val="ac"/>
    <w:uiPriority w:val="99"/>
    <w:semiHidden/>
    <w:rsid w:val="001573FD"/>
    <w:rPr>
      <w:rFonts w:ascii="Tahoma" w:hAnsi="Tahoma" w:cs="Tahoma"/>
      <w:sz w:val="16"/>
      <w:szCs w:val="16"/>
    </w:rPr>
  </w:style>
  <w:style w:type="character" w:customStyle="1" w:styleId="ac">
    <w:name w:val="Текст выноски Знак"/>
    <w:link w:val="ab"/>
    <w:uiPriority w:val="99"/>
    <w:semiHidden/>
    <w:locked/>
    <w:rPr>
      <w:rFonts w:ascii="Times New Roman" w:hAnsi="Times New Roman" w:cs="Times New Roman"/>
      <w:sz w:val="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2931</Words>
  <Characters>1672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2017-01-31T11:53:00Z</cp:lastPrinted>
  <dcterms:created xsi:type="dcterms:W3CDTF">2016-02-10T11:38:00Z</dcterms:created>
  <dcterms:modified xsi:type="dcterms:W3CDTF">2018-08-15T08:04:00Z</dcterms:modified>
</cp:coreProperties>
</file>