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6C" w:rsidRPr="00740B6C" w:rsidRDefault="00DD7B9D" w:rsidP="00607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0.1pt;margin-top:12pt;width:34.25pt;height:42.8pt;z-index:251657728;visibility:visible">
            <v:imagedata r:id="rId6" o:title=""/>
            <w10:wrap type="topAndBottom"/>
          </v:shape>
        </w:pict>
      </w:r>
    </w:p>
    <w:p w:rsidR="00740B6C" w:rsidRPr="00740B6C" w:rsidRDefault="00740B6C" w:rsidP="00607102">
      <w:pPr>
        <w:pStyle w:val="a4"/>
        <w:spacing w:after="0"/>
        <w:jc w:val="center"/>
        <w:rPr>
          <w:b/>
          <w:szCs w:val="28"/>
        </w:rPr>
      </w:pPr>
      <w:r w:rsidRPr="00740B6C">
        <w:rPr>
          <w:b/>
          <w:szCs w:val="28"/>
        </w:rPr>
        <w:t>УКРАЇНА</w:t>
      </w:r>
    </w:p>
    <w:p w:rsidR="00740B6C" w:rsidRPr="00740B6C" w:rsidRDefault="00740B6C" w:rsidP="00607102">
      <w:pPr>
        <w:pStyle w:val="a4"/>
        <w:spacing w:after="0"/>
        <w:jc w:val="center"/>
        <w:rPr>
          <w:b/>
          <w:szCs w:val="28"/>
        </w:rPr>
      </w:pPr>
    </w:p>
    <w:p w:rsidR="00740B6C" w:rsidRPr="00740B6C" w:rsidRDefault="00740B6C" w:rsidP="00607102">
      <w:pPr>
        <w:pStyle w:val="a4"/>
        <w:spacing w:after="0"/>
        <w:jc w:val="center"/>
        <w:rPr>
          <w:b/>
          <w:szCs w:val="28"/>
        </w:rPr>
      </w:pPr>
      <w:r w:rsidRPr="00740B6C">
        <w:rPr>
          <w:b/>
          <w:szCs w:val="28"/>
        </w:rPr>
        <w:t>УПРАВЛІННЯ ОСВІТИ</w:t>
      </w:r>
    </w:p>
    <w:p w:rsidR="00740B6C" w:rsidRPr="00740B6C" w:rsidRDefault="00740B6C" w:rsidP="00607102">
      <w:pPr>
        <w:pStyle w:val="a4"/>
        <w:spacing w:after="0"/>
        <w:jc w:val="center"/>
        <w:rPr>
          <w:b/>
          <w:szCs w:val="28"/>
        </w:rPr>
      </w:pPr>
      <w:r w:rsidRPr="00740B6C">
        <w:rPr>
          <w:b/>
          <w:szCs w:val="28"/>
        </w:rPr>
        <w:t>ІЗЮМСЬКОЇ МІСЬКОЇ РАДИ</w:t>
      </w:r>
    </w:p>
    <w:p w:rsidR="00740B6C" w:rsidRPr="00740B6C" w:rsidRDefault="00740B6C" w:rsidP="00607102">
      <w:pPr>
        <w:pStyle w:val="a4"/>
        <w:spacing w:after="0"/>
        <w:jc w:val="center"/>
        <w:rPr>
          <w:b/>
          <w:szCs w:val="28"/>
        </w:rPr>
      </w:pPr>
      <w:r w:rsidRPr="00740B6C">
        <w:rPr>
          <w:b/>
          <w:szCs w:val="28"/>
        </w:rPr>
        <w:t>ХАРКІВСЬКОЇ ОБЛАСТІ</w:t>
      </w:r>
    </w:p>
    <w:p w:rsidR="00740B6C" w:rsidRPr="00740B6C" w:rsidRDefault="00740B6C" w:rsidP="00740B6C">
      <w:pPr>
        <w:pStyle w:val="2"/>
        <w:spacing w:before="0" w:after="0" w:line="276" w:lineRule="auto"/>
        <w:jc w:val="center"/>
        <w:rPr>
          <w:i/>
          <w:sz w:val="28"/>
          <w:szCs w:val="28"/>
          <w:lang w:val="uk-UA"/>
        </w:rPr>
      </w:pPr>
      <w:r w:rsidRPr="00740B6C">
        <w:rPr>
          <w:sz w:val="28"/>
          <w:szCs w:val="28"/>
          <w:lang w:val="uk-UA"/>
        </w:rPr>
        <w:t>НАКАЗ</w:t>
      </w:r>
    </w:p>
    <w:p w:rsidR="00EB5467" w:rsidRDefault="00EB5467" w:rsidP="00740B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B5467" w:rsidRDefault="00FF2A46" w:rsidP="009F439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740B6C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.01.201</w:t>
      </w:r>
      <w:r w:rsidR="00740B6C"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="00EB5467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EB5467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EB5467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740B6C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740B6C">
        <w:rPr>
          <w:rFonts w:ascii="Times New Roman" w:hAnsi="Times New Roman"/>
          <w:b/>
          <w:sz w:val="28"/>
          <w:szCs w:val="28"/>
          <w:lang w:val="uk-UA" w:eastAsia="ru-RU"/>
        </w:rPr>
        <w:tab/>
        <w:t>№16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740B6C" w:rsidRPr="00DD7B9D" w:rsidTr="00740B6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40B6C" w:rsidRPr="00933EC2" w:rsidRDefault="00740B6C" w:rsidP="00607102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3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Про підвищення кваліфікації педагогічних та керівних кадрів закладів освіти м. Ізюм на курсах та спецкурсах при КВНЗ «Харківська академія неперервної освіти» у </w:t>
            </w:r>
            <w:r w:rsidR="004F76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</w:t>
            </w:r>
            <w:r w:rsidRPr="00933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ІІ півріччі 2017/2018 навчального року</w:t>
            </w:r>
          </w:p>
          <w:p w:rsidR="00740B6C" w:rsidRPr="00933EC2" w:rsidRDefault="00740B6C" w:rsidP="002101D0">
            <w:pPr>
              <w:pStyle w:val="11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740B6C" w:rsidRPr="00933EC2" w:rsidRDefault="00740B6C" w:rsidP="002101D0">
            <w:pPr>
              <w:pStyle w:val="11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43DA3" w:rsidRDefault="00EB5467" w:rsidP="00BA52EE">
      <w:pPr>
        <w:pStyle w:val="1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3E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</w:t>
      </w:r>
      <w:r w:rsidR="00B538C8" w:rsidRPr="00933E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частини четвертої </w:t>
      </w:r>
      <w:r w:rsidRPr="00933EC2">
        <w:rPr>
          <w:rFonts w:ascii="Times New Roman" w:hAnsi="Times New Roman" w:cs="Times New Roman"/>
          <w:bCs/>
          <w:sz w:val="28"/>
          <w:szCs w:val="28"/>
          <w:lang w:val="uk-UA"/>
        </w:rPr>
        <w:t>статті 5</w:t>
      </w:r>
      <w:r w:rsidR="00CF1752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933E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Закону України «Про освіту»,</w:t>
      </w:r>
      <w:r w:rsidR="00E43DA3" w:rsidRPr="00933E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частини першої статті 27 Закону України «Про загальну середню освіту», статті 25 Закону України «Про позашкільну освіту»,Частини першої статті 32, статті 26 Закону України «Про дошкільну освіту», </w:t>
      </w:r>
      <w:r w:rsidR="00E43DA3" w:rsidRPr="00933EC2">
        <w:rPr>
          <w:rFonts w:ascii="Times New Roman" w:hAnsi="Times New Roman" w:cs="Times New Roman"/>
          <w:sz w:val="28"/>
          <w:szCs w:val="28"/>
          <w:lang w:val="uk-UA"/>
        </w:rPr>
        <w:t>на підставі плану - графіка</w:t>
      </w:r>
      <w:r w:rsidR="00E43DA3" w:rsidRPr="00933EC2">
        <w:rPr>
          <w:rFonts w:ascii="Times New Roman" w:hAnsi="Times New Roman"/>
          <w:sz w:val="28"/>
          <w:szCs w:val="28"/>
          <w:lang w:val="uk-UA"/>
        </w:rPr>
        <w:t xml:space="preserve"> підвищення кваліфікації керівних кадрів та педагогічних працівників навчальних закладів області на IІ півріччя 2017/2018 навчального року (січень − червень), листа КВНЗ «Харківська академія неперервної освіти» від </w:t>
      </w:r>
      <w:r w:rsidR="009B5594">
        <w:rPr>
          <w:rFonts w:ascii="Times New Roman" w:hAnsi="Times New Roman"/>
          <w:sz w:val="28"/>
          <w:szCs w:val="28"/>
          <w:lang w:val="uk-UA"/>
        </w:rPr>
        <w:t>26</w:t>
      </w:r>
      <w:r w:rsidR="00E43DA3" w:rsidRPr="00933EC2">
        <w:rPr>
          <w:rFonts w:ascii="Times New Roman" w:hAnsi="Times New Roman"/>
          <w:sz w:val="28"/>
          <w:szCs w:val="28"/>
          <w:lang w:val="uk-UA"/>
        </w:rPr>
        <w:t>.1</w:t>
      </w:r>
      <w:r w:rsidR="009B5594">
        <w:rPr>
          <w:rFonts w:ascii="Times New Roman" w:hAnsi="Times New Roman"/>
          <w:sz w:val="28"/>
          <w:szCs w:val="28"/>
          <w:lang w:val="uk-UA"/>
        </w:rPr>
        <w:t>2</w:t>
      </w:r>
      <w:r w:rsidR="00E43DA3" w:rsidRPr="00933EC2">
        <w:rPr>
          <w:rFonts w:ascii="Times New Roman" w:hAnsi="Times New Roman"/>
          <w:sz w:val="28"/>
          <w:szCs w:val="28"/>
          <w:lang w:val="uk-UA"/>
        </w:rPr>
        <w:t>.201</w:t>
      </w:r>
      <w:r w:rsidR="009B5594">
        <w:rPr>
          <w:rFonts w:ascii="Times New Roman" w:hAnsi="Times New Roman"/>
          <w:sz w:val="28"/>
          <w:szCs w:val="28"/>
          <w:lang w:val="uk-UA"/>
        </w:rPr>
        <w:t>7 року</w:t>
      </w:r>
      <w:r w:rsidR="00E43DA3" w:rsidRPr="00933EC2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9B5594">
        <w:rPr>
          <w:rFonts w:ascii="Times New Roman" w:hAnsi="Times New Roman"/>
          <w:sz w:val="28"/>
          <w:szCs w:val="28"/>
          <w:lang w:val="uk-UA"/>
        </w:rPr>
        <w:t>1234</w:t>
      </w:r>
      <w:r w:rsidR="00E43DA3" w:rsidRPr="00933EC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43DA3" w:rsidRPr="00933E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Наказ МОНУ </w:t>
      </w:r>
      <w:r w:rsidR="00E43DA3" w:rsidRPr="00933EC2">
        <w:rPr>
          <w:b/>
          <w:bCs/>
          <w:lang w:val="uk-UA"/>
        </w:rPr>
        <w:t>«</w:t>
      </w:r>
      <w:r w:rsidR="00E43DA3" w:rsidRPr="00933EC2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Концептуальних засад розвитку педагогічної освіти в Україні та її</w:t>
      </w:r>
      <w:r w:rsidR="00E43DA3" w:rsidRPr="00933EC2">
        <w:rPr>
          <w:b/>
          <w:bCs/>
          <w:lang w:val="uk-UA"/>
        </w:rPr>
        <w:t xml:space="preserve"> </w:t>
      </w:r>
      <w:r w:rsidR="00E43DA3" w:rsidRPr="00933EC2">
        <w:rPr>
          <w:rFonts w:ascii="Times New Roman" w:hAnsi="Times New Roman" w:cs="Times New Roman"/>
          <w:bCs/>
          <w:sz w:val="28"/>
          <w:szCs w:val="28"/>
          <w:lang w:val="uk-UA"/>
        </w:rPr>
        <w:t>інтеграції в Європейський освітній простір» від 31.12.2004 р. № 988;</w:t>
      </w:r>
      <w:r w:rsidR="00E43DA3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реалізації Політичної пропозиції «Нова українська школа», затвердженої Постановою КМ України та опрацювання Рамки безперервного професійного розвитку вчителів, розробленої Міністерством освіти і науки України, виконання замовлень про підвищення кваліфікації, укладених із урахуванням запитів педагогів, </w:t>
      </w:r>
      <w:r w:rsidR="00E43DA3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професійної диференціації та замовлень керівників закладів освіти міста Ізюма,</w:t>
      </w:r>
    </w:p>
    <w:p w:rsidR="002101D0" w:rsidRDefault="002101D0" w:rsidP="002101D0">
      <w:pPr>
        <w:pStyle w:val="1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01D0" w:rsidRPr="00933EC2" w:rsidRDefault="002101D0" w:rsidP="002101D0">
      <w:pPr>
        <w:pStyle w:val="1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40B6C" w:rsidRPr="00933EC2" w:rsidRDefault="00EB5467" w:rsidP="006071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EC2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43DA3" w:rsidRPr="00933EC2" w:rsidRDefault="00E43DA3" w:rsidP="00607102">
      <w:pPr>
        <w:pStyle w:val="1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1. Головному спеціалісту відділу кадрового та правового забезпечення Погорілій Т.В.:</w:t>
      </w:r>
    </w:p>
    <w:p w:rsidR="00E43DA3" w:rsidRPr="00933EC2" w:rsidRDefault="00E43DA3" w:rsidP="00607102">
      <w:pPr>
        <w:pStyle w:val="1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 Скоординувати </w:t>
      </w:r>
      <w:r w:rsidRPr="00933EC2">
        <w:rPr>
          <w:rFonts w:ascii="Times New Roman" w:hAnsi="Times New Roman"/>
          <w:sz w:val="28"/>
          <w:szCs w:val="28"/>
          <w:lang w:val="uk-UA"/>
        </w:rPr>
        <w:t>план-графік підвищення кваліфікації керівних кадрів та педагогічних працівників навчальних закладів області на ІІ півріччя 2017/2018 навчального року (січень-червень)</w:t>
      </w:r>
      <w:r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, із замовленнями навчальних закладів міста Ізюма.</w:t>
      </w:r>
    </w:p>
    <w:p w:rsidR="00B0650A" w:rsidRPr="00933EC2" w:rsidRDefault="00274D44" w:rsidP="00607102">
      <w:pPr>
        <w:pStyle w:val="11"/>
        <w:spacing w:after="0" w:line="360" w:lineRule="auto"/>
        <w:ind w:left="3540" w:firstLine="708"/>
        <w:jc w:val="right"/>
        <w:rPr>
          <w:lang w:val="uk-UA"/>
        </w:rPr>
      </w:pPr>
      <w:r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E43DA3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о 11</w:t>
      </w:r>
      <w:r w:rsidR="008F7D55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.01.201</w:t>
      </w:r>
      <w:r w:rsidR="00E43DA3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8 року</w:t>
      </w:r>
    </w:p>
    <w:p w:rsidR="00B0650A" w:rsidRPr="00933EC2" w:rsidRDefault="006D594B" w:rsidP="00607102">
      <w:pPr>
        <w:pStyle w:val="11"/>
        <w:spacing w:after="0" w:line="360" w:lineRule="auto"/>
        <w:jc w:val="both"/>
        <w:rPr>
          <w:lang w:val="uk-UA"/>
        </w:rPr>
      </w:pPr>
      <w:r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1.2 З</w:t>
      </w:r>
      <w:r w:rsidR="00B0650A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абезпечити у </w:t>
      </w:r>
      <w:r w:rsidR="002020B5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ІІ півріччі 2016/2017 навчального року </w:t>
      </w:r>
      <w:r w:rsidR="00B0650A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100 % виконання плану підвищення кваліфікації педагогіч</w:t>
      </w:r>
      <w:r w:rsidR="00400FDE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них кадрів </w:t>
      </w:r>
      <w:r w:rsidR="00B0650A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</w:t>
      </w:r>
      <w:r w:rsidR="00400FDE" w:rsidRPr="00933EC2">
        <w:rPr>
          <w:rFonts w:ascii="Times New Roman" w:hAnsi="Times New Roman"/>
          <w:sz w:val="28"/>
          <w:szCs w:val="28"/>
          <w:lang w:val="uk-UA"/>
        </w:rPr>
        <w:t>КВНЗ «Харківська академія неперервної освіти».</w:t>
      </w:r>
    </w:p>
    <w:p w:rsidR="00653A7C" w:rsidRPr="00933EC2" w:rsidRDefault="00400FDE" w:rsidP="00607102">
      <w:pPr>
        <w:pStyle w:val="1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1.3. </w:t>
      </w:r>
      <w:r w:rsidR="00653A7C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6D3784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абезпечити направлення</w:t>
      </w:r>
      <w:r w:rsidR="00B0650A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283A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педагогів з</w:t>
      </w:r>
      <w:r w:rsidR="00674381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акладів освіти міста на курси,</w:t>
      </w:r>
      <w:r w:rsidR="006F283A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фахові спецкурси</w:t>
      </w:r>
      <w:r w:rsidR="002101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0650A" w:rsidRPr="00933EC2" w:rsidRDefault="00653A7C" w:rsidP="00607102">
      <w:pPr>
        <w:pStyle w:val="11"/>
        <w:spacing w:after="0" w:line="360" w:lineRule="auto"/>
        <w:ind w:left="5664"/>
        <w:jc w:val="both"/>
        <w:rPr>
          <w:lang w:val="uk-UA"/>
        </w:rPr>
      </w:pPr>
      <w:r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914C8D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гідно</w:t>
      </w:r>
      <w:r w:rsidR="006071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="00914C8D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графік</w:t>
      </w:r>
      <w:r w:rsidR="00607102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B0650A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проведення</w:t>
      </w:r>
      <w:r w:rsidR="00914C8D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курсів</w:t>
      </w:r>
      <w:r w:rsidR="00226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4C8D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підвищення </w:t>
      </w:r>
      <w:r w:rsidR="00226DCC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914C8D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валіфікації</w:t>
      </w:r>
    </w:p>
    <w:p w:rsidR="00E43DA3" w:rsidRPr="00933EC2" w:rsidRDefault="00E43DA3" w:rsidP="00BA52E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33EC2">
        <w:rPr>
          <w:rFonts w:ascii="Times New Roman" w:eastAsia="Times New Roman" w:hAnsi="Times New Roman"/>
          <w:sz w:val="28"/>
          <w:szCs w:val="28"/>
          <w:lang w:val="uk-UA"/>
        </w:rPr>
        <w:t xml:space="preserve">1.4. Довести до відома керівників навчальних закладів </w:t>
      </w:r>
      <w:r w:rsidRPr="00933EC2">
        <w:rPr>
          <w:rFonts w:ascii="Times New Roman" w:hAnsi="Times New Roman"/>
          <w:sz w:val="28"/>
          <w:szCs w:val="28"/>
          <w:lang w:val="uk-UA"/>
        </w:rPr>
        <w:t>план-графік підвищення кваліфікації керівних кадрів та педагогічних працівників навчальних закладів області на ІІ півріччя 2017/2018 навчального року (січень-червень)</w:t>
      </w:r>
      <w:r w:rsidR="00DD7B9D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3E3711" w:rsidRPr="002101D0" w:rsidRDefault="00E43DA3" w:rsidP="00607102">
      <w:pPr>
        <w:pStyle w:val="11"/>
        <w:spacing w:after="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До 11.01.201</w:t>
      </w:r>
      <w:r w:rsidR="002101D0">
        <w:rPr>
          <w:rFonts w:ascii="Times New Roman" w:eastAsia="Times New Roman" w:hAnsi="Times New Roman" w:cs="Times New Roman"/>
          <w:sz w:val="28"/>
          <w:szCs w:val="28"/>
          <w:lang w:val="uk-UA"/>
        </w:rPr>
        <w:t>8 року</w:t>
      </w:r>
    </w:p>
    <w:p w:rsidR="00B0650A" w:rsidRPr="00933EC2" w:rsidRDefault="00B0650A" w:rsidP="00607102">
      <w:pPr>
        <w:pStyle w:val="1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1.5. </w:t>
      </w:r>
      <w:r w:rsidR="00E945AC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оводити до від</w:t>
      </w:r>
      <w:r w:rsidR="0061604E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ома керів</w:t>
      </w:r>
      <w:r w:rsidR="002101D0">
        <w:rPr>
          <w:rFonts w:ascii="Times New Roman" w:eastAsia="Times New Roman" w:hAnsi="Times New Roman" w:cs="Times New Roman"/>
          <w:sz w:val="28"/>
          <w:szCs w:val="28"/>
          <w:lang w:val="uk-UA"/>
        </w:rPr>
        <w:t>ників закладів освіти накази про</w:t>
      </w:r>
      <w:r w:rsidR="0061604E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відрядження на курси підвищення квалі</w:t>
      </w:r>
      <w:r w:rsidR="00E945AC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фікації педагогічних працівників.</w:t>
      </w:r>
    </w:p>
    <w:p w:rsidR="0061604E" w:rsidRPr="00933EC2" w:rsidRDefault="0061604E" w:rsidP="00607102">
      <w:pPr>
        <w:pStyle w:val="11"/>
        <w:spacing w:after="0" w:line="360" w:lineRule="auto"/>
        <w:ind w:left="6372" w:firstLine="708"/>
        <w:jc w:val="right"/>
        <w:rPr>
          <w:lang w:val="uk-UA"/>
        </w:rPr>
      </w:pPr>
      <w:r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Щомісяця</w:t>
      </w:r>
    </w:p>
    <w:p w:rsidR="003E3711" w:rsidRPr="00933EC2" w:rsidRDefault="00B0650A" w:rsidP="00607102">
      <w:pPr>
        <w:pStyle w:val="1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1.6. </w:t>
      </w:r>
      <w:r w:rsidR="003E3711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Заслухати питання підсумків проходження курсової перепідготовки на нарадах керівників ЗНЗ, ДНЗ за ІІ семестр 2017/2018 навчального року.</w:t>
      </w:r>
    </w:p>
    <w:p w:rsidR="003E3711" w:rsidRPr="00933EC2" w:rsidRDefault="003E3711" w:rsidP="00607102">
      <w:pPr>
        <w:pStyle w:val="11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 31 травня 2018 року</w:t>
      </w:r>
    </w:p>
    <w:p w:rsidR="00B0650A" w:rsidRPr="00933EC2" w:rsidRDefault="00E80F8B" w:rsidP="00607102">
      <w:pPr>
        <w:pStyle w:val="1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2101D0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B0650A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641EAE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Надавати </w:t>
      </w:r>
      <w:r w:rsidR="008F09F3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направлення педагогам </w:t>
      </w:r>
      <w:r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в друкованому вигляді</w:t>
      </w:r>
      <w:r w:rsidR="00B0650A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74D44" w:rsidRPr="00933EC2" w:rsidRDefault="00E80F8B" w:rsidP="00607102">
      <w:pPr>
        <w:pStyle w:val="11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тиждень до проходження </w:t>
      </w:r>
    </w:p>
    <w:p w:rsidR="00E80F8B" w:rsidRPr="00933EC2" w:rsidRDefault="00E80F8B" w:rsidP="00607102">
      <w:pPr>
        <w:pStyle w:val="11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курсової перепідготовки</w:t>
      </w:r>
    </w:p>
    <w:p w:rsidR="00B0650A" w:rsidRPr="00933EC2" w:rsidRDefault="00A36A04" w:rsidP="00607102">
      <w:pPr>
        <w:pStyle w:val="1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860A2D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0A2D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Керівникам закладів освіти</w:t>
      </w:r>
      <w:r w:rsidR="00B0650A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3E3711" w:rsidRPr="00933EC2" w:rsidRDefault="00A36A04" w:rsidP="00607102">
      <w:pPr>
        <w:pStyle w:val="1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2.1 Д</w:t>
      </w:r>
      <w:r w:rsidR="00B0650A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отримуватись виконання замовлень щодо курсової перепідготовки педагогічних працівників у </w:t>
      </w:r>
      <w:r w:rsidR="003E3711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ІІ півріччі 2017/2018 навчального року.</w:t>
      </w:r>
    </w:p>
    <w:p w:rsidR="00A36A04" w:rsidRPr="00933EC2" w:rsidRDefault="005411CA" w:rsidP="00607102">
      <w:pPr>
        <w:pStyle w:val="11"/>
        <w:spacing w:after="0" w:line="360" w:lineRule="auto"/>
        <w:ind w:left="4248" w:firstLine="708"/>
        <w:jc w:val="right"/>
        <w:rPr>
          <w:lang w:val="uk-UA"/>
        </w:rPr>
      </w:pPr>
      <w:r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Січень-червень 201</w:t>
      </w:r>
      <w:r w:rsidR="003E3711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8 року</w:t>
      </w:r>
    </w:p>
    <w:p w:rsidR="00B0650A" w:rsidRPr="00933EC2" w:rsidRDefault="001253A8" w:rsidP="00607102">
      <w:pPr>
        <w:pStyle w:val="1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411CA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.2. В</w:t>
      </w:r>
      <w:r w:rsidR="00B0650A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нести до плану </w:t>
      </w:r>
      <w:proofErr w:type="spellStart"/>
      <w:r w:rsidR="00B0650A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внутрішньошкільного</w:t>
      </w:r>
      <w:proofErr w:type="spellEnd"/>
      <w:r w:rsidR="00B0650A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контролю вивчення результативності курсової перепідготовки педагогів і проаналізувати його відповідно до результативності навчальних досягнень учнів</w:t>
      </w:r>
      <w:r w:rsidR="005411CA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E3711" w:rsidRPr="00933EC2" w:rsidRDefault="003E3711" w:rsidP="00607102">
      <w:pPr>
        <w:pStyle w:val="11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Січень-червень 2018 року </w:t>
      </w:r>
    </w:p>
    <w:p w:rsidR="00B0650A" w:rsidRPr="00933EC2" w:rsidRDefault="001253A8" w:rsidP="00607102">
      <w:pPr>
        <w:pStyle w:val="1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7776A2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.3. З</w:t>
      </w:r>
      <w:r w:rsidR="00B0650A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дійснювати управлінське забезпечення керівництвом самоосвіт</w:t>
      </w:r>
      <w:r w:rsidR="00914C8D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ою педагогів,</w:t>
      </w:r>
      <w:r w:rsidR="00B0650A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індивідуальною</w:t>
      </w:r>
      <w:r w:rsidR="00B5414F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роботою та</w:t>
      </w:r>
      <w:r w:rsidR="00B0650A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відстежувати ефективність цієї діяльності</w:t>
      </w:r>
      <w:r w:rsidR="009B3B9D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E3711" w:rsidRPr="00933EC2" w:rsidRDefault="003E3711" w:rsidP="00607102">
      <w:pPr>
        <w:pStyle w:val="11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Січень-червень 2018 року </w:t>
      </w:r>
    </w:p>
    <w:p w:rsidR="00B0650A" w:rsidRPr="00933EC2" w:rsidRDefault="001253A8" w:rsidP="00607102">
      <w:pPr>
        <w:pStyle w:val="1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9B3B9D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.4. І</w:t>
      </w:r>
      <w:r w:rsidR="00C866B4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нформувати педагогів </w:t>
      </w:r>
      <w:r w:rsidR="00B0650A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9B3B9D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ро план-графік курсів підвищення кваліфікації</w:t>
      </w:r>
      <w:r w:rsidR="00B0650A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які направляються</w:t>
      </w:r>
      <w:r w:rsidR="0093751A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26DCC" w:rsidRPr="00933EC2" w:rsidRDefault="00226DCC" w:rsidP="00607102">
      <w:pPr>
        <w:pStyle w:val="11"/>
        <w:spacing w:after="0" w:line="360" w:lineRule="auto"/>
        <w:ind w:left="5664"/>
        <w:jc w:val="both"/>
        <w:rPr>
          <w:lang w:val="uk-UA"/>
        </w:rPr>
      </w:pPr>
      <w:r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</w:t>
      </w:r>
      <w:r w:rsidR="006071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графік</w:t>
      </w:r>
      <w:r w:rsidR="00607102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проведення курсів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підвищення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валіфікації</w:t>
      </w:r>
    </w:p>
    <w:p w:rsidR="00C866B4" w:rsidRPr="00933EC2" w:rsidRDefault="002B1403" w:rsidP="00607102">
      <w:pPr>
        <w:pStyle w:val="11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2.5.</w:t>
      </w:r>
      <w:r w:rsidR="00281A55" w:rsidRPr="00933EC2">
        <w:rPr>
          <w:rFonts w:ascii="Times New Roman" w:hAnsi="Times New Roman"/>
          <w:sz w:val="28"/>
          <w:szCs w:val="28"/>
          <w:lang w:val="uk-UA"/>
        </w:rPr>
        <w:t xml:space="preserve"> Ознайомлювати педагогічних працівників під особистий підпис з наказами </w:t>
      </w:r>
      <w:r w:rsidR="00C866B4" w:rsidRPr="00933EC2">
        <w:rPr>
          <w:rFonts w:ascii="Times New Roman" w:hAnsi="Times New Roman"/>
          <w:sz w:val="28"/>
          <w:szCs w:val="28"/>
          <w:lang w:val="uk-UA"/>
        </w:rPr>
        <w:t>про відрядження на курси підвищення кваліфікації.</w:t>
      </w:r>
    </w:p>
    <w:p w:rsidR="003E3711" w:rsidRPr="00933EC2" w:rsidRDefault="00226DCC" w:rsidP="00607102">
      <w:pPr>
        <w:pStyle w:val="11"/>
        <w:spacing w:after="0" w:line="360" w:lineRule="auto"/>
        <w:ind w:left="4248"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Січень-червень 2018 року </w:t>
      </w:r>
      <w:r w:rsidR="003E3711" w:rsidRPr="00933EC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B1403" w:rsidRPr="00933EC2" w:rsidRDefault="00C866B4" w:rsidP="00607102">
      <w:pPr>
        <w:pStyle w:val="11"/>
        <w:spacing w:after="0" w:line="36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933EC2">
        <w:rPr>
          <w:rFonts w:ascii="Times New Roman" w:hAnsi="Times New Roman"/>
          <w:sz w:val="28"/>
          <w:szCs w:val="28"/>
          <w:lang w:val="uk-UA"/>
        </w:rPr>
        <w:t>2.6.</w:t>
      </w:r>
      <w:r w:rsidR="00281A55" w:rsidRPr="00933E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Інформувати педагогів </w:t>
      </w:r>
      <w:r w:rsidR="00DA7DF6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необхідність </w:t>
      </w:r>
      <w:r w:rsidR="00281A55" w:rsidRPr="00933EC2">
        <w:rPr>
          <w:rFonts w:ascii="Times New Roman" w:hAnsi="Times New Roman"/>
          <w:sz w:val="28"/>
          <w:szCs w:val="28"/>
          <w:lang w:val="uk-UA"/>
        </w:rPr>
        <w:t xml:space="preserve">після повернення з відрядження звітувати про виконання доведеного доручення та використання видатків на відрядження </w:t>
      </w:r>
      <w:r w:rsidR="00281A55" w:rsidRPr="00933EC2">
        <w:rPr>
          <w:rFonts w:ascii="Times New Roman" w:eastAsia="Times New Roman" w:hAnsi="Times New Roman"/>
          <w:sz w:val="28"/>
          <w:szCs w:val="28"/>
          <w:lang w:val="uk-UA"/>
        </w:rPr>
        <w:t>згідно з чинним законодавством протягом 5-ти днів.</w:t>
      </w:r>
    </w:p>
    <w:p w:rsidR="00226DCC" w:rsidRPr="00933EC2" w:rsidRDefault="00226DCC" w:rsidP="00607102">
      <w:pPr>
        <w:pStyle w:val="11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Січень-червень 2018 року </w:t>
      </w:r>
    </w:p>
    <w:p w:rsidR="00B0650A" w:rsidRPr="00933EC2" w:rsidRDefault="001253A8" w:rsidP="00607102">
      <w:pPr>
        <w:pStyle w:val="1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</w:t>
      </w:r>
      <w:r w:rsidR="00DA7DF6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.7</w:t>
      </w:r>
      <w:r w:rsidR="00B0650A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F81AF3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B0650A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ередбачити</w:t>
      </w:r>
      <w:r w:rsidR="00F81AF3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заздалегідь</w:t>
      </w:r>
      <w:r w:rsidR="00B0650A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мі</w:t>
      </w:r>
      <w:r w:rsidR="00A21AB8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сцях відповідну заміну педагогів</w:t>
      </w:r>
      <w:r w:rsidR="00B0650A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, які будуть направлені на курси впродовж р</w:t>
      </w:r>
      <w:r w:rsidR="00860A2D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оку, і забезпечити обов’язкове </w:t>
      </w:r>
      <w:r w:rsidR="00B0650A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на місцях навчальних планів і програм</w:t>
      </w:r>
      <w:r w:rsidR="00A21AB8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26DCC" w:rsidRPr="00933EC2" w:rsidRDefault="00226DCC" w:rsidP="00607102">
      <w:pPr>
        <w:pStyle w:val="11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Січень-червень 2018 року </w:t>
      </w:r>
    </w:p>
    <w:p w:rsidR="000C5D58" w:rsidRPr="00933EC2" w:rsidRDefault="001253A8" w:rsidP="00607102">
      <w:pPr>
        <w:pStyle w:val="11"/>
        <w:spacing w:after="0" w:line="360" w:lineRule="auto"/>
        <w:jc w:val="both"/>
        <w:rPr>
          <w:lang w:val="uk-UA"/>
        </w:rPr>
      </w:pPr>
      <w:r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0C5D58"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>. Персональну відповідальність за виконання планового підвищення кваліфікації педагогічних працівників у закладах освіти покласти на керівників закладів освіти.</w:t>
      </w:r>
    </w:p>
    <w:p w:rsidR="00226DCC" w:rsidRPr="00933EC2" w:rsidRDefault="00226DCC" w:rsidP="00607102">
      <w:pPr>
        <w:pStyle w:val="11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3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Січень-червень 2018 року </w:t>
      </w:r>
    </w:p>
    <w:p w:rsidR="00D9474A" w:rsidRPr="00933EC2" w:rsidRDefault="00D9474A" w:rsidP="006071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EC2">
        <w:rPr>
          <w:rFonts w:ascii="Times New Roman" w:hAnsi="Times New Roman"/>
          <w:sz w:val="28"/>
          <w:szCs w:val="28"/>
          <w:lang w:val="uk-UA"/>
        </w:rPr>
        <w:t>4. Старшому економісту Лисенко Л.В. складати кошториси витрат на відрядження.</w:t>
      </w:r>
    </w:p>
    <w:p w:rsidR="00D9474A" w:rsidRPr="00933EC2" w:rsidRDefault="00860A2D" w:rsidP="006071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EC2">
        <w:rPr>
          <w:rFonts w:ascii="Times New Roman" w:hAnsi="Times New Roman"/>
          <w:sz w:val="28"/>
          <w:szCs w:val="28"/>
          <w:lang w:val="uk-UA"/>
        </w:rPr>
        <w:t>5</w:t>
      </w:r>
      <w:r w:rsidR="00D9474A" w:rsidRPr="00933EC2">
        <w:rPr>
          <w:rFonts w:ascii="Times New Roman" w:hAnsi="Times New Roman"/>
          <w:sz w:val="28"/>
          <w:szCs w:val="28"/>
          <w:lang w:val="uk-UA"/>
        </w:rPr>
        <w:t xml:space="preserve">. Головному бухгалтеру </w:t>
      </w:r>
      <w:proofErr w:type="spellStart"/>
      <w:r w:rsidR="00D9474A" w:rsidRPr="00933EC2">
        <w:rPr>
          <w:rFonts w:ascii="Times New Roman" w:hAnsi="Times New Roman"/>
          <w:sz w:val="28"/>
          <w:szCs w:val="28"/>
          <w:lang w:val="uk-UA"/>
        </w:rPr>
        <w:t>Чуркіній</w:t>
      </w:r>
      <w:proofErr w:type="spellEnd"/>
      <w:r w:rsidR="00D9474A" w:rsidRPr="00933EC2">
        <w:rPr>
          <w:rFonts w:ascii="Times New Roman" w:hAnsi="Times New Roman"/>
          <w:sz w:val="28"/>
          <w:szCs w:val="28"/>
          <w:lang w:val="uk-UA"/>
        </w:rPr>
        <w:t xml:space="preserve"> В.В. здійснити оплату відряджень відповідно до кошторису.</w:t>
      </w:r>
    </w:p>
    <w:p w:rsidR="003E3711" w:rsidRPr="00933EC2" w:rsidRDefault="003E3711" w:rsidP="006071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3EC2">
        <w:rPr>
          <w:rFonts w:ascii="Times New Roman" w:hAnsi="Times New Roman"/>
          <w:sz w:val="28"/>
          <w:szCs w:val="28"/>
          <w:lang w:val="uk-UA"/>
        </w:rPr>
        <w:t xml:space="preserve">6. Контроль за виконанням даного наказу покласти на начальника відділу кадрового та правового забезпечення </w:t>
      </w:r>
      <w:proofErr w:type="spellStart"/>
      <w:r w:rsidRPr="00933EC2">
        <w:rPr>
          <w:rFonts w:ascii="Times New Roman" w:hAnsi="Times New Roman"/>
          <w:sz w:val="28"/>
          <w:szCs w:val="28"/>
          <w:lang w:val="uk-UA"/>
        </w:rPr>
        <w:t>Терновську</w:t>
      </w:r>
      <w:proofErr w:type="spellEnd"/>
      <w:r w:rsidRPr="00933EC2">
        <w:rPr>
          <w:rFonts w:ascii="Times New Roman" w:hAnsi="Times New Roman"/>
          <w:sz w:val="28"/>
          <w:szCs w:val="28"/>
          <w:lang w:val="uk-UA"/>
        </w:rPr>
        <w:t xml:space="preserve"> Н.С.</w:t>
      </w:r>
    </w:p>
    <w:p w:rsidR="00B0650A" w:rsidRDefault="00B0650A" w:rsidP="00607102">
      <w:pPr>
        <w:pStyle w:val="11"/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607102" w:rsidRPr="00607102" w:rsidRDefault="00607102" w:rsidP="00607102">
      <w:pPr>
        <w:pStyle w:val="11"/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EB5467" w:rsidRDefault="003E3711" w:rsidP="0060710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676C">
        <w:rPr>
          <w:rFonts w:ascii="Times New Roman" w:hAnsi="Times New Roman"/>
          <w:b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0676C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>правління</w:t>
      </w:r>
      <w:r w:rsidR="00607102">
        <w:rPr>
          <w:rFonts w:ascii="Times New Roman" w:hAnsi="Times New Roman"/>
          <w:b/>
          <w:sz w:val="28"/>
          <w:szCs w:val="28"/>
          <w:lang w:val="uk-UA"/>
        </w:rPr>
        <w:t xml:space="preserve"> освіти</w:t>
      </w:r>
      <w:r w:rsidR="00EB5467" w:rsidRPr="00A00EA2">
        <w:rPr>
          <w:rFonts w:ascii="Times New Roman" w:hAnsi="Times New Roman"/>
          <w:b/>
          <w:sz w:val="28"/>
          <w:szCs w:val="28"/>
          <w:lang w:val="uk-UA"/>
        </w:rPr>
        <w:tab/>
      </w:r>
      <w:r w:rsidR="00EB5467" w:rsidRPr="00A00EA2">
        <w:rPr>
          <w:rFonts w:ascii="Times New Roman" w:hAnsi="Times New Roman"/>
          <w:b/>
          <w:sz w:val="28"/>
          <w:szCs w:val="28"/>
          <w:lang w:val="uk-UA"/>
        </w:rPr>
        <w:tab/>
      </w:r>
      <w:r w:rsidR="00EB5467" w:rsidRPr="00A00EA2">
        <w:rPr>
          <w:rFonts w:ascii="Times New Roman" w:hAnsi="Times New Roman"/>
          <w:b/>
          <w:sz w:val="28"/>
          <w:szCs w:val="28"/>
          <w:lang w:val="uk-UA"/>
        </w:rPr>
        <w:tab/>
      </w:r>
      <w:r w:rsidR="00933EC2">
        <w:rPr>
          <w:rFonts w:ascii="Times New Roman" w:hAnsi="Times New Roman"/>
          <w:b/>
          <w:sz w:val="28"/>
          <w:szCs w:val="28"/>
          <w:lang w:val="uk-UA"/>
        </w:rPr>
        <w:tab/>
      </w:r>
      <w:r w:rsidR="00EB5467" w:rsidRPr="00A00EA2">
        <w:rPr>
          <w:rFonts w:ascii="Times New Roman" w:hAnsi="Times New Roman"/>
          <w:b/>
          <w:sz w:val="28"/>
          <w:szCs w:val="28"/>
          <w:lang w:val="uk-UA"/>
        </w:rPr>
        <w:tab/>
      </w:r>
      <w:r w:rsidR="00BA52EE">
        <w:rPr>
          <w:rFonts w:ascii="Times New Roman" w:hAnsi="Times New Roman"/>
          <w:b/>
          <w:sz w:val="28"/>
          <w:szCs w:val="28"/>
          <w:lang w:val="uk-UA"/>
        </w:rPr>
        <w:tab/>
      </w:r>
      <w:r w:rsidR="00EB5467">
        <w:rPr>
          <w:rFonts w:ascii="Times New Roman" w:hAnsi="Times New Roman"/>
          <w:b/>
          <w:sz w:val="28"/>
          <w:szCs w:val="28"/>
          <w:lang w:val="uk-UA"/>
        </w:rPr>
        <w:t>О.П.</w:t>
      </w:r>
      <w:r w:rsidR="00933E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5467">
        <w:rPr>
          <w:rFonts w:ascii="Times New Roman" w:hAnsi="Times New Roman"/>
          <w:b/>
          <w:sz w:val="28"/>
          <w:szCs w:val="28"/>
          <w:lang w:val="uk-UA"/>
        </w:rPr>
        <w:t>Лесик</w:t>
      </w:r>
    </w:p>
    <w:p w:rsidR="00EB5467" w:rsidRPr="006B4112" w:rsidRDefault="003E3711" w:rsidP="00607102">
      <w:pPr>
        <w:spacing w:after="0" w:line="360" w:lineRule="auto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>Погоріла</w:t>
      </w:r>
    </w:p>
    <w:p w:rsidR="000A1016" w:rsidRPr="006B4112" w:rsidRDefault="000A1016" w:rsidP="00832A2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0A1016" w:rsidRPr="006B4112" w:rsidSect="00B0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4BBA"/>
    <w:multiLevelType w:val="hybridMultilevel"/>
    <w:tmpl w:val="B4DE2F5A"/>
    <w:lvl w:ilvl="0" w:tplc="1480E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4CD"/>
    <w:rsid w:val="000011CD"/>
    <w:rsid w:val="000039A2"/>
    <w:rsid w:val="00004936"/>
    <w:rsid w:val="00004B00"/>
    <w:rsid w:val="00004DF9"/>
    <w:rsid w:val="00005E86"/>
    <w:rsid w:val="00011187"/>
    <w:rsid w:val="00012800"/>
    <w:rsid w:val="00012C61"/>
    <w:rsid w:val="00015182"/>
    <w:rsid w:val="00015944"/>
    <w:rsid w:val="00015E38"/>
    <w:rsid w:val="00017263"/>
    <w:rsid w:val="000175E6"/>
    <w:rsid w:val="00025391"/>
    <w:rsid w:val="0002549A"/>
    <w:rsid w:val="00025D42"/>
    <w:rsid w:val="00027969"/>
    <w:rsid w:val="00031DC7"/>
    <w:rsid w:val="00033370"/>
    <w:rsid w:val="000347EF"/>
    <w:rsid w:val="0003577E"/>
    <w:rsid w:val="00037040"/>
    <w:rsid w:val="00040E7B"/>
    <w:rsid w:val="000414E2"/>
    <w:rsid w:val="00042577"/>
    <w:rsid w:val="000430FB"/>
    <w:rsid w:val="00043E98"/>
    <w:rsid w:val="00044F40"/>
    <w:rsid w:val="000455F0"/>
    <w:rsid w:val="0004765D"/>
    <w:rsid w:val="0005424F"/>
    <w:rsid w:val="000609E0"/>
    <w:rsid w:val="00064513"/>
    <w:rsid w:val="00065B72"/>
    <w:rsid w:val="00066A24"/>
    <w:rsid w:val="00071DA6"/>
    <w:rsid w:val="00073179"/>
    <w:rsid w:val="00075169"/>
    <w:rsid w:val="0007784F"/>
    <w:rsid w:val="00077FAB"/>
    <w:rsid w:val="00085E05"/>
    <w:rsid w:val="00087EF7"/>
    <w:rsid w:val="00090245"/>
    <w:rsid w:val="00091472"/>
    <w:rsid w:val="00092921"/>
    <w:rsid w:val="000937D3"/>
    <w:rsid w:val="0009396C"/>
    <w:rsid w:val="0009560C"/>
    <w:rsid w:val="0009646B"/>
    <w:rsid w:val="00096BEA"/>
    <w:rsid w:val="000976F4"/>
    <w:rsid w:val="000A1016"/>
    <w:rsid w:val="000A29BA"/>
    <w:rsid w:val="000A2FED"/>
    <w:rsid w:val="000A51F3"/>
    <w:rsid w:val="000A6BED"/>
    <w:rsid w:val="000A6F70"/>
    <w:rsid w:val="000B023D"/>
    <w:rsid w:val="000B1852"/>
    <w:rsid w:val="000B1E63"/>
    <w:rsid w:val="000B2A94"/>
    <w:rsid w:val="000B5883"/>
    <w:rsid w:val="000B773D"/>
    <w:rsid w:val="000C04A1"/>
    <w:rsid w:val="000C1356"/>
    <w:rsid w:val="000C15B1"/>
    <w:rsid w:val="000C19E9"/>
    <w:rsid w:val="000C2689"/>
    <w:rsid w:val="000C2F22"/>
    <w:rsid w:val="000C363A"/>
    <w:rsid w:val="000C431C"/>
    <w:rsid w:val="000C474D"/>
    <w:rsid w:val="000C4D99"/>
    <w:rsid w:val="000C5D58"/>
    <w:rsid w:val="000C6E19"/>
    <w:rsid w:val="000D1347"/>
    <w:rsid w:val="000D183E"/>
    <w:rsid w:val="000D25C7"/>
    <w:rsid w:val="000D3AE4"/>
    <w:rsid w:val="000D3DD7"/>
    <w:rsid w:val="000D456D"/>
    <w:rsid w:val="000D459D"/>
    <w:rsid w:val="000D478F"/>
    <w:rsid w:val="000D7C78"/>
    <w:rsid w:val="000E1DA9"/>
    <w:rsid w:val="000E20A0"/>
    <w:rsid w:val="000E24FB"/>
    <w:rsid w:val="000E35BD"/>
    <w:rsid w:val="000E3732"/>
    <w:rsid w:val="000E58F0"/>
    <w:rsid w:val="000E6C4D"/>
    <w:rsid w:val="000E6FA3"/>
    <w:rsid w:val="000E76E2"/>
    <w:rsid w:val="000F09B4"/>
    <w:rsid w:val="000F12F3"/>
    <w:rsid w:val="000F4E70"/>
    <w:rsid w:val="000F6485"/>
    <w:rsid w:val="000F7DAB"/>
    <w:rsid w:val="0010241D"/>
    <w:rsid w:val="00103FCA"/>
    <w:rsid w:val="001119E1"/>
    <w:rsid w:val="00111C08"/>
    <w:rsid w:val="00112E12"/>
    <w:rsid w:val="00113F4B"/>
    <w:rsid w:val="00115A65"/>
    <w:rsid w:val="00120CBB"/>
    <w:rsid w:val="00122CF2"/>
    <w:rsid w:val="00123E80"/>
    <w:rsid w:val="001253A8"/>
    <w:rsid w:val="001266A7"/>
    <w:rsid w:val="0013363F"/>
    <w:rsid w:val="00136FFC"/>
    <w:rsid w:val="001370B3"/>
    <w:rsid w:val="00137AD6"/>
    <w:rsid w:val="00137B2C"/>
    <w:rsid w:val="00137F36"/>
    <w:rsid w:val="00140489"/>
    <w:rsid w:val="001432E7"/>
    <w:rsid w:val="0014634C"/>
    <w:rsid w:val="00146FAF"/>
    <w:rsid w:val="00151B7F"/>
    <w:rsid w:val="00151CAF"/>
    <w:rsid w:val="00152D37"/>
    <w:rsid w:val="001540DB"/>
    <w:rsid w:val="00154562"/>
    <w:rsid w:val="001569AB"/>
    <w:rsid w:val="0016010C"/>
    <w:rsid w:val="00163B1A"/>
    <w:rsid w:val="00163C11"/>
    <w:rsid w:val="00166598"/>
    <w:rsid w:val="0017042E"/>
    <w:rsid w:val="00171ACE"/>
    <w:rsid w:val="00174EC4"/>
    <w:rsid w:val="00174FCA"/>
    <w:rsid w:val="001752DF"/>
    <w:rsid w:val="001774D8"/>
    <w:rsid w:val="00177E50"/>
    <w:rsid w:val="00180541"/>
    <w:rsid w:val="00180B69"/>
    <w:rsid w:val="00182816"/>
    <w:rsid w:val="001830AA"/>
    <w:rsid w:val="001832DE"/>
    <w:rsid w:val="00184E14"/>
    <w:rsid w:val="001852A5"/>
    <w:rsid w:val="00190196"/>
    <w:rsid w:val="001901EC"/>
    <w:rsid w:val="001902E1"/>
    <w:rsid w:val="00195389"/>
    <w:rsid w:val="00196E7F"/>
    <w:rsid w:val="001A12A1"/>
    <w:rsid w:val="001A166D"/>
    <w:rsid w:val="001A16A8"/>
    <w:rsid w:val="001A5AB6"/>
    <w:rsid w:val="001A710D"/>
    <w:rsid w:val="001A737A"/>
    <w:rsid w:val="001A7B08"/>
    <w:rsid w:val="001B101A"/>
    <w:rsid w:val="001B16BA"/>
    <w:rsid w:val="001B186A"/>
    <w:rsid w:val="001B1934"/>
    <w:rsid w:val="001B263F"/>
    <w:rsid w:val="001B50D8"/>
    <w:rsid w:val="001B57E8"/>
    <w:rsid w:val="001B626C"/>
    <w:rsid w:val="001B757A"/>
    <w:rsid w:val="001C3CEF"/>
    <w:rsid w:val="001C65CE"/>
    <w:rsid w:val="001C674B"/>
    <w:rsid w:val="001C73E9"/>
    <w:rsid w:val="001C76D3"/>
    <w:rsid w:val="001C7985"/>
    <w:rsid w:val="001D0726"/>
    <w:rsid w:val="001D1328"/>
    <w:rsid w:val="001D1984"/>
    <w:rsid w:val="001D232C"/>
    <w:rsid w:val="001D26FD"/>
    <w:rsid w:val="001D2F1E"/>
    <w:rsid w:val="001D3874"/>
    <w:rsid w:val="001D3CD0"/>
    <w:rsid w:val="001D44F9"/>
    <w:rsid w:val="001D4ACC"/>
    <w:rsid w:val="001D59CE"/>
    <w:rsid w:val="001D5DE8"/>
    <w:rsid w:val="001D65F8"/>
    <w:rsid w:val="001E18B1"/>
    <w:rsid w:val="001E61E2"/>
    <w:rsid w:val="001E634C"/>
    <w:rsid w:val="001E6C73"/>
    <w:rsid w:val="001F005B"/>
    <w:rsid w:val="001F2D68"/>
    <w:rsid w:val="001F35C9"/>
    <w:rsid w:val="001F3E28"/>
    <w:rsid w:val="001F4151"/>
    <w:rsid w:val="001F76BC"/>
    <w:rsid w:val="002020B5"/>
    <w:rsid w:val="00202308"/>
    <w:rsid w:val="00203B02"/>
    <w:rsid w:val="002065E6"/>
    <w:rsid w:val="00206812"/>
    <w:rsid w:val="00206BF8"/>
    <w:rsid w:val="00206E1B"/>
    <w:rsid w:val="00207D26"/>
    <w:rsid w:val="002101D0"/>
    <w:rsid w:val="00210EA8"/>
    <w:rsid w:val="00216B45"/>
    <w:rsid w:val="00222155"/>
    <w:rsid w:val="00223C2E"/>
    <w:rsid w:val="00224D8C"/>
    <w:rsid w:val="00226DCC"/>
    <w:rsid w:val="002324A7"/>
    <w:rsid w:val="00232AA1"/>
    <w:rsid w:val="002337A9"/>
    <w:rsid w:val="00233908"/>
    <w:rsid w:val="00243585"/>
    <w:rsid w:val="002459B0"/>
    <w:rsid w:val="00245E4B"/>
    <w:rsid w:val="0024726A"/>
    <w:rsid w:val="0025166F"/>
    <w:rsid w:val="00251C3F"/>
    <w:rsid w:val="00251C60"/>
    <w:rsid w:val="00252C6A"/>
    <w:rsid w:val="00253FCB"/>
    <w:rsid w:val="002570F5"/>
    <w:rsid w:val="00261AA1"/>
    <w:rsid w:val="002649E0"/>
    <w:rsid w:val="00264A5E"/>
    <w:rsid w:val="0027061E"/>
    <w:rsid w:val="00273DE7"/>
    <w:rsid w:val="00274C3A"/>
    <w:rsid w:val="00274D44"/>
    <w:rsid w:val="00274FE8"/>
    <w:rsid w:val="00275112"/>
    <w:rsid w:val="00275944"/>
    <w:rsid w:val="002761E8"/>
    <w:rsid w:val="00276824"/>
    <w:rsid w:val="0028088E"/>
    <w:rsid w:val="00281701"/>
    <w:rsid w:val="00281A55"/>
    <w:rsid w:val="00281FF8"/>
    <w:rsid w:val="00283E29"/>
    <w:rsid w:val="002840DC"/>
    <w:rsid w:val="002873EA"/>
    <w:rsid w:val="00292E1C"/>
    <w:rsid w:val="00293547"/>
    <w:rsid w:val="00294EEF"/>
    <w:rsid w:val="002972FD"/>
    <w:rsid w:val="002A0BFD"/>
    <w:rsid w:val="002A23CD"/>
    <w:rsid w:val="002A3666"/>
    <w:rsid w:val="002A3D5E"/>
    <w:rsid w:val="002A5ABC"/>
    <w:rsid w:val="002A5D45"/>
    <w:rsid w:val="002A63FD"/>
    <w:rsid w:val="002A6E8F"/>
    <w:rsid w:val="002B0861"/>
    <w:rsid w:val="002B1403"/>
    <w:rsid w:val="002B19B4"/>
    <w:rsid w:val="002B1BBF"/>
    <w:rsid w:val="002B350C"/>
    <w:rsid w:val="002C1D1B"/>
    <w:rsid w:val="002C2D17"/>
    <w:rsid w:val="002C35C5"/>
    <w:rsid w:val="002C5DA1"/>
    <w:rsid w:val="002C69FD"/>
    <w:rsid w:val="002D04DE"/>
    <w:rsid w:val="002D1176"/>
    <w:rsid w:val="002D4BBA"/>
    <w:rsid w:val="002D5378"/>
    <w:rsid w:val="002D6C7B"/>
    <w:rsid w:val="002E15A4"/>
    <w:rsid w:val="002E2577"/>
    <w:rsid w:val="002E34D0"/>
    <w:rsid w:val="002E4196"/>
    <w:rsid w:val="002E44DA"/>
    <w:rsid w:val="002E49C1"/>
    <w:rsid w:val="002E7315"/>
    <w:rsid w:val="002F0D4D"/>
    <w:rsid w:val="002F2AF1"/>
    <w:rsid w:val="002F4450"/>
    <w:rsid w:val="002F4780"/>
    <w:rsid w:val="002F5082"/>
    <w:rsid w:val="002F62D2"/>
    <w:rsid w:val="002F6A3E"/>
    <w:rsid w:val="002F7704"/>
    <w:rsid w:val="0030369E"/>
    <w:rsid w:val="00304FFB"/>
    <w:rsid w:val="00305989"/>
    <w:rsid w:val="00307BE3"/>
    <w:rsid w:val="003108BA"/>
    <w:rsid w:val="0031172C"/>
    <w:rsid w:val="003129A7"/>
    <w:rsid w:val="00314615"/>
    <w:rsid w:val="003150D9"/>
    <w:rsid w:val="00315DE1"/>
    <w:rsid w:val="003160FC"/>
    <w:rsid w:val="00316257"/>
    <w:rsid w:val="00316810"/>
    <w:rsid w:val="00316F28"/>
    <w:rsid w:val="00320BF2"/>
    <w:rsid w:val="00323309"/>
    <w:rsid w:val="0032467B"/>
    <w:rsid w:val="0032468B"/>
    <w:rsid w:val="003258D1"/>
    <w:rsid w:val="00326949"/>
    <w:rsid w:val="00326BDD"/>
    <w:rsid w:val="00327670"/>
    <w:rsid w:val="00331246"/>
    <w:rsid w:val="00332098"/>
    <w:rsid w:val="0033224A"/>
    <w:rsid w:val="00332488"/>
    <w:rsid w:val="00333076"/>
    <w:rsid w:val="003342A1"/>
    <w:rsid w:val="00336368"/>
    <w:rsid w:val="00337633"/>
    <w:rsid w:val="003402B0"/>
    <w:rsid w:val="00342743"/>
    <w:rsid w:val="00342D23"/>
    <w:rsid w:val="00343A1E"/>
    <w:rsid w:val="003448F3"/>
    <w:rsid w:val="00344D32"/>
    <w:rsid w:val="00344DF9"/>
    <w:rsid w:val="00344E1C"/>
    <w:rsid w:val="00346B6D"/>
    <w:rsid w:val="00351273"/>
    <w:rsid w:val="00353285"/>
    <w:rsid w:val="00354ACF"/>
    <w:rsid w:val="00356229"/>
    <w:rsid w:val="0036127F"/>
    <w:rsid w:val="003612A1"/>
    <w:rsid w:val="003634DA"/>
    <w:rsid w:val="00363B08"/>
    <w:rsid w:val="00364FCA"/>
    <w:rsid w:val="00365EF3"/>
    <w:rsid w:val="0036686E"/>
    <w:rsid w:val="0037194A"/>
    <w:rsid w:val="003722CA"/>
    <w:rsid w:val="00372765"/>
    <w:rsid w:val="00375389"/>
    <w:rsid w:val="00376BE6"/>
    <w:rsid w:val="00380ECC"/>
    <w:rsid w:val="00381908"/>
    <w:rsid w:val="00382822"/>
    <w:rsid w:val="0038341A"/>
    <w:rsid w:val="003840B8"/>
    <w:rsid w:val="00384260"/>
    <w:rsid w:val="00384BA2"/>
    <w:rsid w:val="00386757"/>
    <w:rsid w:val="0039061B"/>
    <w:rsid w:val="00391843"/>
    <w:rsid w:val="003951DD"/>
    <w:rsid w:val="003969DE"/>
    <w:rsid w:val="00397C73"/>
    <w:rsid w:val="003A04BF"/>
    <w:rsid w:val="003A07DD"/>
    <w:rsid w:val="003A19BF"/>
    <w:rsid w:val="003A266A"/>
    <w:rsid w:val="003A74F9"/>
    <w:rsid w:val="003B04B4"/>
    <w:rsid w:val="003B0928"/>
    <w:rsid w:val="003B318D"/>
    <w:rsid w:val="003B4742"/>
    <w:rsid w:val="003B6529"/>
    <w:rsid w:val="003B69EA"/>
    <w:rsid w:val="003B79E0"/>
    <w:rsid w:val="003B7A4F"/>
    <w:rsid w:val="003C0AEB"/>
    <w:rsid w:val="003C26B4"/>
    <w:rsid w:val="003C37F8"/>
    <w:rsid w:val="003C3F3E"/>
    <w:rsid w:val="003C4CB4"/>
    <w:rsid w:val="003C4EC0"/>
    <w:rsid w:val="003C656A"/>
    <w:rsid w:val="003C7B81"/>
    <w:rsid w:val="003D3003"/>
    <w:rsid w:val="003D462E"/>
    <w:rsid w:val="003D5984"/>
    <w:rsid w:val="003D5E22"/>
    <w:rsid w:val="003D6F50"/>
    <w:rsid w:val="003D6FD7"/>
    <w:rsid w:val="003D7634"/>
    <w:rsid w:val="003E19A1"/>
    <w:rsid w:val="003E3711"/>
    <w:rsid w:val="003E3C1F"/>
    <w:rsid w:val="003E4B0C"/>
    <w:rsid w:val="003E64B0"/>
    <w:rsid w:val="003E6E99"/>
    <w:rsid w:val="003E76F0"/>
    <w:rsid w:val="003E7FD8"/>
    <w:rsid w:val="003F1C83"/>
    <w:rsid w:val="003F4795"/>
    <w:rsid w:val="0040050D"/>
    <w:rsid w:val="00400FDE"/>
    <w:rsid w:val="00401C69"/>
    <w:rsid w:val="00401D90"/>
    <w:rsid w:val="00403C92"/>
    <w:rsid w:val="004040B8"/>
    <w:rsid w:val="00404324"/>
    <w:rsid w:val="004052A5"/>
    <w:rsid w:val="00405EE9"/>
    <w:rsid w:val="004064F6"/>
    <w:rsid w:val="00406810"/>
    <w:rsid w:val="00410B59"/>
    <w:rsid w:val="00410FE6"/>
    <w:rsid w:val="00411F41"/>
    <w:rsid w:val="00412B0D"/>
    <w:rsid w:val="00413041"/>
    <w:rsid w:val="0041593E"/>
    <w:rsid w:val="00417D06"/>
    <w:rsid w:val="00420978"/>
    <w:rsid w:val="00420EAC"/>
    <w:rsid w:val="0042117A"/>
    <w:rsid w:val="004233F1"/>
    <w:rsid w:val="00423666"/>
    <w:rsid w:val="00424455"/>
    <w:rsid w:val="004258EB"/>
    <w:rsid w:val="00425969"/>
    <w:rsid w:val="00427C12"/>
    <w:rsid w:val="00430F73"/>
    <w:rsid w:val="00431855"/>
    <w:rsid w:val="00434BA1"/>
    <w:rsid w:val="00435698"/>
    <w:rsid w:val="004357E7"/>
    <w:rsid w:val="00435B37"/>
    <w:rsid w:val="004363B1"/>
    <w:rsid w:val="00437505"/>
    <w:rsid w:val="004379E9"/>
    <w:rsid w:val="00437E78"/>
    <w:rsid w:val="00437ECB"/>
    <w:rsid w:val="004412D7"/>
    <w:rsid w:val="00441B41"/>
    <w:rsid w:val="0044228E"/>
    <w:rsid w:val="0044415B"/>
    <w:rsid w:val="0044425A"/>
    <w:rsid w:val="00444C63"/>
    <w:rsid w:val="0044520E"/>
    <w:rsid w:val="00445DBC"/>
    <w:rsid w:val="0044650C"/>
    <w:rsid w:val="00446776"/>
    <w:rsid w:val="00447C46"/>
    <w:rsid w:val="004509E1"/>
    <w:rsid w:val="00450E52"/>
    <w:rsid w:val="00452194"/>
    <w:rsid w:val="004529AF"/>
    <w:rsid w:val="00453BA3"/>
    <w:rsid w:val="00456A70"/>
    <w:rsid w:val="00457237"/>
    <w:rsid w:val="00457F96"/>
    <w:rsid w:val="00460E66"/>
    <w:rsid w:val="004621A7"/>
    <w:rsid w:val="0046391D"/>
    <w:rsid w:val="004639FB"/>
    <w:rsid w:val="00463E59"/>
    <w:rsid w:val="0046487A"/>
    <w:rsid w:val="00465677"/>
    <w:rsid w:val="004656E4"/>
    <w:rsid w:val="00471B01"/>
    <w:rsid w:val="00472A55"/>
    <w:rsid w:val="004768CD"/>
    <w:rsid w:val="00480482"/>
    <w:rsid w:val="0048050F"/>
    <w:rsid w:val="004830B7"/>
    <w:rsid w:val="00485107"/>
    <w:rsid w:val="00486990"/>
    <w:rsid w:val="0049181C"/>
    <w:rsid w:val="00491E0F"/>
    <w:rsid w:val="00492B70"/>
    <w:rsid w:val="00495709"/>
    <w:rsid w:val="00496606"/>
    <w:rsid w:val="004972EF"/>
    <w:rsid w:val="004A1F5F"/>
    <w:rsid w:val="004A2B06"/>
    <w:rsid w:val="004A433F"/>
    <w:rsid w:val="004A57BB"/>
    <w:rsid w:val="004A6047"/>
    <w:rsid w:val="004A6690"/>
    <w:rsid w:val="004A6BB8"/>
    <w:rsid w:val="004A6D72"/>
    <w:rsid w:val="004A779D"/>
    <w:rsid w:val="004B0CAE"/>
    <w:rsid w:val="004B23A2"/>
    <w:rsid w:val="004B4032"/>
    <w:rsid w:val="004B4167"/>
    <w:rsid w:val="004B5473"/>
    <w:rsid w:val="004B6F39"/>
    <w:rsid w:val="004B779D"/>
    <w:rsid w:val="004C023A"/>
    <w:rsid w:val="004C0C19"/>
    <w:rsid w:val="004C2274"/>
    <w:rsid w:val="004C29E7"/>
    <w:rsid w:val="004C33EF"/>
    <w:rsid w:val="004C36C7"/>
    <w:rsid w:val="004C4CE1"/>
    <w:rsid w:val="004C56ED"/>
    <w:rsid w:val="004C5864"/>
    <w:rsid w:val="004D0119"/>
    <w:rsid w:val="004D0FA0"/>
    <w:rsid w:val="004D11BC"/>
    <w:rsid w:val="004D11E4"/>
    <w:rsid w:val="004D1437"/>
    <w:rsid w:val="004D33E5"/>
    <w:rsid w:val="004D358B"/>
    <w:rsid w:val="004D425C"/>
    <w:rsid w:val="004D4429"/>
    <w:rsid w:val="004E0B41"/>
    <w:rsid w:val="004E1F6C"/>
    <w:rsid w:val="004F073C"/>
    <w:rsid w:val="004F34F5"/>
    <w:rsid w:val="004F3D8B"/>
    <w:rsid w:val="004F7605"/>
    <w:rsid w:val="004F77C0"/>
    <w:rsid w:val="0050011E"/>
    <w:rsid w:val="0050026E"/>
    <w:rsid w:val="005002D7"/>
    <w:rsid w:val="00503040"/>
    <w:rsid w:val="005121C2"/>
    <w:rsid w:val="005140AC"/>
    <w:rsid w:val="00514758"/>
    <w:rsid w:val="00514B51"/>
    <w:rsid w:val="00516C74"/>
    <w:rsid w:val="0051712F"/>
    <w:rsid w:val="005220D6"/>
    <w:rsid w:val="00522C62"/>
    <w:rsid w:val="0052304B"/>
    <w:rsid w:val="00525DC3"/>
    <w:rsid w:val="00526BA2"/>
    <w:rsid w:val="00527021"/>
    <w:rsid w:val="005318D5"/>
    <w:rsid w:val="00531AB4"/>
    <w:rsid w:val="0053243E"/>
    <w:rsid w:val="0053262B"/>
    <w:rsid w:val="00534C7F"/>
    <w:rsid w:val="00536422"/>
    <w:rsid w:val="00537722"/>
    <w:rsid w:val="005409A8"/>
    <w:rsid w:val="00540EE6"/>
    <w:rsid w:val="005411CA"/>
    <w:rsid w:val="00542990"/>
    <w:rsid w:val="005441BD"/>
    <w:rsid w:val="005470CA"/>
    <w:rsid w:val="00547F18"/>
    <w:rsid w:val="00550B2B"/>
    <w:rsid w:val="00550FF6"/>
    <w:rsid w:val="00552C87"/>
    <w:rsid w:val="00553129"/>
    <w:rsid w:val="00553691"/>
    <w:rsid w:val="00555363"/>
    <w:rsid w:val="005557CA"/>
    <w:rsid w:val="00556442"/>
    <w:rsid w:val="0055769F"/>
    <w:rsid w:val="0056008D"/>
    <w:rsid w:val="00560C36"/>
    <w:rsid w:val="005643B1"/>
    <w:rsid w:val="005647F5"/>
    <w:rsid w:val="005728F1"/>
    <w:rsid w:val="00573690"/>
    <w:rsid w:val="00576150"/>
    <w:rsid w:val="005763CC"/>
    <w:rsid w:val="00577B24"/>
    <w:rsid w:val="00580920"/>
    <w:rsid w:val="00580BAC"/>
    <w:rsid w:val="00581647"/>
    <w:rsid w:val="00582ACB"/>
    <w:rsid w:val="00583398"/>
    <w:rsid w:val="00584B86"/>
    <w:rsid w:val="00584BCC"/>
    <w:rsid w:val="005873A5"/>
    <w:rsid w:val="00587B85"/>
    <w:rsid w:val="0059224E"/>
    <w:rsid w:val="005932DD"/>
    <w:rsid w:val="0059407F"/>
    <w:rsid w:val="00594DD0"/>
    <w:rsid w:val="0059577F"/>
    <w:rsid w:val="005961B4"/>
    <w:rsid w:val="00597EEA"/>
    <w:rsid w:val="005A52BC"/>
    <w:rsid w:val="005A7490"/>
    <w:rsid w:val="005B14D6"/>
    <w:rsid w:val="005B4D2D"/>
    <w:rsid w:val="005B672A"/>
    <w:rsid w:val="005B6ADD"/>
    <w:rsid w:val="005C0965"/>
    <w:rsid w:val="005C16CA"/>
    <w:rsid w:val="005C584E"/>
    <w:rsid w:val="005C61DE"/>
    <w:rsid w:val="005D2B10"/>
    <w:rsid w:val="005D715C"/>
    <w:rsid w:val="005D7F7F"/>
    <w:rsid w:val="005E69C5"/>
    <w:rsid w:val="005E69FF"/>
    <w:rsid w:val="005E6F65"/>
    <w:rsid w:val="005E73E8"/>
    <w:rsid w:val="005F0705"/>
    <w:rsid w:val="005F0944"/>
    <w:rsid w:val="005F0969"/>
    <w:rsid w:val="005F1AF3"/>
    <w:rsid w:val="005F277B"/>
    <w:rsid w:val="005F51C8"/>
    <w:rsid w:val="005F5C99"/>
    <w:rsid w:val="005F61C9"/>
    <w:rsid w:val="00600BE1"/>
    <w:rsid w:val="006015CE"/>
    <w:rsid w:val="00604116"/>
    <w:rsid w:val="0060638F"/>
    <w:rsid w:val="00606B93"/>
    <w:rsid w:val="00607102"/>
    <w:rsid w:val="00610A1B"/>
    <w:rsid w:val="006114C3"/>
    <w:rsid w:val="006118F7"/>
    <w:rsid w:val="006127F6"/>
    <w:rsid w:val="00612A9A"/>
    <w:rsid w:val="006141E6"/>
    <w:rsid w:val="00614E32"/>
    <w:rsid w:val="006152D9"/>
    <w:rsid w:val="0061604E"/>
    <w:rsid w:val="00616F32"/>
    <w:rsid w:val="006206F4"/>
    <w:rsid w:val="00621851"/>
    <w:rsid w:val="00622733"/>
    <w:rsid w:val="00625B22"/>
    <w:rsid w:val="006262EB"/>
    <w:rsid w:val="00631F3C"/>
    <w:rsid w:val="00632D2F"/>
    <w:rsid w:val="00633498"/>
    <w:rsid w:val="00633F93"/>
    <w:rsid w:val="006369C5"/>
    <w:rsid w:val="00641EAE"/>
    <w:rsid w:val="00642995"/>
    <w:rsid w:val="0064373D"/>
    <w:rsid w:val="00643AC7"/>
    <w:rsid w:val="00645AE9"/>
    <w:rsid w:val="00645CF9"/>
    <w:rsid w:val="006467FE"/>
    <w:rsid w:val="006472E0"/>
    <w:rsid w:val="006501E7"/>
    <w:rsid w:val="00651A1E"/>
    <w:rsid w:val="00651DA6"/>
    <w:rsid w:val="00653A7C"/>
    <w:rsid w:val="00653E4E"/>
    <w:rsid w:val="0065406C"/>
    <w:rsid w:val="00656BD3"/>
    <w:rsid w:val="00660FF1"/>
    <w:rsid w:val="006629CC"/>
    <w:rsid w:val="006638F7"/>
    <w:rsid w:val="00664DD9"/>
    <w:rsid w:val="00666571"/>
    <w:rsid w:val="00670571"/>
    <w:rsid w:val="00674381"/>
    <w:rsid w:val="006748D6"/>
    <w:rsid w:val="00674CDD"/>
    <w:rsid w:val="00676854"/>
    <w:rsid w:val="00676F97"/>
    <w:rsid w:val="00677689"/>
    <w:rsid w:val="00680221"/>
    <w:rsid w:val="00680C02"/>
    <w:rsid w:val="00681002"/>
    <w:rsid w:val="00682D1C"/>
    <w:rsid w:val="00683779"/>
    <w:rsid w:val="00684332"/>
    <w:rsid w:val="0068486D"/>
    <w:rsid w:val="00685D27"/>
    <w:rsid w:val="006861F4"/>
    <w:rsid w:val="006871C5"/>
    <w:rsid w:val="006874E8"/>
    <w:rsid w:val="006904D7"/>
    <w:rsid w:val="0069366C"/>
    <w:rsid w:val="006946D5"/>
    <w:rsid w:val="00695209"/>
    <w:rsid w:val="006952F0"/>
    <w:rsid w:val="00695CB6"/>
    <w:rsid w:val="0069619C"/>
    <w:rsid w:val="00696616"/>
    <w:rsid w:val="00696625"/>
    <w:rsid w:val="00696B6F"/>
    <w:rsid w:val="00696F5E"/>
    <w:rsid w:val="006A15EE"/>
    <w:rsid w:val="006B0A45"/>
    <w:rsid w:val="006B29F2"/>
    <w:rsid w:val="006B4112"/>
    <w:rsid w:val="006B6747"/>
    <w:rsid w:val="006B767E"/>
    <w:rsid w:val="006C0A5C"/>
    <w:rsid w:val="006C0B02"/>
    <w:rsid w:val="006C0CBB"/>
    <w:rsid w:val="006C2A68"/>
    <w:rsid w:val="006C310C"/>
    <w:rsid w:val="006C3855"/>
    <w:rsid w:val="006C4D31"/>
    <w:rsid w:val="006C5D09"/>
    <w:rsid w:val="006D0761"/>
    <w:rsid w:val="006D3555"/>
    <w:rsid w:val="006D3784"/>
    <w:rsid w:val="006D4EF1"/>
    <w:rsid w:val="006D594B"/>
    <w:rsid w:val="006D6072"/>
    <w:rsid w:val="006D639F"/>
    <w:rsid w:val="006D776F"/>
    <w:rsid w:val="006D7B1D"/>
    <w:rsid w:val="006E1D7B"/>
    <w:rsid w:val="006E243E"/>
    <w:rsid w:val="006E43FE"/>
    <w:rsid w:val="006F0014"/>
    <w:rsid w:val="006F1993"/>
    <w:rsid w:val="006F23CB"/>
    <w:rsid w:val="006F283A"/>
    <w:rsid w:val="006F3BBC"/>
    <w:rsid w:val="006F519B"/>
    <w:rsid w:val="006F636C"/>
    <w:rsid w:val="006F64B8"/>
    <w:rsid w:val="0070052C"/>
    <w:rsid w:val="007011F8"/>
    <w:rsid w:val="007030C6"/>
    <w:rsid w:val="0070321F"/>
    <w:rsid w:val="00703445"/>
    <w:rsid w:val="00705A9B"/>
    <w:rsid w:val="007063C6"/>
    <w:rsid w:val="00707115"/>
    <w:rsid w:val="00707B07"/>
    <w:rsid w:val="007100CE"/>
    <w:rsid w:val="007102B6"/>
    <w:rsid w:val="00713C0F"/>
    <w:rsid w:val="007155C0"/>
    <w:rsid w:val="00715739"/>
    <w:rsid w:val="00715BFD"/>
    <w:rsid w:val="0071685E"/>
    <w:rsid w:val="007173CA"/>
    <w:rsid w:val="007206DC"/>
    <w:rsid w:val="00720CA7"/>
    <w:rsid w:val="00720CE5"/>
    <w:rsid w:val="007245D7"/>
    <w:rsid w:val="00724C70"/>
    <w:rsid w:val="00727FFD"/>
    <w:rsid w:val="00730199"/>
    <w:rsid w:val="00731344"/>
    <w:rsid w:val="0073266F"/>
    <w:rsid w:val="00732673"/>
    <w:rsid w:val="00732719"/>
    <w:rsid w:val="00736412"/>
    <w:rsid w:val="00740B6C"/>
    <w:rsid w:val="007416DE"/>
    <w:rsid w:val="007418BE"/>
    <w:rsid w:val="00743151"/>
    <w:rsid w:val="007432F5"/>
    <w:rsid w:val="00746434"/>
    <w:rsid w:val="00746C93"/>
    <w:rsid w:val="00747E3F"/>
    <w:rsid w:val="0075032C"/>
    <w:rsid w:val="007509F2"/>
    <w:rsid w:val="00751318"/>
    <w:rsid w:val="00754629"/>
    <w:rsid w:val="00755719"/>
    <w:rsid w:val="00755BA5"/>
    <w:rsid w:val="00760DC5"/>
    <w:rsid w:val="00761F17"/>
    <w:rsid w:val="00762154"/>
    <w:rsid w:val="00766165"/>
    <w:rsid w:val="00767161"/>
    <w:rsid w:val="00772152"/>
    <w:rsid w:val="007731E8"/>
    <w:rsid w:val="0077324E"/>
    <w:rsid w:val="007734AF"/>
    <w:rsid w:val="00773929"/>
    <w:rsid w:val="00774295"/>
    <w:rsid w:val="007742FE"/>
    <w:rsid w:val="00774DB5"/>
    <w:rsid w:val="00776007"/>
    <w:rsid w:val="00776764"/>
    <w:rsid w:val="00776916"/>
    <w:rsid w:val="007776A2"/>
    <w:rsid w:val="00777AA0"/>
    <w:rsid w:val="0078303E"/>
    <w:rsid w:val="00783518"/>
    <w:rsid w:val="00783B74"/>
    <w:rsid w:val="0078478D"/>
    <w:rsid w:val="00784F05"/>
    <w:rsid w:val="00786B6C"/>
    <w:rsid w:val="00786CE2"/>
    <w:rsid w:val="00787CB2"/>
    <w:rsid w:val="0079111E"/>
    <w:rsid w:val="00791EA2"/>
    <w:rsid w:val="007936D5"/>
    <w:rsid w:val="0079399D"/>
    <w:rsid w:val="00793DBE"/>
    <w:rsid w:val="007967BA"/>
    <w:rsid w:val="007978DE"/>
    <w:rsid w:val="007A0B2E"/>
    <w:rsid w:val="007A336A"/>
    <w:rsid w:val="007A4B7B"/>
    <w:rsid w:val="007A505A"/>
    <w:rsid w:val="007A51DA"/>
    <w:rsid w:val="007B077A"/>
    <w:rsid w:val="007B50F3"/>
    <w:rsid w:val="007B5A4D"/>
    <w:rsid w:val="007B6386"/>
    <w:rsid w:val="007B7B4F"/>
    <w:rsid w:val="007C074D"/>
    <w:rsid w:val="007C2F2E"/>
    <w:rsid w:val="007C356A"/>
    <w:rsid w:val="007C3692"/>
    <w:rsid w:val="007C5110"/>
    <w:rsid w:val="007C527E"/>
    <w:rsid w:val="007C78F5"/>
    <w:rsid w:val="007D0630"/>
    <w:rsid w:val="007D07D1"/>
    <w:rsid w:val="007D0AF4"/>
    <w:rsid w:val="007D0DEE"/>
    <w:rsid w:val="007D35E1"/>
    <w:rsid w:val="007D3DA6"/>
    <w:rsid w:val="007D3F08"/>
    <w:rsid w:val="007D63F5"/>
    <w:rsid w:val="007D6E23"/>
    <w:rsid w:val="007E041E"/>
    <w:rsid w:val="007E1779"/>
    <w:rsid w:val="007E2762"/>
    <w:rsid w:val="007E3100"/>
    <w:rsid w:val="007E4125"/>
    <w:rsid w:val="007E4456"/>
    <w:rsid w:val="007E472B"/>
    <w:rsid w:val="007E4F06"/>
    <w:rsid w:val="007E5034"/>
    <w:rsid w:val="007E6D11"/>
    <w:rsid w:val="007F100A"/>
    <w:rsid w:val="007F15F0"/>
    <w:rsid w:val="007F1B0D"/>
    <w:rsid w:val="007F2C96"/>
    <w:rsid w:val="007F41AD"/>
    <w:rsid w:val="007F678F"/>
    <w:rsid w:val="007F685B"/>
    <w:rsid w:val="00801EB7"/>
    <w:rsid w:val="00802138"/>
    <w:rsid w:val="0080467A"/>
    <w:rsid w:val="00807229"/>
    <w:rsid w:val="00807A40"/>
    <w:rsid w:val="00807B81"/>
    <w:rsid w:val="008101AA"/>
    <w:rsid w:val="00810E3A"/>
    <w:rsid w:val="00811A65"/>
    <w:rsid w:val="00811D98"/>
    <w:rsid w:val="00812BB6"/>
    <w:rsid w:val="00812D85"/>
    <w:rsid w:val="00812F70"/>
    <w:rsid w:val="00814104"/>
    <w:rsid w:val="00814448"/>
    <w:rsid w:val="00814550"/>
    <w:rsid w:val="00814D35"/>
    <w:rsid w:val="008159C8"/>
    <w:rsid w:val="00815C7E"/>
    <w:rsid w:val="0081608D"/>
    <w:rsid w:val="0081620D"/>
    <w:rsid w:val="00820D2B"/>
    <w:rsid w:val="00822EDD"/>
    <w:rsid w:val="008244A4"/>
    <w:rsid w:val="0082513C"/>
    <w:rsid w:val="008258CB"/>
    <w:rsid w:val="00827808"/>
    <w:rsid w:val="008279E0"/>
    <w:rsid w:val="00830CC5"/>
    <w:rsid w:val="00831572"/>
    <w:rsid w:val="00831894"/>
    <w:rsid w:val="00832A21"/>
    <w:rsid w:val="008347A4"/>
    <w:rsid w:val="008351D0"/>
    <w:rsid w:val="008356B1"/>
    <w:rsid w:val="00835E5D"/>
    <w:rsid w:val="008379ED"/>
    <w:rsid w:val="00840112"/>
    <w:rsid w:val="00841763"/>
    <w:rsid w:val="0084265F"/>
    <w:rsid w:val="0084269D"/>
    <w:rsid w:val="00844874"/>
    <w:rsid w:val="00844917"/>
    <w:rsid w:val="00844DA0"/>
    <w:rsid w:val="008459E4"/>
    <w:rsid w:val="008467BB"/>
    <w:rsid w:val="008524A7"/>
    <w:rsid w:val="00852C14"/>
    <w:rsid w:val="008552B8"/>
    <w:rsid w:val="00855F34"/>
    <w:rsid w:val="0085719F"/>
    <w:rsid w:val="0086019A"/>
    <w:rsid w:val="00860A2D"/>
    <w:rsid w:val="00860B5D"/>
    <w:rsid w:val="008613FA"/>
    <w:rsid w:val="008614A3"/>
    <w:rsid w:val="00862573"/>
    <w:rsid w:val="00863C98"/>
    <w:rsid w:val="00871D3C"/>
    <w:rsid w:val="00872A41"/>
    <w:rsid w:val="00873A31"/>
    <w:rsid w:val="00874789"/>
    <w:rsid w:val="00874F85"/>
    <w:rsid w:val="00876562"/>
    <w:rsid w:val="00877C45"/>
    <w:rsid w:val="00877C85"/>
    <w:rsid w:val="00880CBF"/>
    <w:rsid w:val="00882784"/>
    <w:rsid w:val="00882DC6"/>
    <w:rsid w:val="008833D9"/>
    <w:rsid w:val="008839C7"/>
    <w:rsid w:val="00883BCA"/>
    <w:rsid w:val="008869A9"/>
    <w:rsid w:val="00887F57"/>
    <w:rsid w:val="00890D2D"/>
    <w:rsid w:val="00891D8D"/>
    <w:rsid w:val="008938CD"/>
    <w:rsid w:val="0089482E"/>
    <w:rsid w:val="00894939"/>
    <w:rsid w:val="0089510C"/>
    <w:rsid w:val="008979C1"/>
    <w:rsid w:val="008A03C0"/>
    <w:rsid w:val="008A04B8"/>
    <w:rsid w:val="008A2D00"/>
    <w:rsid w:val="008A62DE"/>
    <w:rsid w:val="008B038F"/>
    <w:rsid w:val="008B14EA"/>
    <w:rsid w:val="008B204D"/>
    <w:rsid w:val="008B24CD"/>
    <w:rsid w:val="008B33A7"/>
    <w:rsid w:val="008B5B39"/>
    <w:rsid w:val="008B6EE9"/>
    <w:rsid w:val="008C0A19"/>
    <w:rsid w:val="008C0ADE"/>
    <w:rsid w:val="008C3216"/>
    <w:rsid w:val="008C6808"/>
    <w:rsid w:val="008C781A"/>
    <w:rsid w:val="008D10B1"/>
    <w:rsid w:val="008D1136"/>
    <w:rsid w:val="008D12C7"/>
    <w:rsid w:val="008D1EB9"/>
    <w:rsid w:val="008D2B6D"/>
    <w:rsid w:val="008D3552"/>
    <w:rsid w:val="008D3C4E"/>
    <w:rsid w:val="008D4305"/>
    <w:rsid w:val="008D666F"/>
    <w:rsid w:val="008D70FB"/>
    <w:rsid w:val="008E1AE6"/>
    <w:rsid w:val="008E2973"/>
    <w:rsid w:val="008E341E"/>
    <w:rsid w:val="008E3A0E"/>
    <w:rsid w:val="008E6273"/>
    <w:rsid w:val="008E6873"/>
    <w:rsid w:val="008E6A0B"/>
    <w:rsid w:val="008F0526"/>
    <w:rsid w:val="008F09F3"/>
    <w:rsid w:val="008F16DE"/>
    <w:rsid w:val="008F1F44"/>
    <w:rsid w:val="008F2C12"/>
    <w:rsid w:val="008F30E5"/>
    <w:rsid w:val="008F512A"/>
    <w:rsid w:val="008F5EE1"/>
    <w:rsid w:val="008F7D55"/>
    <w:rsid w:val="00900037"/>
    <w:rsid w:val="00900EB5"/>
    <w:rsid w:val="00902443"/>
    <w:rsid w:val="00905679"/>
    <w:rsid w:val="0090643E"/>
    <w:rsid w:val="00906548"/>
    <w:rsid w:val="009070B6"/>
    <w:rsid w:val="0091011F"/>
    <w:rsid w:val="00910780"/>
    <w:rsid w:val="0091091A"/>
    <w:rsid w:val="00911060"/>
    <w:rsid w:val="009119F1"/>
    <w:rsid w:val="00911F9E"/>
    <w:rsid w:val="00914C8D"/>
    <w:rsid w:val="00916F25"/>
    <w:rsid w:val="00917970"/>
    <w:rsid w:val="0092187F"/>
    <w:rsid w:val="00921C41"/>
    <w:rsid w:val="00922C91"/>
    <w:rsid w:val="0092611A"/>
    <w:rsid w:val="00927103"/>
    <w:rsid w:val="00927409"/>
    <w:rsid w:val="00927421"/>
    <w:rsid w:val="00927422"/>
    <w:rsid w:val="0093030B"/>
    <w:rsid w:val="00932FBF"/>
    <w:rsid w:val="009337CD"/>
    <w:rsid w:val="00933EC2"/>
    <w:rsid w:val="0093443E"/>
    <w:rsid w:val="00934651"/>
    <w:rsid w:val="0093751A"/>
    <w:rsid w:val="00940ED4"/>
    <w:rsid w:val="00942135"/>
    <w:rsid w:val="00943A37"/>
    <w:rsid w:val="00946270"/>
    <w:rsid w:val="0094637A"/>
    <w:rsid w:val="009468D4"/>
    <w:rsid w:val="009534CE"/>
    <w:rsid w:val="00954165"/>
    <w:rsid w:val="009556BB"/>
    <w:rsid w:val="00957E6C"/>
    <w:rsid w:val="00957F52"/>
    <w:rsid w:val="00960028"/>
    <w:rsid w:val="009606BE"/>
    <w:rsid w:val="009616D4"/>
    <w:rsid w:val="00962AC0"/>
    <w:rsid w:val="0096510F"/>
    <w:rsid w:val="00966F7F"/>
    <w:rsid w:val="00967B08"/>
    <w:rsid w:val="0097668D"/>
    <w:rsid w:val="00977F49"/>
    <w:rsid w:val="009800D1"/>
    <w:rsid w:val="009856B1"/>
    <w:rsid w:val="0098642E"/>
    <w:rsid w:val="009874AB"/>
    <w:rsid w:val="009913B4"/>
    <w:rsid w:val="009915CA"/>
    <w:rsid w:val="00993737"/>
    <w:rsid w:val="0099509B"/>
    <w:rsid w:val="00996468"/>
    <w:rsid w:val="009A04A4"/>
    <w:rsid w:val="009A1AEF"/>
    <w:rsid w:val="009A1C8C"/>
    <w:rsid w:val="009A469A"/>
    <w:rsid w:val="009A4EE0"/>
    <w:rsid w:val="009A59A5"/>
    <w:rsid w:val="009A606D"/>
    <w:rsid w:val="009A6244"/>
    <w:rsid w:val="009A7DF5"/>
    <w:rsid w:val="009B03E8"/>
    <w:rsid w:val="009B2013"/>
    <w:rsid w:val="009B2229"/>
    <w:rsid w:val="009B38DE"/>
    <w:rsid w:val="009B3B9D"/>
    <w:rsid w:val="009B4EF9"/>
    <w:rsid w:val="009B5594"/>
    <w:rsid w:val="009C4793"/>
    <w:rsid w:val="009C55C0"/>
    <w:rsid w:val="009C7B94"/>
    <w:rsid w:val="009D01F9"/>
    <w:rsid w:val="009D02CB"/>
    <w:rsid w:val="009D0D5A"/>
    <w:rsid w:val="009D42E4"/>
    <w:rsid w:val="009D5B64"/>
    <w:rsid w:val="009E14D0"/>
    <w:rsid w:val="009E171F"/>
    <w:rsid w:val="009E3396"/>
    <w:rsid w:val="009E372D"/>
    <w:rsid w:val="009E3F3F"/>
    <w:rsid w:val="009E5218"/>
    <w:rsid w:val="009E63E7"/>
    <w:rsid w:val="009F029D"/>
    <w:rsid w:val="009F1B55"/>
    <w:rsid w:val="009F1ED5"/>
    <w:rsid w:val="009F2920"/>
    <w:rsid w:val="009F439F"/>
    <w:rsid w:val="009F4817"/>
    <w:rsid w:val="009F50BD"/>
    <w:rsid w:val="009F55F1"/>
    <w:rsid w:val="009F6159"/>
    <w:rsid w:val="009F6445"/>
    <w:rsid w:val="00A009FC"/>
    <w:rsid w:val="00A00EA2"/>
    <w:rsid w:val="00A01E4F"/>
    <w:rsid w:val="00A02D1A"/>
    <w:rsid w:val="00A039DB"/>
    <w:rsid w:val="00A03FE2"/>
    <w:rsid w:val="00A06CA4"/>
    <w:rsid w:val="00A10749"/>
    <w:rsid w:val="00A11157"/>
    <w:rsid w:val="00A13D7D"/>
    <w:rsid w:val="00A1401B"/>
    <w:rsid w:val="00A14095"/>
    <w:rsid w:val="00A147E5"/>
    <w:rsid w:val="00A169EE"/>
    <w:rsid w:val="00A2044C"/>
    <w:rsid w:val="00A206DC"/>
    <w:rsid w:val="00A21AB8"/>
    <w:rsid w:val="00A21DB2"/>
    <w:rsid w:val="00A2323B"/>
    <w:rsid w:val="00A23273"/>
    <w:rsid w:val="00A23FC7"/>
    <w:rsid w:val="00A24147"/>
    <w:rsid w:val="00A26645"/>
    <w:rsid w:val="00A272A7"/>
    <w:rsid w:val="00A30697"/>
    <w:rsid w:val="00A343AA"/>
    <w:rsid w:val="00A36A04"/>
    <w:rsid w:val="00A36B37"/>
    <w:rsid w:val="00A374B7"/>
    <w:rsid w:val="00A40094"/>
    <w:rsid w:val="00A40BE8"/>
    <w:rsid w:val="00A4189A"/>
    <w:rsid w:val="00A449B0"/>
    <w:rsid w:val="00A47169"/>
    <w:rsid w:val="00A47330"/>
    <w:rsid w:val="00A50AC0"/>
    <w:rsid w:val="00A5486C"/>
    <w:rsid w:val="00A5634C"/>
    <w:rsid w:val="00A56C72"/>
    <w:rsid w:val="00A56CBA"/>
    <w:rsid w:val="00A60F33"/>
    <w:rsid w:val="00A61638"/>
    <w:rsid w:val="00A630E2"/>
    <w:rsid w:val="00A64E4C"/>
    <w:rsid w:val="00A663B6"/>
    <w:rsid w:val="00A6692F"/>
    <w:rsid w:val="00A6724E"/>
    <w:rsid w:val="00A67E7A"/>
    <w:rsid w:val="00A7069C"/>
    <w:rsid w:val="00A70A11"/>
    <w:rsid w:val="00A711D9"/>
    <w:rsid w:val="00A756BF"/>
    <w:rsid w:val="00A75EE2"/>
    <w:rsid w:val="00A7637B"/>
    <w:rsid w:val="00A77705"/>
    <w:rsid w:val="00A80C74"/>
    <w:rsid w:val="00A830D0"/>
    <w:rsid w:val="00A83A9C"/>
    <w:rsid w:val="00A8626B"/>
    <w:rsid w:val="00A870F8"/>
    <w:rsid w:val="00A87661"/>
    <w:rsid w:val="00A87856"/>
    <w:rsid w:val="00A87BBF"/>
    <w:rsid w:val="00A90413"/>
    <w:rsid w:val="00A9189C"/>
    <w:rsid w:val="00A91C7C"/>
    <w:rsid w:val="00A91ECD"/>
    <w:rsid w:val="00A946B5"/>
    <w:rsid w:val="00A96520"/>
    <w:rsid w:val="00A97951"/>
    <w:rsid w:val="00A97C08"/>
    <w:rsid w:val="00AA0F8A"/>
    <w:rsid w:val="00AA4964"/>
    <w:rsid w:val="00AA59B8"/>
    <w:rsid w:val="00AA6004"/>
    <w:rsid w:val="00AA661B"/>
    <w:rsid w:val="00AA67D7"/>
    <w:rsid w:val="00AB046F"/>
    <w:rsid w:val="00AB1EEF"/>
    <w:rsid w:val="00AB289E"/>
    <w:rsid w:val="00AB2DBF"/>
    <w:rsid w:val="00AB5D8B"/>
    <w:rsid w:val="00AC09B0"/>
    <w:rsid w:val="00AC4714"/>
    <w:rsid w:val="00AC492F"/>
    <w:rsid w:val="00AC6BB2"/>
    <w:rsid w:val="00AC7046"/>
    <w:rsid w:val="00AD00A6"/>
    <w:rsid w:val="00AD04C6"/>
    <w:rsid w:val="00AD3663"/>
    <w:rsid w:val="00AD39E1"/>
    <w:rsid w:val="00AD46FE"/>
    <w:rsid w:val="00AE0906"/>
    <w:rsid w:val="00AE3C80"/>
    <w:rsid w:val="00AE48E3"/>
    <w:rsid w:val="00AE5E4D"/>
    <w:rsid w:val="00AE5E6E"/>
    <w:rsid w:val="00AF1618"/>
    <w:rsid w:val="00AF293B"/>
    <w:rsid w:val="00AF29C7"/>
    <w:rsid w:val="00AF2CD0"/>
    <w:rsid w:val="00AF2EFA"/>
    <w:rsid w:val="00AF2F25"/>
    <w:rsid w:val="00AF498E"/>
    <w:rsid w:val="00AF4A2D"/>
    <w:rsid w:val="00AF52C8"/>
    <w:rsid w:val="00AF559B"/>
    <w:rsid w:val="00AF6E98"/>
    <w:rsid w:val="00AF7528"/>
    <w:rsid w:val="00B00E90"/>
    <w:rsid w:val="00B02B46"/>
    <w:rsid w:val="00B04568"/>
    <w:rsid w:val="00B04E7B"/>
    <w:rsid w:val="00B05904"/>
    <w:rsid w:val="00B06149"/>
    <w:rsid w:val="00B0650A"/>
    <w:rsid w:val="00B07307"/>
    <w:rsid w:val="00B10138"/>
    <w:rsid w:val="00B10798"/>
    <w:rsid w:val="00B10C02"/>
    <w:rsid w:val="00B10DA4"/>
    <w:rsid w:val="00B11992"/>
    <w:rsid w:val="00B11D96"/>
    <w:rsid w:val="00B12D92"/>
    <w:rsid w:val="00B130A9"/>
    <w:rsid w:val="00B153ED"/>
    <w:rsid w:val="00B15D7F"/>
    <w:rsid w:val="00B15F2B"/>
    <w:rsid w:val="00B17B8F"/>
    <w:rsid w:val="00B217AB"/>
    <w:rsid w:val="00B2446F"/>
    <w:rsid w:val="00B24964"/>
    <w:rsid w:val="00B2506E"/>
    <w:rsid w:val="00B255B6"/>
    <w:rsid w:val="00B30D57"/>
    <w:rsid w:val="00B30D82"/>
    <w:rsid w:val="00B30EC8"/>
    <w:rsid w:val="00B31822"/>
    <w:rsid w:val="00B3395C"/>
    <w:rsid w:val="00B356FB"/>
    <w:rsid w:val="00B35964"/>
    <w:rsid w:val="00B37EF1"/>
    <w:rsid w:val="00B400DC"/>
    <w:rsid w:val="00B40D46"/>
    <w:rsid w:val="00B419C5"/>
    <w:rsid w:val="00B425F3"/>
    <w:rsid w:val="00B44753"/>
    <w:rsid w:val="00B46820"/>
    <w:rsid w:val="00B538C8"/>
    <w:rsid w:val="00B5414F"/>
    <w:rsid w:val="00B5779E"/>
    <w:rsid w:val="00B60DBA"/>
    <w:rsid w:val="00B63028"/>
    <w:rsid w:val="00B631D1"/>
    <w:rsid w:val="00B637BE"/>
    <w:rsid w:val="00B6438A"/>
    <w:rsid w:val="00B6475D"/>
    <w:rsid w:val="00B65ADB"/>
    <w:rsid w:val="00B66696"/>
    <w:rsid w:val="00B70029"/>
    <w:rsid w:val="00B70E67"/>
    <w:rsid w:val="00B726CA"/>
    <w:rsid w:val="00B74697"/>
    <w:rsid w:val="00B76A86"/>
    <w:rsid w:val="00B7788F"/>
    <w:rsid w:val="00B803DC"/>
    <w:rsid w:val="00B81085"/>
    <w:rsid w:val="00B82144"/>
    <w:rsid w:val="00B83398"/>
    <w:rsid w:val="00B8439D"/>
    <w:rsid w:val="00B84B08"/>
    <w:rsid w:val="00B84F89"/>
    <w:rsid w:val="00B85347"/>
    <w:rsid w:val="00B86342"/>
    <w:rsid w:val="00B87048"/>
    <w:rsid w:val="00B906F5"/>
    <w:rsid w:val="00B931A1"/>
    <w:rsid w:val="00B9475D"/>
    <w:rsid w:val="00B95291"/>
    <w:rsid w:val="00B9566B"/>
    <w:rsid w:val="00B95F4D"/>
    <w:rsid w:val="00B96D40"/>
    <w:rsid w:val="00BA0649"/>
    <w:rsid w:val="00BA06E7"/>
    <w:rsid w:val="00BA2D84"/>
    <w:rsid w:val="00BA376D"/>
    <w:rsid w:val="00BA46E0"/>
    <w:rsid w:val="00BA4E74"/>
    <w:rsid w:val="00BA52EE"/>
    <w:rsid w:val="00BA5B48"/>
    <w:rsid w:val="00BA7402"/>
    <w:rsid w:val="00BA7B42"/>
    <w:rsid w:val="00BB024D"/>
    <w:rsid w:val="00BB06A2"/>
    <w:rsid w:val="00BB2C29"/>
    <w:rsid w:val="00BB4C39"/>
    <w:rsid w:val="00BB5D36"/>
    <w:rsid w:val="00BB7E0B"/>
    <w:rsid w:val="00BC0B1A"/>
    <w:rsid w:val="00BC240E"/>
    <w:rsid w:val="00BC2F39"/>
    <w:rsid w:val="00BC3069"/>
    <w:rsid w:val="00BC53E7"/>
    <w:rsid w:val="00BC5D95"/>
    <w:rsid w:val="00BD0386"/>
    <w:rsid w:val="00BD0874"/>
    <w:rsid w:val="00BD0ED6"/>
    <w:rsid w:val="00BD218C"/>
    <w:rsid w:val="00BD2FB6"/>
    <w:rsid w:val="00BD6B16"/>
    <w:rsid w:val="00BE0AC3"/>
    <w:rsid w:val="00BE22AD"/>
    <w:rsid w:val="00BE2593"/>
    <w:rsid w:val="00BE3D82"/>
    <w:rsid w:val="00BE412C"/>
    <w:rsid w:val="00BE5EC6"/>
    <w:rsid w:val="00BE5F75"/>
    <w:rsid w:val="00BE653E"/>
    <w:rsid w:val="00BF0B3C"/>
    <w:rsid w:val="00BF1EA1"/>
    <w:rsid w:val="00BF23E8"/>
    <w:rsid w:val="00BF300B"/>
    <w:rsid w:val="00BF4A8D"/>
    <w:rsid w:val="00BF66BF"/>
    <w:rsid w:val="00BF71C0"/>
    <w:rsid w:val="00BF761D"/>
    <w:rsid w:val="00C028BC"/>
    <w:rsid w:val="00C03A9F"/>
    <w:rsid w:val="00C04697"/>
    <w:rsid w:val="00C05A91"/>
    <w:rsid w:val="00C10103"/>
    <w:rsid w:val="00C1235D"/>
    <w:rsid w:val="00C127CB"/>
    <w:rsid w:val="00C12D23"/>
    <w:rsid w:val="00C13733"/>
    <w:rsid w:val="00C13D96"/>
    <w:rsid w:val="00C15C06"/>
    <w:rsid w:val="00C16652"/>
    <w:rsid w:val="00C16ACE"/>
    <w:rsid w:val="00C206ED"/>
    <w:rsid w:val="00C210DC"/>
    <w:rsid w:val="00C218CA"/>
    <w:rsid w:val="00C25CCA"/>
    <w:rsid w:val="00C2613D"/>
    <w:rsid w:val="00C2717A"/>
    <w:rsid w:val="00C30807"/>
    <w:rsid w:val="00C31800"/>
    <w:rsid w:val="00C31EFF"/>
    <w:rsid w:val="00C33E91"/>
    <w:rsid w:val="00C350F6"/>
    <w:rsid w:val="00C35A52"/>
    <w:rsid w:val="00C37EF2"/>
    <w:rsid w:val="00C41A7C"/>
    <w:rsid w:val="00C437DA"/>
    <w:rsid w:val="00C449E4"/>
    <w:rsid w:val="00C44BDC"/>
    <w:rsid w:val="00C4608E"/>
    <w:rsid w:val="00C51B0F"/>
    <w:rsid w:val="00C523B1"/>
    <w:rsid w:val="00C5262A"/>
    <w:rsid w:val="00C562D4"/>
    <w:rsid w:val="00C602E0"/>
    <w:rsid w:val="00C6237A"/>
    <w:rsid w:val="00C632D2"/>
    <w:rsid w:val="00C64391"/>
    <w:rsid w:val="00C64527"/>
    <w:rsid w:val="00C6557E"/>
    <w:rsid w:val="00C67150"/>
    <w:rsid w:val="00C70754"/>
    <w:rsid w:val="00C71752"/>
    <w:rsid w:val="00C71A9E"/>
    <w:rsid w:val="00C742D8"/>
    <w:rsid w:val="00C74E9A"/>
    <w:rsid w:val="00C75656"/>
    <w:rsid w:val="00C75DF8"/>
    <w:rsid w:val="00C76CE1"/>
    <w:rsid w:val="00C778F4"/>
    <w:rsid w:val="00C7795F"/>
    <w:rsid w:val="00C77AA2"/>
    <w:rsid w:val="00C77D42"/>
    <w:rsid w:val="00C82E1D"/>
    <w:rsid w:val="00C8378F"/>
    <w:rsid w:val="00C83DEA"/>
    <w:rsid w:val="00C84EBF"/>
    <w:rsid w:val="00C866B4"/>
    <w:rsid w:val="00C86B36"/>
    <w:rsid w:val="00C914D8"/>
    <w:rsid w:val="00C92178"/>
    <w:rsid w:val="00C92911"/>
    <w:rsid w:val="00C932F5"/>
    <w:rsid w:val="00C93BDF"/>
    <w:rsid w:val="00C94EA3"/>
    <w:rsid w:val="00C9607A"/>
    <w:rsid w:val="00C9650F"/>
    <w:rsid w:val="00C975C3"/>
    <w:rsid w:val="00CA2978"/>
    <w:rsid w:val="00CA2AB9"/>
    <w:rsid w:val="00CA336A"/>
    <w:rsid w:val="00CA3929"/>
    <w:rsid w:val="00CA5A06"/>
    <w:rsid w:val="00CA61A7"/>
    <w:rsid w:val="00CA67F2"/>
    <w:rsid w:val="00CA71C3"/>
    <w:rsid w:val="00CA7DE9"/>
    <w:rsid w:val="00CB0450"/>
    <w:rsid w:val="00CB2BC3"/>
    <w:rsid w:val="00CB398B"/>
    <w:rsid w:val="00CB53F0"/>
    <w:rsid w:val="00CB59A0"/>
    <w:rsid w:val="00CB5E9E"/>
    <w:rsid w:val="00CC01B9"/>
    <w:rsid w:val="00CC03F8"/>
    <w:rsid w:val="00CC0791"/>
    <w:rsid w:val="00CC1E8D"/>
    <w:rsid w:val="00CC3719"/>
    <w:rsid w:val="00CC38B5"/>
    <w:rsid w:val="00CC46AB"/>
    <w:rsid w:val="00CC545B"/>
    <w:rsid w:val="00CC76DC"/>
    <w:rsid w:val="00CD0587"/>
    <w:rsid w:val="00CD2721"/>
    <w:rsid w:val="00CD3C3C"/>
    <w:rsid w:val="00CD5126"/>
    <w:rsid w:val="00CD568B"/>
    <w:rsid w:val="00CD56E8"/>
    <w:rsid w:val="00CE09CB"/>
    <w:rsid w:val="00CE1F80"/>
    <w:rsid w:val="00CE2FF1"/>
    <w:rsid w:val="00CE5793"/>
    <w:rsid w:val="00CE5DEF"/>
    <w:rsid w:val="00CE6283"/>
    <w:rsid w:val="00CE6628"/>
    <w:rsid w:val="00CE76B8"/>
    <w:rsid w:val="00CF1752"/>
    <w:rsid w:val="00CF3CF1"/>
    <w:rsid w:val="00CF4332"/>
    <w:rsid w:val="00CF456A"/>
    <w:rsid w:val="00CF742E"/>
    <w:rsid w:val="00CF7752"/>
    <w:rsid w:val="00CF7C04"/>
    <w:rsid w:val="00D01841"/>
    <w:rsid w:val="00D02219"/>
    <w:rsid w:val="00D027F5"/>
    <w:rsid w:val="00D03763"/>
    <w:rsid w:val="00D03A93"/>
    <w:rsid w:val="00D0539D"/>
    <w:rsid w:val="00D076CB"/>
    <w:rsid w:val="00D1186C"/>
    <w:rsid w:val="00D11F1B"/>
    <w:rsid w:val="00D14115"/>
    <w:rsid w:val="00D155ED"/>
    <w:rsid w:val="00D15C4F"/>
    <w:rsid w:val="00D15F57"/>
    <w:rsid w:val="00D17175"/>
    <w:rsid w:val="00D17FBD"/>
    <w:rsid w:val="00D20771"/>
    <w:rsid w:val="00D20D9C"/>
    <w:rsid w:val="00D2176B"/>
    <w:rsid w:val="00D2181F"/>
    <w:rsid w:val="00D22478"/>
    <w:rsid w:val="00D23DFB"/>
    <w:rsid w:val="00D24BC6"/>
    <w:rsid w:val="00D25E6E"/>
    <w:rsid w:val="00D25EC0"/>
    <w:rsid w:val="00D25ECC"/>
    <w:rsid w:val="00D263FA"/>
    <w:rsid w:val="00D360F6"/>
    <w:rsid w:val="00D4463B"/>
    <w:rsid w:val="00D5071C"/>
    <w:rsid w:val="00D52B0C"/>
    <w:rsid w:val="00D54443"/>
    <w:rsid w:val="00D56C3D"/>
    <w:rsid w:val="00D56D56"/>
    <w:rsid w:val="00D57BC7"/>
    <w:rsid w:val="00D6168F"/>
    <w:rsid w:val="00D62030"/>
    <w:rsid w:val="00D64302"/>
    <w:rsid w:val="00D64ACA"/>
    <w:rsid w:val="00D66AF1"/>
    <w:rsid w:val="00D675E5"/>
    <w:rsid w:val="00D67BF2"/>
    <w:rsid w:val="00D714CC"/>
    <w:rsid w:val="00D72FC6"/>
    <w:rsid w:val="00D748DB"/>
    <w:rsid w:val="00D74B26"/>
    <w:rsid w:val="00D77D7C"/>
    <w:rsid w:val="00D8080F"/>
    <w:rsid w:val="00D80E75"/>
    <w:rsid w:val="00D844CA"/>
    <w:rsid w:val="00D9065F"/>
    <w:rsid w:val="00D909DD"/>
    <w:rsid w:val="00D90DC0"/>
    <w:rsid w:val="00D90F18"/>
    <w:rsid w:val="00D9166C"/>
    <w:rsid w:val="00D91A11"/>
    <w:rsid w:val="00D93264"/>
    <w:rsid w:val="00D9474A"/>
    <w:rsid w:val="00D94DA7"/>
    <w:rsid w:val="00D94E88"/>
    <w:rsid w:val="00D96B8B"/>
    <w:rsid w:val="00D97905"/>
    <w:rsid w:val="00DA04CA"/>
    <w:rsid w:val="00DA1015"/>
    <w:rsid w:val="00DA39C1"/>
    <w:rsid w:val="00DA6F96"/>
    <w:rsid w:val="00DA7BC5"/>
    <w:rsid w:val="00DA7DF6"/>
    <w:rsid w:val="00DB0C4E"/>
    <w:rsid w:val="00DB1B12"/>
    <w:rsid w:val="00DB529A"/>
    <w:rsid w:val="00DB573E"/>
    <w:rsid w:val="00DC0647"/>
    <w:rsid w:val="00DC0B47"/>
    <w:rsid w:val="00DC170C"/>
    <w:rsid w:val="00DC311D"/>
    <w:rsid w:val="00DC4387"/>
    <w:rsid w:val="00DC602D"/>
    <w:rsid w:val="00DC61F6"/>
    <w:rsid w:val="00DC6DCB"/>
    <w:rsid w:val="00DD029D"/>
    <w:rsid w:val="00DD49B0"/>
    <w:rsid w:val="00DD55D5"/>
    <w:rsid w:val="00DD72C1"/>
    <w:rsid w:val="00DD7B9D"/>
    <w:rsid w:val="00DE1C0C"/>
    <w:rsid w:val="00DE272F"/>
    <w:rsid w:val="00DE3095"/>
    <w:rsid w:val="00DE340B"/>
    <w:rsid w:val="00DE35D8"/>
    <w:rsid w:val="00DE5017"/>
    <w:rsid w:val="00DE5EF1"/>
    <w:rsid w:val="00DE784B"/>
    <w:rsid w:val="00DF0FD5"/>
    <w:rsid w:val="00DF1DA6"/>
    <w:rsid w:val="00DF223F"/>
    <w:rsid w:val="00DF360D"/>
    <w:rsid w:val="00DF3CF6"/>
    <w:rsid w:val="00DF6026"/>
    <w:rsid w:val="00DF6D11"/>
    <w:rsid w:val="00DF7BDB"/>
    <w:rsid w:val="00E0190D"/>
    <w:rsid w:val="00E03214"/>
    <w:rsid w:val="00E044A2"/>
    <w:rsid w:val="00E06C2D"/>
    <w:rsid w:val="00E07FD4"/>
    <w:rsid w:val="00E1285D"/>
    <w:rsid w:val="00E16527"/>
    <w:rsid w:val="00E174D9"/>
    <w:rsid w:val="00E2255F"/>
    <w:rsid w:val="00E23049"/>
    <w:rsid w:val="00E231A5"/>
    <w:rsid w:val="00E239CA"/>
    <w:rsid w:val="00E24906"/>
    <w:rsid w:val="00E2508A"/>
    <w:rsid w:val="00E26DE0"/>
    <w:rsid w:val="00E3108A"/>
    <w:rsid w:val="00E338BA"/>
    <w:rsid w:val="00E33AA3"/>
    <w:rsid w:val="00E341A9"/>
    <w:rsid w:val="00E34A85"/>
    <w:rsid w:val="00E357A8"/>
    <w:rsid w:val="00E35924"/>
    <w:rsid w:val="00E36B76"/>
    <w:rsid w:val="00E43DA3"/>
    <w:rsid w:val="00E454D4"/>
    <w:rsid w:val="00E47846"/>
    <w:rsid w:val="00E47A87"/>
    <w:rsid w:val="00E50BC3"/>
    <w:rsid w:val="00E51BA6"/>
    <w:rsid w:val="00E552CF"/>
    <w:rsid w:val="00E55F15"/>
    <w:rsid w:val="00E608CC"/>
    <w:rsid w:val="00E62411"/>
    <w:rsid w:val="00E62AAC"/>
    <w:rsid w:val="00E6323D"/>
    <w:rsid w:val="00E63ED3"/>
    <w:rsid w:val="00E70CA3"/>
    <w:rsid w:val="00E74FE4"/>
    <w:rsid w:val="00E759E6"/>
    <w:rsid w:val="00E75E90"/>
    <w:rsid w:val="00E76A29"/>
    <w:rsid w:val="00E76D60"/>
    <w:rsid w:val="00E77D8C"/>
    <w:rsid w:val="00E80F8B"/>
    <w:rsid w:val="00E8287D"/>
    <w:rsid w:val="00E840FC"/>
    <w:rsid w:val="00E8706C"/>
    <w:rsid w:val="00E87D1D"/>
    <w:rsid w:val="00E91CE0"/>
    <w:rsid w:val="00E92D17"/>
    <w:rsid w:val="00E94260"/>
    <w:rsid w:val="00E945AC"/>
    <w:rsid w:val="00E94659"/>
    <w:rsid w:val="00E948C6"/>
    <w:rsid w:val="00EA0019"/>
    <w:rsid w:val="00EA151D"/>
    <w:rsid w:val="00EA2057"/>
    <w:rsid w:val="00EA3684"/>
    <w:rsid w:val="00EA3B49"/>
    <w:rsid w:val="00EA555E"/>
    <w:rsid w:val="00EA729E"/>
    <w:rsid w:val="00EB201C"/>
    <w:rsid w:val="00EB36AF"/>
    <w:rsid w:val="00EB4139"/>
    <w:rsid w:val="00EB4294"/>
    <w:rsid w:val="00EB5467"/>
    <w:rsid w:val="00EC039B"/>
    <w:rsid w:val="00EC1572"/>
    <w:rsid w:val="00EC285A"/>
    <w:rsid w:val="00EC4954"/>
    <w:rsid w:val="00EC5E1E"/>
    <w:rsid w:val="00EC7C90"/>
    <w:rsid w:val="00ED213D"/>
    <w:rsid w:val="00ED362C"/>
    <w:rsid w:val="00ED4306"/>
    <w:rsid w:val="00ED504D"/>
    <w:rsid w:val="00ED7ABD"/>
    <w:rsid w:val="00EE0096"/>
    <w:rsid w:val="00EE01EC"/>
    <w:rsid w:val="00EE2AE5"/>
    <w:rsid w:val="00EE2CF7"/>
    <w:rsid w:val="00EE5FAB"/>
    <w:rsid w:val="00EE6349"/>
    <w:rsid w:val="00EE6376"/>
    <w:rsid w:val="00EE7390"/>
    <w:rsid w:val="00EE75AA"/>
    <w:rsid w:val="00EE765C"/>
    <w:rsid w:val="00EE7C2D"/>
    <w:rsid w:val="00EF1ED5"/>
    <w:rsid w:val="00EF1EE6"/>
    <w:rsid w:val="00EF38C8"/>
    <w:rsid w:val="00EF3DEF"/>
    <w:rsid w:val="00EF49D3"/>
    <w:rsid w:val="00EF4DE5"/>
    <w:rsid w:val="00EF61C1"/>
    <w:rsid w:val="00EF6796"/>
    <w:rsid w:val="00EF75F4"/>
    <w:rsid w:val="00F01188"/>
    <w:rsid w:val="00F02381"/>
    <w:rsid w:val="00F028BD"/>
    <w:rsid w:val="00F03F4A"/>
    <w:rsid w:val="00F0642F"/>
    <w:rsid w:val="00F06446"/>
    <w:rsid w:val="00F107AE"/>
    <w:rsid w:val="00F10AE6"/>
    <w:rsid w:val="00F1211A"/>
    <w:rsid w:val="00F13205"/>
    <w:rsid w:val="00F14C30"/>
    <w:rsid w:val="00F167B7"/>
    <w:rsid w:val="00F17AA1"/>
    <w:rsid w:val="00F20E4E"/>
    <w:rsid w:val="00F21C42"/>
    <w:rsid w:val="00F2202F"/>
    <w:rsid w:val="00F22AF7"/>
    <w:rsid w:val="00F235FD"/>
    <w:rsid w:val="00F2365E"/>
    <w:rsid w:val="00F23987"/>
    <w:rsid w:val="00F23A00"/>
    <w:rsid w:val="00F26A58"/>
    <w:rsid w:val="00F26C13"/>
    <w:rsid w:val="00F27A66"/>
    <w:rsid w:val="00F30515"/>
    <w:rsid w:val="00F30B50"/>
    <w:rsid w:val="00F30E45"/>
    <w:rsid w:val="00F330FC"/>
    <w:rsid w:val="00F3338B"/>
    <w:rsid w:val="00F34298"/>
    <w:rsid w:val="00F34CFD"/>
    <w:rsid w:val="00F36745"/>
    <w:rsid w:val="00F37349"/>
    <w:rsid w:val="00F374A6"/>
    <w:rsid w:val="00F3756F"/>
    <w:rsid w:val="00F41A6B"/>
    <w:rsid w:val="00F41BE4"/>
    <w:rsid w:val="00F4205F"/>
    <w:rsid w:val="00F43653"/>
    <w:rsid w:val="00F4530C"/>
    <w:rsid w:val="00F45503"/>
    <w:rsid w:val="00F46B5D"/>
    <w:rsid w:val="00F46D63"/>
    <w:rsid w:val="00F51DBA"/>
    <w:rsid w:val="00F5259C"/>
    <w:rsid w:val="00F53599"/>
    <w:rsid w:val="00F53ABD"/>
    <w:rsid w:val="00F5420C"/>
    <w:rsid w:val="00F54B8B"/>
    <w:rsid w:val="00F55EA3"/>
    <w:rsid w:val="00F57B34"/>
    <w:rsid w:val="00F60150"/>
    <w:rsid w:val="00F61734"/>
    <w:rsid w:val="00F624D0"/>
    <w:rsid w:val="00F62E2A"/>
    <w:rsid w:val="00F65124"/>
    <w:rsid w:val="00F65490"/>
    <w:rsid w:val="00F7157D"/>
    <w:rsid w:val="00F729C2"/>
    <w:rsid w:val="00F7419B"/>
    <w:rsid w:val="00F75B61"/>
    <w:rsid w:val="00F7736F"/>
    <w:rsid w:val="00F803E7"/>
    <w:rsid w:val="00F81AF3"/>
    <w:rsid w:val="00F83264"/>
    <w:rsid w:val="00F84FC0"/>
    <w:rsid w:val="00F87B68"/>
    <w:rsid w:val="00F925E2"/>
    <w:rsid w:val="00F93EE8"/>
    <w:rsid w:val="00F94355"/>
    <w:rsid w:val="00F966E0"/>
    <w:rsid w:val="00FA02E4"/>
    <w:rsid w:val="00FA07E6"/>
    <w:rsid w:val="00FA1293"/>
    <w:rsid w:val="00FA1366"/>
    <w:rsid w:val="00FA18E8"/>
    <w:rsid w:val="00FA18EF"/>
    <w:rsid w:val="00FA211C"/>
    <w:rsid w:val="00FA306C"/>
    <w:rsid w:val="00FA621A"/>
    <w:rsid w:val="00FA63D9"/>
    <w:rsid w:val="00FA6970"/>
    <w:rsid w:val="00FB2C68"/>
    <w:rsid w:val="00FB3014"/>
    <w:rsid w:val="00FB52E5"/>
    <w:rsid w:val="00FB75E0"/>
    <w:rsid w:val="00FC10C4"/>
    <w:rsid w:val="00FC11D9"/>
    <w:rsid w:val="00FC15DC"/>
    <w:rsid w:val="00FC552D"/>
    <w:rsid w:val="00FC569D"/>
    <w:rsid w:val="00FD16CF"/>
    <w:rsid w:val="00FD4ED3"/>
    <w:rsid w:val="00FD6711"/>
    <w:rsid w:val="00FE2AA1"/>
    <w:rsid w:val="00FE5EB5"/>
    <w:rsid w:val="00FF0098"/>
    <w:rsid w:val="00FF2A46"/>
    <w:rsid w:val="00FF2BC6"/>
    <w:rsid w:val="00FF426E"/>
    <w:rsid w:val="00FF49F3"/>
    <w:rsid w:val="00FF5555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065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366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6686E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4379E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9509B"/>
    <w:pPr>
      <w:spacing w:after="12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99509B"/>
    <w:rPr>
      <w:rFonts w:ascii="Times New Roman" w:hAnsi="Times New Roman" w:cs="Times New Roman"/>
      <w:sz w:val="20"/>
      <w:lang w:val="uk-UA"/>
    </w:rPr>
  </w:style>
  <w:style w:type="paragraph" w:styleId="a6">
    <w:name w:val="Normal (Web)"/>
    <w:basedOn w:val="a"/>
    <w:uiPriority w:val="99"/>
    <w:rsid w:val="00366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81FF8"/>
  </w:style>
  <w:style w:type="character" w:styleId="a7">
    <w:name w:val="Hyperlink"/>
    <w:basedOn w:val="a0"/>
    <w:uiPriority w:val="99"/>
    <w:semiHidden/>
    <w:rsid w:val="00281FF8"/>
    <w:rPr>
      <w:rFonts w:cs="Times New Roman"/>
      <w:color w:val="0000FF"/>
      <w:u w:val="single"/>
    </w:rPr>
  </w:style>
  <w:style w:type="paragraph" w:customStyle="1" w:styleId="centr">
    <w:name w:val="centr"/>
    <w:basedOn w:val="a"/>
    <w:uiPriority w:val="99"/>
    <w:rsid w:val="00281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78478D"/>
    <w:pPr>
      <w:spacing w:after="200" w:line="276" w:lineRule="auto"/>
    </w:pPr>
    <w:rPr>
      <w:rFonts w:cs="Calibri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2065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8">
    <w:name w:val="Table Grid"/>
    <w:basedOn w:val="a1"/>
    <w:locked/>
    <w:rsid w:val="00740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60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2940</Words>
  <Characters>1677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2018-01-17T14:58:00Z</cp:lastPrinted>
  <dcterms:created xsi:type="dcterms:W3CDTF">2016-01-19T13:52:00Z</dcterms:created>
  <dcterms:modified xsi:type="dcterms:W3CDTF">2018-01-29T11:43:00Z</dcterms:modified>
</cp:coreProperties>
</file>