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D7" w:rsidRPr="000934A2" w:rsidRDefault="00DF7AD7" w:rsidP="00DF7AD7">
      <w:pPr>
        <w:pStyle w:val="a5"/>
        <w:spacing w:after="0"/>
        <w:rPr>
          <w:b/>
          <w:szCs w:val="28"/>
          <w:lang w:val="uk-UA"/>
        </w:rPr>
      </w:pPr>
      <w:r w:rsidRPr="000934A2">
        <w:rPr>
          <w:noProof/>
        </w:rPr>
        <w:drawing>
          <wp:anchor distT="0" distB="0" distL="114300" distR="114300" simplePos="0" relativeHeight="251659264" behindDoc="0" locked="0" layoutInCell="1" allowOverlap="1" wp14:anchorId="4E1D90C5" wp14:editId="5F47AE81">
            <wp:simplePos x="0" y="0"/>
            <wp:positionH relativeFrom="column">
              <wp:posOffset>2722880</wp:posOffset>
            </wp:positionH>
            <wp:positionV relativeFrom="paragraph">
              <wp:posOffset>-215265</wp:posOffset>
            </wp:positionV>
            <wp:extent cx="431800" cy="539750"/>
            <wp:effectExtent l="0" t="0" r="635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AD7" w:rsidRPr="000934A2" w:rsidRDefault="00DF7AD7" w:rsidP="00DF7AD7">
      <w:pPr>
        <w:pStyle w:val="a5"/>
        <w:spacing w:after="0"/>
        <w:jc w:val="center"/>
        <w:rPr>
          <w:b/>
          <w:szCs w:val="28"/>
          <w:lang w:val="uk-UA"/>
        </w:rPr>
      </w:pPr>
      <w:r w:rsidRPr="000934A2">
        <w:rPr>
          <w:b/>
          <w:szCs w:val="28"/>
          <w:lang w:val="uk-UA"/>
        </w:rPr>
        <w:t>УКРАЇНА</w:t>
      </w:r>
    </w:p>
    <w:p w:rsidR="00DF7AD7" w:rsidRPr="000934A2" w:rsidRDefault="00DF7AD7" w:rsidP="00DF7AD7">
      <w:pPr>
        <w:pStyle w:val="a5"/>
        <w:spacing w:after="0"/>
        <w:jc w:val="center"/>
        <w:rPr>
          <w:b/>
          <w:lang w:val="uk-UA"/>
        </w:rPr>
      </w:pPr>
    </w:p>
    <w:p w:rsidR="00DF7AD7" w:rsidRPr="000934A2" w:rsidRDefault="00DF7AD7" w:rsidP="00DF7AD7">
      <w:pPr>
        <w:pStyle w:val="a5"/>
        <w:spacing w:after="0"/>
        <w:jc w:val="center"/>
        <w:rPr>
          <w:b/>
          <w:szCs w:val="28"/>
          <w:lang w:val="uk-UA"/>
        </w:rPr>
      </w:pPr>
      <w:r w:rsidRPr="000934A2">
        <w:rPr>
          <w:b/>
          <w:szCs w:val="28"/>
          <w:lang w:val="uk-UA"/>
        </w:rPr>
        <w:t>УПРАВЛІННЯ ОСВІТИ</w:t>
      </w:r>
    </w:p>
    <w:p w:rsidR="00DF7AD7" w:rsidRPr="000934A2" w:rsidRDefault="00DF7AD7" w:rsidP="00DF7AD7">
      <w:pPr>
        <w:pStyle w:val="a5"/>
        <w:spacing w:after="0"/>
        <w:jc w:val="center"/>
        <w:rPr>
          <w:b/>
          <w:szCs w:val="28"/>
          <w:lang w:val="uk-UA"/>
        </w:rPr>
      </w:pPr>
      <w:r w:rsidRPr="000934A2">
        <w:rPr>
          <w:b/>
          <w:szCs w:val="28"/>
          <w:lang w:val="uk-UA"/>
        </w:rPr>
        <w:t>ІЗЮМСЬКОЇ МІСЬКОЇ РАДИ</w:t>
      </w:r>
    </w:p>
    <w:p w:rsidR="00DF7AD7" w:rsidRPr="000934A2" w:rsidRDefault="00DF7AD7" w:rsidP="00DF7AD7">
      <w:pPr>
        <w:pStyle w:val="a5"/>
        <w:spacing w:after="0"/>
        <w:jc w:val="center"/>
        <w:rPr>
          <w:b/>
          <w:szCs w:val="28"/>
          <w:lang w:val="uk-UA"/>
        </w:rPr>
      </w:pPr>
      <w:r w:rsidRPr="000934A2">
        <w:rPr>
          <w:b/>
          <w:szCs w:val="28"/>
          <w:lang w:val="uk-UA"/>
        </w:rPr>
        <w:t>ХАРКІВСЬКОЇ ОБЛАСТІ</w:t>
      </w:r>
    </w:p>
    <w:p w:rsidR="00DF7AD7" w:rsidRPr="000934A2" w:rsidRDefault="00DF7AD7" w:rsidP="00DF7AD7">
      <w:pPr>
        <w:pStyle w:val="2"/>
        <w:spacing w:before="0" w:after="0"/>
        <w:ind w:hanging="142"/>
        <w:jc w:val="center"/>
        <w:rPr>
          <w:rFonts w:ascii="Times New Roman" w:hAnsi="Times New Roman"/>
          <w:i w:val="0"/>
          <w:lang w:val="uk-UA"/>
        </w:rPr>
      </w:pPr>
    </w:p>
    <w:p w:rsidR="00DF7AD7" w:rsidRPr="000934A2" w:rsidRDefault="00DF7AD7" w:rsidP="00DF7AD7">
      <w:pPr>
        <w:pStyle w:val="2"/>
        <w:spacing w:before="0" w:after="0"/>
        <w:jc w:val="center"/>
        <w:rPr>
          <w:rFonts w:ascii="Times New Roman" w:hAnsi="Times New Roman"/>
          <w:i w:val="0"/>
          <w:lang w:val="uk-UA"/>
        </w:rPr>
      </w:pPr>
      <w:r w:rsidRPr="000934A2">
        <w:rPr>
          <w:rFonts w:ascii="Times New Roman" w:hAnsi="Times New Roman"/>
          <w:i w:val="0"/>
          <w:lang w:val="uk-UA"/>
        </w:rPr>
        <w:t>НАКАЗ</w:t>
      </w:r>
    </w:p>
    <w:p w:rsidR="00AD1744" w:rsidRPr="000934A2" w:rsidRDefault="00AD1744" w:rsidP="00AD1744">
      <w:pPr>
        <w:rPr>
          <w:lang w:val="uk-UA" w:eastAsia="en-US"/>
        </w:rPr>
      </w:pPr>
    </w:p>
    <w:p w:rsidR="00AD1744" w:rsidRPr="000934A2" w:rsidRDefault="00AD1744" w:rsidP="00AD1744">
      <w:pPr>
        <w:pStyle w:val="2"/>
        <w:spacing w:before="0" w:after="0"/>
        <w:rPr>
          <w:rFonts w:ascii="Times New Roman" w:hAnsi="Times New Roman"/>
          <w:i w:val="0"/>
          <w:lang w:val="uk-UA"/>
        </w:rPr>
      </w:pPr>
      <w:r w:rsidRPr="000934A2">
        <w:rPr>
          <w:rFonts w:ascii="Times New Roman" w:hAnsi="Times New Roman"/>
          <w:i w:val="0"/>
          <w:lang w:val="uk-UA"/>
        </w:rPr>
        <w:t>24.05.2017</w:t>
      </w:r>
      <w:r w:rsidRPr="000934A2">
        <w:rPr>
          <w:rFonts w:ascii="Times New Roman" w:hAnsi="Times New Roman"/>
          <w:i w:val="0"/>
          <w:lang w:val="uk-UA"/>
        </w:rPr>
        <w:tab/>
      </w:r>
      <w:r w:rsidRPr="000934A2">
        <w:rPr>
          <w:rFonts w:ascii="Times New Roman" w:hAnsi="Times New Roman"/>
          <w:i w:val="0"/>
          <w:lang w:val="uk-UA"/>
        </w:rPr>
        <w:tab/>
      </w:r>
      <w:r w:rsidRPr="000934A2">
        <w:rPr>
          <w:rFonts w:ascii="Times New Roman" w:hAnsi="Times New Roman"/>
          <w:i w:val="0"/>
          <w:lang w:val="uk-UA"/>
        </w:rPr>
        <w:tab/>
      </w:r>
      <w:r w:rsidRPr="000934A2">
        <w:rPr>
          <w:rFonts w:ascii="Times New Roman" w:hAnsi="Times New Roman"/>
          <w:i w:val="0"/>
          <w:lang w:val="uk-UA"/>
        </w:rPr>
        <w:tab/>
      </w:r>
      <w:r w:rsidRPr="000934A2">
        <w:rPr>
          <w:rFonts w:ascii="Times New Roman" w:hAnsi="Times New Roman"/>
          <w:i w:val="0"/>
          <w:lang w:val="uk-UA"/>
        </w:rPr>
        <w:tab/>
      </w:r>
      <w:r w:rsidRPr="000934A2">
        <w:rPr>
          <w:rFonts w:ascii="Times New Roman" w:hAnsi="Times New Roman"/>
          <w:i w:val="0"/>
          <w:lang w:val="uk-UA"/>
        </w:rPr>
        <w:tab/>
      </w:r>
      <w:r w:rsidRPr="000934A2">
        <w:rPr>
          <w:rFonts w:ascii="Times New Roman" w:hAnsi="Times New Roman"/>
          <w:i w:val="0"/>
          <w:lang w:val="uk-UA"/>
        </w:rPr>
        <w:tab/>
      </w:r>
      <w:r w:rsidRPr="000934A2">
        <w:rPr>
          <w:rFonts w:ascii="Times New Roman" w:hAnsi="Times New Roman"/>
          <w:i w:val="0"/>
          <w:lang w:val="uk-UA"/>
        </w:rPr>
        <w:tab/>
      </w:r>
      <w:r w:rsidRPr="000934A2">
        <w:rPr>
          <w:rFonts w:ascii="Times New Roman" w:hAnsi="Times New Roman"/>
          <w:i w:val="0"/>
          <w:lang w:val="uk-UA"/>
        </w:rPr>
        <w:tab/>
      </w:r>
      <w:r w:rsidRPr="000934A2">
        <w:rPr>
          <w:rFonts w:ascii="Times New Roman" w:hAnsi="Times New Roman"/>
          <w:i w:val="0"/>
          <w:lang w:val="uk-UA"/>
        </w:rPr>
        <w:tab/>
      </w:r>
      <w:r w:rsidRPr="000934A2">
        <w:rPr>
          <w:rFonts w:ascii="Times New Roman" w:hAnsi="Times New Roman"/>
          <w:i w:val="0"/>
          <w:lang w:val="uk-UA"/>
        </w:rPr>
        <w:tab/>
        <w:t>№ 290</w:t>
      </w:r>
    </w:p>
    <w:p w:rsidR="00AD1744" w:rsidRPr="000934A2" w:rsidRDefault="00AD1744" w:rsidP="00AD1744">
      <w:pPr>
        <w:rPr>
          <w:lang w:val="uk-UA" w:eastAsia="en-US"/>
        </w:rPr>
      </w:pPr>
    </w:p>
    <w:p w:rsidR="00AD1744" w:rsidRPr="000934A2" w:rsidRDefault="00AD1744" w:rsidP="00AD1744">
      <w:pPr>
        <w:ind w:right="5243"/>
        <w:jc w:val="both"/>
        <w:rPr>
          <w:b/>
          <w:szCs w:val="28"/>
          <w:lang w:val="uk-UA"/>
        </w:rPr>
      </w:pPr>
      <w:r w:rsidRPr="000934A2">
        <w:rPr>
          <w:b/>
          <w:szCs w:val="28"/>
          <w:lang w:val="uk-UA"/>
        </w:rPr>
        <w:t>Про комплексне вивчення стану роботи загальноосвітніх навчальних закладів м. Ізюм з питань реалізації державної політики у сфері загальної середньої</w:t>
      </w:r>
      <w:r w:rsidR="009D36A9" w:rsidRPr="000934A2">
        <w:rPr>
          <w:b/>
          <w:szCs w:val="28"/>
          <w:lang w:val="uk-UA"/>
        </w:rPr>
        <w:t xml:space="preserve"> </w:t>
      </w:r>
      <w:r w:rsidRPr="000934A2">
        <w:rPr>
          <w:b/>
          <w:szCs w:val="28"/>
          <w:lang w:val="uk-UA"/>
        </w:rPr>
        <w:t>освіти</w:t>
      </w:r>
    </w:p>
    <w:p w:rsidR="00AD1744" w:rsidRPr="000934A2" w:rsidRDefault="00AD1744" w:rsidP="00AD1744">
      <w:pPr>
        <w:rPr>
          <w:szCs w:val="28"/>
          <w:lang w:val="uk-UA"/>
        </w:rPr>
      </w:pPr>
    </w:p>
    <w:p w:rsidR="00AD1744" w:rsidRDefault="00AD1744" w:rsidP="00E86634">
      <w:pPr>
        <w:shd w:val="clear" w:color="auto" w:fill="FFFFFF"/>
        <w:spacing w:line="360" w:lineRule="auto"/>
        <w:jc w:val="both"/>
        <w:rPr>
          <w:szCs w:val="28"/>
          <w:lang w:val="uk-UA"/>
        </w:rPr>
      </w:pPr>
      <w:r w:rsidRPr="000934A2">
        <w:rPr>
          <w:bCs/>
          <w:color w:val="000000"/>
          <w:szCs w:val="28"/>
          <w:lang w:val="uk-UA"/>
        </w:rPr>
        <w:t xml:space="preserve">З метою комплексного вивчення стану роботи </w:t>
      </w:r>
      <w:r w:rsidR="00C22D74" w:rsidRPr="000934A2">
        <w:rPr>
          <w:bCs/>
          <w:color w:val="000000"/>
          <w:szCs w:val="28"/>
          <w:lang w:val="uk-UA"/>
        </w:rPr>
        <w:t>загальноосвітніх навчальних закладів м. Ізюм</w:t>
      </w:r>
      <w:r w:rsidRPr="000934A2">
        <w:rPr>
          <w:bCs/>
          <w:color w:val="000000"/>
          <w:szCs w:val="28"/>
          <w:lang w:val="uk-UA"/>
        </w:rPr>
        <w:t xml:space="preserve">, удосконалення системи управління </w:t>
      </w:r>
      <w:r w:rsidR="00C22D74" w:rsidRPr="000934A2">
        <w:rPr>
          <w:bCs/>
          <w:color w:val="000000"/>
          <w:szCs w:val="28"/>
          <w:lang w:val="uk-UA"/>
        </w:rPr>
        <w:t>загальноосвітнім навчальним закладом</w:t>
      </w:r>
      <w:r w:rsidRPr="000934A2">
        <w:rPr>
          <w:bCs/>
          <w:color w:val="000000"/>
          <w:szCs w:val="28"/>
          <w:lang w:val="uk-UA"/>
        </w:rPr>
        <w:t xml:space="preserve">, надання практичної допомоги керівникам навчальних </w:t>
      </w:r>
      <w:r w:rsidR="00C22D74" w:rsidRPr="000934A2">
        <w:rPr>
          <w:bCs/>
          <w:color w:val="000000"/>
          <w:szCs w:val="28"/>
          <w:lang w:val="uk-UA"/>
        </w:rPr>
        <w:t xml:space="preserve">загальноосвітніх навчальних </w:t>
      </w:r>
      <w:r w:rsidRPr="000934A2">
        <w:rPr>
          <w:bCs/>
          <w:color w:val="000000"/>
          <w:szCs w:val="28"/>
          <w:lang w:val="uk-UA"/>
        </w:rPr>
        <w:t xml:space="preserve">закладів м. Ізюм, відповідно </w:t>
      </w:r>
      <w:r w:rsidR="00C22D74" w:rsidRPr="000934A2">
        <w:rPr>
          <w:bCs/>
          <w:color w:val="000000"/>
          <w:szCs w:val="28"/>
          <w:lang w:val="uk-UA"/>
        </w:rPr>
        <w:t xml:space="preserve">до </w:t>
      </w:r>
      <w:r w:rsidR="00C22D74" w:rsidRPr="000934A2">
        <w:rPr>
          <w:lang w:val="uk-UA"/>
        </w:rPr>
        <w:t xml:space="preserve">Закону України «Про освіту», статей 36, 37 Закону України «Про загальну середню освіту», Положення про управління освіти Ізюмської міської ради Харківської області, затвердженого рішенням 28 сесії 7 скликання Ізюмської міської ради Харківської області від 23.12.2016 року № 0727, наказу відділу освіти Ізюмської міської ради Харківської області від </w:t>
      </w:r>
      <w:r w:rsidR="00C22D74" w:rsidRPr="000934A2">
        <w:rPr>
          <w:szCs w:val="28"/>
          <w:lang w:val="uk-UA"/>
        </w:rPr>
        <w:t xml:space="preserve"> </w:t>
      </w:r>
      <w:r w:rsidR="00C22D74" w:rsidRPr="000934A2">
        <w:rPr>
          <w:lang w:val="uk-UA"/>
        </w:rPr>
        <w:t>20.01.2017</w:t>
      </w:r>
      <w:r w:rsidR="00C22D74" w:rsidRPr="000934A2">
        <w:rPr>
          <w:lang w:val="uk-UA"/>
        </w:rPr>
        <w:tab/>
        <w:t>№ 42 «</w:t>
      </w:r>
      <w:r w:rsidR="00C22D74" w:rsidRPr="000934A2">
        <w:rPr>
          <w:bCs/>
          <w:szCs w:val="28"/>
          <w:lang w:val="uk-UA"/>
        </w:rPr>
        <w:t xml:space="preserve">Про </w:t>
      </w:r>
      <w:r w:rsidR="00C22D74" w:rsidRPr="000934A2">
        <w:rPr>
          <w:szCs w:val="28"/>
          <w:lang w:val="uk-UA"/>
        </w:rPr>
        <w:t>вивчення стану роботи з питання додержання вимог законів та інших нормативно-правових актів у галузі освіти дошкільними, загальноосвітніми, позашкільними навчальними закладами міста Ізюм у 2017 році»,</w:t>
      </w:r>
    </w:p>
    <w:p w:rsidR="00E86634" w:rsidRDefault="00E86634" w:rsidP="00E86634">
      <w:pPr>
        <w:shd w:val="clear" w:color="auto" w:fill="FFFFFF"/>
        <w:jc w:val="both"/>
        <w:rPr>
          <w:szCs w:val="28"/>
          <w:lang w:val="uk-UA"/>
        </w:rPr>
      </w:pPr>
    </w:p>
    <w:p w:rsidR="00E86634" w:rsidRDefault="00E86634" w:rsidP="00E86634">
      <w:pPr>
        <w:shd w:val="clear" w:color="auto" w:fill="FFFFFF"/>
        <w:jc w:val="both"/>
        <w:rPr>
          <w:szCs w:val="28"/>
          <w:lang w:val="uk-UA"/>
        </w:rPr>
      </w:pPr>
    </w:p>
    <w:p w:rsidR="00AD1744" w:rsidRPr="000934A2" w:rsidRDefault="00AD1744" w:rsidP="00AD1744">
      <w:pPr>
        <w:spacing w:line="360" w:lineRule="auto"/>
        <w:jc w:val="both"/>
        <w:rPr>
          <w:szCs w:val="28"/>
          <w:lang w:val="uk-UA"/>
        </w:rPr>
      </w:pPr>
      <w:r w:rsidRPr="000934A2">
        <w:rPr>
          <w:szCs w:val="28"/>
          <w:lang w:val="uk-UA"/>
        </w:rPr>
        <w:t>НАКАЗУЮ:</w:t>
      </w:r>
    </w:p>
    <w:p w:rsidR="00AD1744" w:rsidRPr="000934A2" w:rsidRDefault="00AD1744" w:rsidP="00AD1744">
      <w:pPr>
        <w:tabs>
          <w:tab w:val="left" w:pos="426"/>
        </w:tabs>
        <w:spacing w:line="360" w:lineRule="auto"/>
        <w:jc w:val="both"/>
        <w:rPr>
          <w:szCs w:val="28"/>
          <w:lang w:val="uk-UA"/>
        </w:rPr>
      </w:pPr>
      <w:r w:rsidRPr="000934A2">
        <w:rPr>
          <w:szCs w:val="28"/>
          <w:lang w:val="uk-UA"/>
        </w:rPr>
        <w:t>1.</w:t>
      </w:r>
      <w:r w:rsidRPr="000934A2">
        <w:rPr>
          <w:lang w:val="uk-UA"/>
        </w:rPr>
        <w:t xml:space="preserve"> </w:t>
      </w:r>
      <w:r w:rsidRPr="000934A2">
        <w:rPr>
          <w:szCs w:val="28"/>
          <w:lang w:val="uk-UA"/>
        </w:rPr>
        <w:t xml:space="preserve">Провести комплексне вивчення стану роботи </w:t>
      </w:r>
      <w:r w:rsidR="00C22D74" w:rsidRPr="000934A2">
        <w:rPr>
          <w:bCs/>
          <w:color w:val="000000"/>
          <w:szCs w:val="28"/>
          <w:lang w:val="uk-UA"/>
        </w:rPr>
        <w:t>загальноосвітніх навчальних закладів м. Ізюм</w:t>
      </w:r>
      <w:r w:rsidR="00C22D74" w:rsidRPr="000934A2">
        <w:rPr>
          <w:bCs/>
          <w:szCs w:val="28"/>
          <w:lang w:val="uk-UA"/>
        </w:rPr>
        <w:t xml:space="preserve"> </w:t>
      </w:r>
      <w:r w:rsidRPr="000934A2">
        <w:rPr>
          <w:bCs/>
          <w:szCs w:val="28"/>
          <w:lang w:val="uk-UA"/>
        </w:rPr>
        <w:t>з питань реалізації державної політики у сфері загальної середньої  освіти.</w:t>
      </w:r>
      <w:r w:rsidRPr="000934A2">
        <w:rPr>
          <w:szCs w:val="28"/>
          <w:lang w:val="uk-UA"/>
        </w:rPr>
        <w:t xml:space="preserve"> </w:t>
      </w:r>
    </w:p>
    <w:p w:rsidR="00AD1744" w:rsidRPr="000934A2" w:rsidRDefault="00AD1744" w:rsidP="00AD1744">
      <w:pPr>
        <w:tabs>
          <w:tab w:val="left" w:pos="426"/>
        </w:tabs>
        <w:spacing w:line="360" w:lineRule="auto"/>
        <w:jc w:val="both"/>
        <w:rPr>
          <w:bCs/>
          <w:szCs w:val="28"/>
          <w:lang w:val="uk-UA"/>
        </w:rPr>
      </w:pPr>
      <w:r w:rsidRPr="000934A2">
        <w:rPr>
          <w:bCs/>
          <w:color w:val="000000"/>
          <w:szCs w:val="28"/>
          <w:lang w:val="uk-UA"/>
        </w:rPr>
        <w:lastRenderedPageBreak/>
        <w:t xml:space="preserve">2. Утворити </w:t>
      </w:r>
      <w:r w:rsidR="00CB2346" w:rsidRPr="000934A2">
        <w:rPr>
          <w:bCs/>
          <w:color w:val="000000"/>
          <w:szCs w:val="28"/>
          <w:lang w:val="uk-UA"/>
        </w:rPr>
        <w:t>комісію</w:t>
      </w:r>
      <w:r w:rsidR="00F57F2A" w:rsidRPr="000934A2">
        <w:rPr>
          <w:bCs/>
          <w:color w:val="000000"/>
          <w:szCs w:val="28"/>
          <w:lang w:val="uk-UA"/>
        </w:rPr>
        <w:t xml:space="preserve"> управління освіти</w:t>
      </w:r>
      <w:r w:rsidR="00CB2346" w:rsidRPr="000934A2">
        <w:rPr>
          <w:bCs/>
          <w:color w:val="000000"/>
          <w:szCs w:val="28"/>
          <w:lang w:val="uk-UA"/>
        </w:rPr>
        <w:t xml:space="preserve"> </w:t>
      </w:r>
      <w:r w:rsidRPr="000934A2">
        <w:rPr>
          <w:bCs/>
          <w:color w:val="000000"/>
          <w:szCs w:val="28"/>
          <w:lang w:val="uk-UA"/>
        </w:rPr>
        <w:t xml:space="preserve">з </w:t>
      </w:r>
      <w:r w:rsidRPr="000934A2">
        <w:rPr>
          <w:bCs/>
          <w:szCs w:val="28"/>
          <w:lang w:val="uk-UA"/>
        </w:rPr>
        <w:t xml:space="preserve">комплексного вивчення стану роботи </w:t>
      </w:r>
      <w:r w:rsidR="00C22D74" w:rsidRPr="000934A2">
        <w:rPr>
          <w:bCs/>
          <w:color w:val="000000"/>
          <w:szCs w:val="28"/>
          <w:lang w:val="uk-UA"/>
        </w:rPr>
        <w:t>загальноосвітніх навчальних закладів м. Ізюм</w:t>
      </w:r>
      <w:r w:rsidR="00C22D74" w:rsidRPr="000934A2">
        <w:rPr>
          <w:bCs/>
          <w:szCs w:val="28"/>
          <w:lang w:val="uk-UA"/>
        </w:rPr>
        <w:t xml:space="preserve"> з питань реалізації державної політики у сфері загальної середньої  освіти </w:t>
      </w:r>
      <w:r w:rsidRPr="000934A2">
        <w:rPr>
          <w:bCs/>
          <w:szCs w:val="28"/>
          <w:lang w:val="uk-UA"/>
        </w:rPr>
        <w:t xml:space="preserve">(далі – </w:t>
      </w:r>
      <w:r w:rsidR="00CB2346" w:rsidRPr="000934A2">
        <w:rPr>
          <w:bCs/>
          <w:szCs w:val="28"/>
          <w:lang w:val="uk-UA"/>
        </w:rPr>
        <w:t>Комісія</w:t>
      </w:r>
      <w:r w:rsidRPr="000934A2">
        <w:rPr>
          <w:bCs/>
          <w:szCs w:val="28"/>
          <w:lang w:val="uk-UA"/>
        </w:rPr>
        <w:t xml:space="preserve">) </w:t>
      </w:r>
      <w:r w:rsidRPr="000934A2">
        <w:rPr>
          <w:bCs/>
          <w:color w:val="000000"/>
          <w:szCs w:val="28"/>
          <w:lang w:val="uk-UA"/>
        </w:rPr>
        <w:t>та затвердити її персональний склад (дода</w:t>
      </w:r>
      <w:r w:rsidR="007F1B2E" w:rsidRPr="000934A2">
        <w:rPr>
          <w:bCs/>
          <w:color w:val="000000"/>
          <w:szCs w:val="28"/>
          <w:lang w:val="uk-UA"/>
        </w:rPr>
        <w:t>ток 1</w:t>
      </w:r>
      <w:r w:rsidRPr="000934A2">
        <w:rPr>
          <w:bCs/>
          <w:color w:val="000000"/>
          <w:szCs w:val="28"/>
          <w:lang w:val="uk-UA"/>
        </w:rPr>
        <w:t>).</w:t>
      </w:r>
      <w:r w:rsidRPr="000934A2">
        <w:rPr>
          <w:bCs/>
          <w:szCs w:val="28"/>
          <w:lang w:val="uk-UA"/>
        </w:rPr>
        <w:t xml:space="preserve"> </w:t>
      </w:r>
    </w:p>
    <w:p w:rsidR="00AD1744" w:rsidRPr="000934A2" w:rsidRDefault="00AD1744" w:rsidP="00A36EDB">
      <w:pPr>
        <w:widowControl w:val="0"/>
        <w:spacing w:line="360" w:lineRule="auto"/>
        <w:jc w:val="both"/>
        <w:rPr>
          <w:bCs/>
          <w:color w:val="000000"/>
          <w:szCs w:val="28"/>
          <w:lang w:val="uk-UA"/>
        </w:rPr>
      </w:pPr>
      <w:r w:rsidRPr="000934A2">
        <w:rPr>
          <w:bCs/>
          <w:color w:val="000000"/>
          <w:szCs w:val="28"/>
          <w:lang w:val="uk-UA"/>
        </w:rPr>
        <w:t>3. Затвердити:</w:t>
      </w:r>
    </w:p>
    <w:p w:rsidR="00AD1744" w:rsidRPr="000934A2" w:rsidRDefault="00AD1744" w:rsidP="00AD1744">
      <w:pPr>
        <w:tabs>
          <w:tab w:val="left" w:pos="426"/>
        </w:tabs>
        <w:spacing w:line="360" w:lineRule="auto"/>
        <w:jc w:val="both"/>
        <w:rPr>
          <w:bCs/>
          <w:color w:val="000000"/>
          <w:szCs w:val="28"/>
          <w:lang w:val="uk-UA"/>
        </w:rPr>
      </w:pPr>
      <w:r w:rsidRPr="000934A2">
        <w:rPr>
          <w:bCs/>
          <w:color w:val="000000"/>
          <w:szCs w:val="28"/>
          <w:lang w:val="uk-UA"/>
        </w:rPr>
        <w:t>3.1. Програму</w:t>
      </w:r>
      <w:r w:rsidR="009238BB" w:rsidRPr="000934A2">
        <w:rPr>
          <w:bCs/>
          <w:color w:val="000000"/>
          <w:szCs w:val="28"/>
          <w:lang w:val="uk-UA"/>
        </w:rPr>
        <w:t xml:space="preserve"> та графік здійснення</w:t>
      </w:r>
      <w:r w:rsidRPr="000934A2">
        <w:rPr>
          <w:bCs/>
          <w:color w:val="000000"/>
          <w:szCs w:val="28"/>
          <w:lang w:val="uk-UA"/>
        </w:rPr>
        <w:t xml:space="preserve"> комплексного вивчення стану роботи </w:t>
      </w:r>
      <w:r w:rsidR="00A36EDB" w:rsidRPr="000934A2">
        <w:rPr>
          <w:bCs/>
          <w:color w:val="000000"/>
          <w:szCs w:val="28"/>
          <w:lang w:val="uk-UA"/>
        </w:rPr>
        <w:t>загальноосвітніх навчальних закладів м. Ізюм</w:t>
      </w:r>
      <w:r w:rsidR="00A36EDB" w:rsidRPr="000934A2">
        <w:rPr>
          <w:bCs/>
          <w:szCs w:val="28"/>
          <w:lang w:val="uk-UA"/>
        </w:rPr>
        <w:t xml:space="preserve"> з питань реалізації державної політики у сфері загальної середньої  освіти</w:t>
      </w:r>
      <w:r w:rsidRPr="000934A2">
        <w:rPr>
          <w:bCs/>
          <w:color w:val="000000"/>
          <w:szCs w:val="28"/>
          <w:lang w:val="uk-UA"/>
        </w:rPr>
        <w:t xml:space="preserve"> (дода</w:t>
      </w:r>
      <w:r w:rsidR="007F1B2E" w:rsidRPr="000934A2">
        <w:rPr>
          <w:bCs/>
          <w:color w:val="000000"/>
          <w:szCs w:val="28"/>
          <w:lang w:val="uk-UA"/>
        </w:rPr>
        <w:t>ток 2</w:t>
      </w:r>
      <w:r w:rsidRPr="000934A2">
        <w:rPr>
          <w:bCs/>
          <w:color w:val="000000"/>
          <w:szCs w:val="28"/>
          <w:lang w:val="uk-UA"/>
        </w:rPr>
        <w:t>);</w:t>
      </w:r>
    </w:p>
    <w:p w:rsidR="007F1B2E" w:rsidRPr="000934A2" w:rsidRDefault="007F1B2E" w:rsidP="00AD1744">
      <w:pPr>
        <w:tabs>
          <w:tab w:val="left" w:pos="426"/>
        </w:tabs>
        <w:spacing w:line="360" w:lineRule="auto"/>
        <w:jc w:val="both"/>
        <w:rPr>
          <w:bCs/>
          <w:color w:val="000000"/>
          <w:szCs w:val="28"/>
          <w:lang w:val="uk-UA"/>
        </w:rPr>
      </w:pPr>
      <w:r w:rsidRPr="000934A2">
        <w:rPr>
          <w:bCs/>
          <w:color w:val="000000"/>
          <w:szCs w:val="28"/>
          <w:lang w:val="uk-UA"/>
        </w:rPr>
        <w:t>3.2. Затвердити протоколи вивчення стану роботи загальноосвітніх навчальних закладів м. Ізюм</w:t>
      </w:r>
      <w:r w:rsidRPr="000934A2">
        <w:rPr>
          <w:bCs/>
          <w:szCs w:val="28"/>
          <w:lang w:val="uk-UA"/>
        </w:rPr>
        <w:t xml:space="preserve"> з питань реалізації державної політики у сфері загальної середньої  освіти</w:t>
      </w:r>
      <w:r w:rsidRPr="000934A2">
        <w:rPr>
          <w:bCs/>
          <w:color w:val="000000"/>
          <w:szCs w:val="28"/>
          <w:lang w:val="uk-UA"/>
        </w:rPr>
        <w:t xml:space="preserve"> (додаток 3).</w:t>
      </w:r>
    </w:p>
    <w:p w:rsidR="00AD1744" w:rsidRPr="000934A2" w:rsidRDefault="00AD1744" w:rsidP="00AD1744">
      <w:pPr>
        <w:shd w:val="clear" w:color="auto" w:fill="FFFFFF"/>
        <w:tabs>
          <w:tab w:val="left" w:pos="426"/>
        </w:tabs>
        <w:spacing w:line="360" w:lineRule="auto"/>
        <w:jc w:val="both"/>
        <w:rPr>
          <w:bCs/>
          <w:color w:val="000000"/>
          <w:szCs w:val="28"/>
          <w:lang w:val="uk-UA"/>
        </w:rPr>
      </w:pPr>
      <w:r w:rsidRPr="000934A2">
        <w:rPr>
          <w:bCs/>
          <w:color w:val="000000"/>
          <w:szCs w:val="28"/>
          <w:lang w:val="uk-UA"/>
        </w:rPr>
        <w:t xml:space="preserve">4. </w:t>
      </w:r>
      <w:r w:rsidR="00CB2346" w:rsidRPr="000934A2">
        <w:rPr>
          <w:bCs/>
          <w:color w:val="000000"/>
          <w:szCs w:val="28"/>
          <w:lang w:val="uk-UA"/>
        </w:rPr>
        <w:t>Комісії</w:t>
      </w:r>
      <w:r w:rsidRPr="000934A2">
        <w:rPr>
          <w:bCs/>
          <w:color w:val="000000"/>
          <w:szCs w:val="28"/>
          <w:lang w:val="uk-UA"/>
        </w:rPr>
        <w:t xml:space="preserve"> з виїздом на місце здійснити вивчення стану роботи </w:t>
      </w:r>
      <w:r w:rsidR="00A36EDB" w:rsidRPr="000934A2">
        <w:rPr>
          <w:bCs/>
          <w:color w:val="000000"/>
          <w:szCs w:val="28"/>
          <w:lang w:val="uk-UA"/>
        </w:rPr>
        <w:t>загальноосвітніх навчальних закладів м. Ізюм</w:t>
      </w:r>
      <w:r w:rsidR="00A36EDB" w:rsidRPr="000934A2">
        <w:rPr>
          <w:bCs/>
          <w:szCs w:val="28"/>
          <w:lang w:val="uk-UA"/>
        </w:rPr>
        <w:t xml:space="preserve"> з питань реалізації державної політики у сфері загальної середньої  освіти</w:t>
      </w:r>
      <w:r w:rsidRPr="000934A2">
        <w:rPr>
          <w:bCs/>
          <w:color w:val="000000"/>
          <w:szCs w:val="28"/>
          <w:lang w:val="uk-UA"/>
        </w:rPr>
        <w:t>.</w:t>
      </w:r>
    </w:p>
    <w:p w:rsidR="00AD1744" w:rsidRPr="000934A2" w:rsidRDefault="00AD1744" w:rsidP="00AD1744">
      <w:pPr>
        <w:shd w:val="clear" w:color="auto" w:fill="FFFFFF"/>
        <w:spacing w:line="360" w:lineRule="auto"/>
        <w:ind w:firstLine="12"/>
        <w:jc w:val="right"/>
        <w:rPr>
          <w:bCs/>
          <w:szCs w:val="28"/>
          <w:lang w:val="uk-UA"/>
        </w:rPr>
      </w:pPr>
      <w:r w:rsidRPr="000934A2">
        <w:rPr>
          <w:bCs/>
          <w:szCs w:val="28"/>
          <w:lang w:val="uk-UA"/>
        </w:rPr>
        <w:t xml:space="preserve">З </w:t>
      </w:r>
      <w:r w:rsidR="007F3622" w:rsidRPr="000934A2">
        <w:rPr>
          <w:bCs/>
          <w:szCs w:val="28"/>
          <w:lang w:val="uk-UA"/>
        </w:rPr>
        <w:t>0</w:t>
      </w:r>
      <w:r w:rsidR="00287078" w:rsidRPr="000934A2">
        <w:rPr>
          <w:bCs/>
          <w:szCs w:val="28"/>
          <w:lang w:val="uk-UA"/>
        </w:rPr>
        <w:t>6</w:t>
      </w:r>
      <w:r w:rsidRPr="000934A2">
        <w:rPr>
          <w:bCs/>
          <w:szCs w:val="28"/>
          <w:lang w:val="uk-UA"/>
        </w:rPr>
        <w:t>.0</w:t>
      </w:r>
      <w:r w:rsidR="007F3622" w:rsidRPr="000934A2">
        <w:rPr>
          <w:bCs/>
          <w:szCs w:val="28"/>
          <w:lang w:val="uk-UA"/>
        </w:rPr>
        <w:t>6</w:t>
      </w:r>
      <w:r w:rsidRPr="000934A2">
        <w:rPr>
          <w:bCs/>
          <w:szCs w:val="28"/>
          <w:lang w:val="uk-UA"/>
        </w:rPr>
        <w:t>.2017 по 0</w:t>
      </w:r>
      <w:r w:rsidR="00287078" w:rsidRPr="000934A2">
        <w:rPr>
          <w:bCs/>
          <w:szCs w:val="28"/>
          <w:lang w:val="uk-UA"/>
        </w:rPr>
        <w:t>8</w:t>
      </w:r>
      <w:r w:rsidRPr="000934A2">
        <w:rPr>
          <w:bCs/>
          <w:szCs w:val="28"/>
          <w:lang w:val="uk-UA"/>
        </w:rPr>
        <w:t>.0</w:t>
      </w:r>
      <w:r w:rsidR="007F3622" w:rsidRPr="000934A2">
        <w:rPr>
          <w:bCs/>
          <w:szCs w:val="28"/>
          <w:lang w:val="uk-UA"/>
        </w:rPr>
        <w:t>6</w:t>
      </w:r>
      <w:r w:rsidRPr="000934A2">
        <w:rPr>
          <w:bCs/>
          <w:szCs w:val="28"/>
          <w:lang w:val="uk-UA"/>
        </w:rPr>
        <w:t>.2017</w:t>
      </w:r>
    </w:p>
    <w:p w:rsidR="00AD1744" w:rsidRPr="000934A2" w:rsidRDefault="00AD1744" w:rsidP="00AD1744">
      <w:pPr>
        <w:shd w:val="clear" w:color="auto" w:fill="FFFFFF"/>
        <w:tabs>
          <w:tab w:val="left" w:pos="426"/>
        </w:tabs>
        <w:spacing w:line="360" w:lineRule="auto"/>
        <w:jc w:val="both"/>
        <w:rPr>
          <w:bCs/>
          <w:color w:val="000000"/>
          <w:szCs w:val="28"/>
          <w:lang w:val="uk-UA"/>
        </w:rPr>
      </w:pPr>
      <w:r w:rsidRPr="000934A2">
        <w:rPr>
          <w:bCs/>
          <w:color w:val="000000"/>
          <w:szCs w:val="28"/>
          <w:lang w:val="uk-UA"/>
        </w:rPr>
        <w:t xml:space="preserve">5. Членам </w:t>
      </w:r>
      <w:r w:rsidR="00CB2346" w:rsidRPr="000934A2">
        <w:rPr>
          <w:bCs/>
          <w:color w:val="000000"/>
          <w:szCs w:val="28"/>
          <w:lang w:val="uk-UA"/>
        </w:rPr>
        <w:t>Комісії</w:t>
      </w:r>
      <w:r w:rsidRPr="000934A2">
        <w:rPr>
          <w:bCs/>
          <w:color w:val="000000"/>
          <w:szCs w:val="28"/>
          <w:lang w:val="uk-UA"/>
        </w:rPr>
        <w:t xml:space="preserve"> надати </w:t>
      </w:r>
      <w:r w:rsidR="007F3622" w:rsidRPr="000934A2">
        <w:rPr>
          <w:bCs/>
          <w:color w:val="000000"/>
          <w:szCs w:val="28"/>
          <w:lang w:val="uk-UA"/>
        </w:rPr>
        <w:t xml:space="preserve">заступнику начальника </w:t>
      </w:r>
      <w:r w:rsidRPr="000934A2">
        <w:rPr>
          <w:shd w:val="clear" w:color="auto" w:fill="FFFFFF"/>
          <w:lang w:val="uk-UA"/>
        </w:rPr>
        <w:t xml:space="preserve"> управління освіти</w:t>
      </w:r>
      <w:r w:rsidR="007F3622" w:rsidRPr="000934A2">
        <w:rPr>
          <w:bCs/>
          <w:color w:val="000000"/>
          <w:szCs w:val="28"/>
          <w:lang w:val="uk-UA"/>
        </w:rPr>
        <w:t xml:space="preserve"> з навчально-виховної роботи Мартинову В.О. </w:t>
      </w:r>
      <w:r w:rsidRPr="000934A2">
        <w:rPr>
          <w:bCs/>
          <w:color w:val="000000"/>
          <w:szCs w:val="28"/>
          <w:lang w:val="uk-UA"/>
        </w:rPr>
        <w:t>для узагальнення аналітичні матеріали за наслідками вивчення стану роботи</w:t>
      </w:r>
      <w:r w:rsidR="007F3622" w:rsidRPr="000934A2">
        <w:rPr>
          <w:bCs/>
          <w:color w:val="000000"/>
          <w:szCs w:val="28"/>
          <w:lang w:val="uk-UA"/>
        </w:rPr>
        <w:t xml:space="preserve"> загальноосвітніх навчальних закладів м. Ізюм</w:t>
      </w:r>
      <w:r w:rsidR="007F3622" w:rsidRPr="000934A2">
        <w:rPr>
          <w:bCs/>
          <w:szCs w:val="28"/>
          <w:lang w:val="uk-UA"/>
        </w:rPr>
        <w:t xml:space="preserve"> з питань реалізації державної політики у сфері загальної середньої  освіти</w:t>
      </w:r>
      <w:r w:rsidRPr="000934A2">
        <w:rPr>
          <w:bCs/>
          <w:color w:val="000000"/>
          <w:szCs w:val="28"/>
          <w:lang w:val="uk-UA"/>
        </w:rPr>
        <w:t>.</w:t>
      </w:r>
    </w:p>
    <w:p w:rsidR="00AD1744" w:rsidRPr="000934A2" w:rsidRDefault="00AD1744" w:rsidP="00AD1744">
      <w:pPr>
        <w:shd w:val="clear" w:color="auto" w:fill="FFFFFF"/>
        <w:spacing w:line="360" w:lineRule="auto"/>
        <w:jc w:val="right"/>
        <w:rPr>
          <w:bCs/>
          <w:color w:val="000000"/>
          <w:szCs w:val="28"/>
          <w:lang w:val="uk-UA"/>
        </w:rPr>
      </w:pPr>
      <w:r w:rsidRPr="000934A2">
        <w:rPr>
          <w:bCs/>
          <w:color w:val="000000"/>
          <w:szCs w:val="28"/>
          <w:lang w:val="uk-UA"/>
        </w:rPr>
        <w:t>До 1</w:t>
      </w:r>
      <w:r w:rsidR="007F3622" w:rsidRPr="000934A2">
        <w:rPr>
          <w:bCs/>
          <w:color w:val="000000"/>
          <w:szCs w:val="28"/>
          <w:lang w:val="uk-UA"/>
        </w:rPr>
        <w:t>2</w:t>
      </w:r>
      <w:r w:rsidRPr="000934A2">
        <w:rPr>
          <w:bCs/>
          <w:color w:val="000000"/>
          <w:szCs w:val="28"/>
          <w:lang w:val="uk-UA"/>
        </w:rPr>
        <w:t>.0</w:t>
      </w:r>
      <w:r w:rsidR="007F3622" w:rsidRPr="000934A2">
        <w:rPr>
          <w:bCs/>
          <w:color w:val="000000"/>
          <w:szCs w:val="28"/>
          <w:lang w:val="uk-UA"/>
        </w:rPr>
        <w:t>6</w:t>
      </w:r>
      <w:r w:rsidRPr="000934A2">
        <w:rPr>
          <w:bCs/>
          <w:color w:val="000000"/>
          <w:szCs w:val="28"/>
          <w:lang w:val="uk-UA"/>
        </w:rPr>
        <w:t>.2017</w:t>
      </w:r>
    </w:p>
    <w:p w:rsidR="00AD1744" w:rsidRPr="000934A2" w:rsidRDefault="00AD1744" w:rsidP="00AD1744">
      <w:pPr>
        <w:shd w:val="clear" w:color="auto" w:fill="FFFFFF"/>
        <w:tabs>
          <w:tab w:val="left" w:pos="426"/>
        </w:tabs>
        <w:spacing w:line="360" w:lineRule="auto"/>
        <w:jc w:val="both"/>
        <w:rPr>
          <w:bCs/>
          <w:color w:val="000000"/>
          <w:szCs w:val="28"/>
          <w:lang w:val="uk-UA"/>
        </w:rPr>
      </w:pPr>
      <w:r w:rsidRPr="000934A2">
        <w:rPr>
          <w:bCs/>
          <w:color w:val="000000"/>
          <w:szCs w:val="28"/>
          <w:lang w:val="uk-UA"/>
        </w:rPr>
        <w:t xml:space="preserve">6. </w:t>
      </w:r>
      <w:r w:rsidR="007F3622" w:rsidRPr="000934A2">
        <w:rPr>
          <w:bCs/>
          <w:color w:val="000000"/>
          <w:szCs w:val="28"/>
          <w:lang w:val="uk-UA"/>
        </w:rPr>
        <w:t xml:space="preserve">Заступнику начальника </w:t>
      </w:r>
      <w:r w:rsidR="007F3622" w:rsidRPr="000934A2">
        <w:rPr>
          <w:shd w:val="clear" w:color="auto" w:fill="FFFFFF"/>
          <w:lang w:val="uk-UA"/>
        </w:rPr>
        <w:t xml:space="preserve"> управління освіти</w:t>
      </w:r>
      <w:r w:rsidR="007F3622" w:rsidRPr="000934A2">
        <w:rPr>
          <w:bCs/>
          <w:color w:val="000000"/>
          <w:szCs w:val="28"/>
          <w:lang w:val="uk-UA"/>
        </w:rPr>
        <w:t xml:space="preserve"> з навчально-виховної роботи Мартинову В.О. </w:t>
      </w:r>
      <w:r w:rsidRPr="000934A2">
        <w:rPr>
          <w:bCs/>
          <w:color w:val="000000"/>
          <w:szCs w:val="28"/>
          <w:lang w:val="uk-UA"/>
        </w:rPr>
        <w:t xml:space="preserve"> узагальнити матеріали за результатами проведеної роботи.</w:t>
      </w:r>
    </w:p>
    <w:p w:rsidR="00AD1744" w:rsidRPr="000934A2" w:rsidRDefault="00AD1744" w:rsidP="007F3622">
      <w:pPr>
        <w:shd w:val="clear" w:color="auto" w:fill="FFFFFF"/>
        <w:tabs>
          <w:tab w:val="left" w:pos="1418"/>
        </w:tabs>
        <w:spacing w:line="360" w:lineRule="auto"/>
        <w:jc w:val="right"/>
        <w:rPr>
          <w:bCs/>
          <w:color w:val="000000"/>
          <w:szCs w:val="28"/>
          <w:lang w:val="uk-UA"/>
        </w:rPr>
      </w:pPr>
      <w:r w:rsidRPr="000934A2">
        <w:rPr>
          <w:bCs/>
          <w:color w:val="000000"/>
          <w:szCs w:val="28"/>
          <w:lang w:val="uk-UA"/>
        </w:rPr>
        <w:t xml:space="preserve">До </w:t>
      </w:r>
      <w:r w:rsidR="007F3622" w:rsidRPr="000934A2">
        <w:rPr>
          <w:bCs/>
          <w:color w:val="000000"/>
          <w:szCs w:val="28"/>
          <w:lang w:val="uk-UA"/>
        </w:rPr>
        <w:t>15.06</w:t>
      </w:r>
      <w:r w:rsidRPr="000934A2">
        <w:rPr>
          <w:bCs/>
          <w:color w:val="000000"/>
          <w:szCs w:val="28"/>
          <w:lang w:val="uk-UA"/>
        </w:rPr>
        <w:t>.2017</w:t>
      </w:r>
    </w:p>
    <w:p w:rsidR="007F1B2E" w:rsidRPr="000934A2" w:rsidRDefault="00AD1744" w:rsidP="00AD1744">
      <w:pPr>
        <w:shd w:val="clear" w:color="auto" w:fill="FFFFFF"/>
        <w:tabs>
          <w:tab w:val="left" w:pos="567"/>
        </w:tabs>
        <w:spacing w:line="360" w:lineRule="auto"/>
        <w:jc w:val="both"/>
        <w:rPr>
          <w:bCs/>
          <w:color w:val="000000"/>
          <w:szCs w:val="28"/>
          <w:lang w:val="uk-UA"/>
        </w:rPr>
      </w:pPr>
      <w:r w:rsidRPr="000934A2">
        <w:rPr>
          <w:bCs/>
          <w:color w:val="000000"/>
          <w:szCs w:val="28"/>
          <w:lang w:val="uk-UA"/>
        </w:rPr>
        <w:t xml:space="preserve">7. </w:t>
      </w:r>
      <w:r w:rsidR="007F1B2E" w:rsidRPr="000934A2">
        <w:rPr>
          <w:bCs/>
          <w:color w:val="000000"/>
          <w:szCs w:val="28"/>
          <w:lang w:val="uk-UA"/>
        </w:rPr>
        <w:t>Директор</w:t>
      </w:r>
      <w:r w:rsidR="007F3622" w:rsidRPr="000934A2">
        <w:rPr>
          <w:bCs/>
          <w:color w:val="000000"/>
          <w:szCs w:val="28"/>
          <w:lang w:val="uk-UA"/>
        </w:rPr>
        <w:t>ам загальноосвітніх навчальних закладів м. Ізюм</w:t>
      </w:r>
      <w:r w:rsidRPr="000934A2">
        <w:rPr>
          <w:bCs/>
          <w:color w:val="000000"/>
          <w:szCs w:val="28"/>
          <w:lang w:val="uk-UA"/>
        </w:rPr>
        <w:t xml:space="preserve"> </w:t>
      </w:r>
      <w:r w:rsidR="007F1B2E" w:rsidRPr="000934A2">
        <w:rPr>
          <w:bCs/>
          <w:color w:val="000000"/>
          <w:szCs w:val="28"/>
          <w:lang w:val="uk-UA"/>
        </w:rPr>
        <w:t xml:space="preserve">(Котенко В.В., Гожі Л.А., </w:t>
      </w:r>
      <w:proofErr w:type="spellStart"/>
      <w:r w:rsidR="007F1B2E" w:rsidRPr="000934A2">
        <w:rPr>
          <w:bCs/>
          <w:color w:val="000000"/>
          <w:szCs w:val="28"/>
          <w:lang w:val="uk-UA"/>
        </w:rPr>
        <w:t>Чернишевій</w:t>
      </w:r>
      <w:proofErr w:type="spellEnd"/>
      <w:r w:rsidR="007F1B2E" w:rsidRPr="000934A2">
        <w:rPr>
          <w:bCs/>
          <w:color w:val="000000"/>
          <w:szCs w:val="28"/>
          <w:lang w:val="uk-UA"/>
        </w:rPr>
        <w:t xml:space="preserve"> С.В.):</w:t>
      </w:r>
    </w:p>
    <w:p w:rsidR="00AD1744" w:rsidRPr="000934A2" w:rsidRDefault="007F1B2E" w:rsidP="00AD1744">
      <w:pPr>
        <w:shd w:val="clear" w:color="auto" w:fill="FFFFFF"/>
        <w:tabs>
          <w:tab w:val="left" w:pos="567"/>
        </w:tabs>
        <w:spacing w:line="360" w:lineRule="auto"/>
        <w:jc w:val="both"/>
        <w:rPr>
          <w:bCs/>
          <w:color w:val="000000"/>
          <w:szCs w:val="28"/>
          <w:lang w:val="uk-UA"/>
        </w:rPr>
      </w:pPr>
      <w:r w:rsidRPr="000934A2">
        <w:rPr>
          <w:bCs/>
          <w:color w:val="000000"/>
          <w:szCs w:val="28"/>
          <w:lang w:val="uk-UA"/>
        </w:rPr>
        <w:t>7.1. З</w:t>
      </w:r>
      <w:r w:rsidR="00AD1744" w:rsidRPr="000934A2">
        <w:rPr>
          <w:bCs/>
          <w:color w:val="000000"/>
          <w:szCs w:val="28"/>
          <w:lang w:val="uk-UA"/>
        </w:rPr>
        <w:t xml:space="preserve">абезпечити необхідні умови для роботи </w:t>
      </w:r>
      <w:r w:rsidR="00CB2346" w:rsidRPr="000934A2">
        <w:rPr>
          <w:bCs/>
          <w:color w:val="000000"/>
          <w:szCs w:val="28"/>
          <w:lang w:val="uk-UA"/>
        </w:rPr>
        <w:t>Комісії</w:t>
      </w:r>
      <w:r w:rsidR="00AD1744" w:rsidRPr="000934A2">
        <w:rPr>
          <w:bCs/>
          <w:color w:val="000000"/>
          <w:szCs w:val="28"/>
          <w:lang w:val="uk-UA"/>
        </w:rPr>
        <w:t>.</w:t>
      </w:r>
    </w:p>
    <w:p w:rsidR="007F3622" w:rsidRPr="000934A2" w:rsidRDefault="007F3622" w:rsidP="007F3622">
      <w:pPr>
        <w:shd w:val="clear" w:color="auto" w:fill="FFFFFF"/>
        <w:spacing w:line="360" w:lineRule="auto"/>
        <w:ind w:firstLine="12"/>
        <w:jc w:val="right"/>
        <w:rPr>
          <w:bCs/>
          <w:szCs w:val="28"/>
          <w:lang w:val="uk-UA"/>
        </w:rPr>
      </w:pPr>
      <w:r w:rsidRPr="000934A2">
        <w:rPr>
          <w:bCs/>
          <w:szCs w:val="28"/>
          <w:lang w:val="uk-UA"/>
        </w:rPr>
        <w:t>З 0</w:t>
      </w:r>
      <w:r w:rsidR="00287078" w:rsidRPr="000934A2">
        <w:rPr>
          <w:bCs/>
          <w:szCs w:val="28"/>
          <w:lang w:val="uk-UA"/>
        </w:rPr>
        <w:t>6</w:t>
      </w:r>
      <w:r w:rsidRPr="000934A2">
        <w:rPr>
          <w:bCs/>
          <w:szCs w:val="28"/>
          <w:lang w:val="uk-UA"/>
        </w:rPr>
        <w:t>.06.2017 по 0</w:t>
      </w:r>
      <w:r w:rsidR="00287078" w:rsidRPr="000934A2">
        <w:rPr>
          <w:bCs/>
          <w:szCs w:val="28"/>
          <w:lang w:val="uk-UA"/>
        </w:rPr>
        <w:t>8</w:t>
      </w:r>
      <w:r w:rsidRPr="000934A2">
        <w:rPr>
          <w:bCs/>
          <w:szCs w:val="28"/>
          <w:lang w:val="uk-UA"/>
        </w:rPr>
        <w:t>.06.2017</w:t>
      </w:r>
    </w:p>
    <w:p w:rsidR="007F1B2E" w:rsidRPr="000934A2" w:rsidRDefault="007F1B2E" w:rsidP="00FC6258">
      <w:pPr>
        <w:shd w:val="clear" w:color="auto" w:fill="FFFFFF"/>
        <w:tabs>
          <w:tab w:val="left" w:pos="426"/>
        </w:tabs>
        <w:spacing w:line="360" w:lineRule="auto"/>
        <w:jc w:val="both"/>
        <w:rPr>
          <w:lang w:val="uk-UA"/>
        </w:rPr>
      </w:pPr>
      <w:r w:rsidRPr="000934A2">
        <w:rPr>
          <w:bCs/>
          <w:szCs w:val="28"/>
          <w:lang w:val="uk-UA"/>
        </w:rPr>
        <w:t xml:space="preserve">7.2. </w:t>
      </w:r>
      <w:r w:rsidRPr="000934A2">
        <w:rPr>
          <w:lang w:val="uk-UA"/>
        </w:rPr>
        <w:t xml:space="preserve">Провести самоаналіз </w:t>
      </w:r>
      <w:r w:rsidR="00FC6258" w:rsidRPr="000934A2">
        <w:rPr>
          <w:bCs/>
          <w:color w:val="000000"/>
          <w:szCs w:val="28"/>
          <w:lang w:val="uk-UA"/>
        </w:rPr>
        <w:t xml:space="preserve">діяльності </w:t>
      </w:r>
      <w:r w:rsidRPr="000934A2">
        <w:rPr>
          <w:bCs/>
          <w:szCs w:val="28"/>
          <w:lang w:val="uk-UA"/>
        </w:rPr>
        <w:t>загальноосвітн</w:t>
      </w:r>
      <w:r w:rsidR="00FC6258" w:rsidRPr="000934A2">
        <w:rPr>
          <w:bCs/>
          <w:szCs w:val="28"/>
          <w:lang w:val="uk-UA"/>
        </w:rPr>
        <w:t>іх</w:t>
      </w:r>
      <w:r w:rsidRPr="000934A2">
        <w:rPr>
          <w:bCs/>
          <w:szCs w:val="28"/>
          <w:lang w:val="uk-UA"/>
        </w:rPr>
        <w:t xml:space="preserve"> </w:t>
      </w:r>
      <w:r w:rsidR="00FC6258" w:rsidRPr="000934A2">
        <w:rPr>
          <w:bCs/>
          <w:szCs w:val="28"/>
          <w:lang w:val="uk-UA"/>
        </w:rPr>
        <w:t xml:space="preserve">навчальних закладів    </w:t>
      </w:r>
      <w:r w:rsidR="00FC6258" w:rsidRPr="000934A2">
        <w:rPr>
          <w:bCs/>
          <w:color w:val="000000"/>
          <w:szCs w:val="28"/>
          <w:lang w:val="uk-UA"/>
        </w:rPr>
        <w:t>м. Ізюм</w:t>
      </w:r>
      <w:r w:rsidR="00FC6258" w:rsidRPr="000934A2">
        <w:rPr>
          <w:bCs/>
          <w:szCs w:val="28"/>
          <w:lang w:val="uk-UA"/>
        </w:rPr>
        <w:t xml:space="preserve"> з питань реалізації державної політики у сфері загальної середньої  </w:t>
      </w:r>
      <w:r w:rsidR="00FC6258" w:rsidRPr="000934A2">
        <w:rPr>
          <w:bCs/>
          <w:szCs w:val="28"/>
          <w:lang w:val="uk-UA"/>
        </w:rPr>
        <w:lastRenderedPageBreak/>
        <w:t xml:space="preserve">освіти згідно з програмою комплексного вивчення </w:t>
      </w:r>
      <w:r w:rsidRPr="000934A2">
        <w:rPr>
          <w:lang w:val="uk-UA"/>
        </w:rPr>
        <w:t>за затвердженим</w:t>
      </w:r>
      <w:r w:rsidR="00FC6258" w:rsidRPr="000934A2">
        <w:rPr>
          <w:lang w:val="uk-UA"/>
        </w:rPr>
        <w:t>и</w:t>
      </w:r>
      <w:r w:rsidRPr="000934A2">
        <w:rPr>
          <w:lang w:val="uk-UA"/>
        </w:rPr>
        <w:t xml:space="preserve"> протокол</w:t>
      </w:r>
      <w:r w:rsidR="00FC6258" w:rsidRPr="000934A2">
        <w:rPr>
          <w:lang w:val="uk-UA"/>
        </w:rPr>
        <w:t>а</w:t>
      </w:r>
      <w:r w:rsidRPr="000934A2">
        <w:rPr>
          <w:lang w:val="uk-UA"/>
        </w:rPr>
        <w:t>м</w:t>
      </w:r>
      <w:r w:rsidR="00FC6258" w:rsidRPr="000934A2">
        <w:rPr>
          <w:lang w:val="uk-UA"/>
        </w:rPr>
        <w:t>и</w:t>
      </w:r>
      <w:r w:rsidRPr="000934A2">
        <w:rPr>
          <w:lang w:val="uk-UA"/>
        </w:rPr>
        <w:t xml:space="preserve"> та надати результати  самоаналізу до управління освіти на електронному та паперовому носіях.</w:t>
      </w:r>
    </w:p>
    <w:p w:rsidR="00FC6258" w:rsidRPr="000934A2" w:rsidRDefault="00FC6258" w:rsidP="00FC6258">
      <w:pPr>
        <w:shd w:val="clear" w:color="auto" w:fill="FFFFFF"/>
        <w:tabs>
          <w:tab w:val="left" w:pos="426"/>
        </w:tabs>
        <w:spacing w:line="360" w:lineRule="auto"/>
        <w:jc w:val="right"/>
        <w:rPr>
          <w:szCs w:val="28"/>
          <w:lang w:val="uk-UA"/>
        </w:rPr>
      </w:pPr>
      <w:r w:rsidRPr="000934A2">
        <w:rPr>
          <w:lang w:val="uk-UA"/>
        </w:rPr>
        <w:t>До 0</w:t>
      </w:r>
      <w:r w:rsidR="00287078" w:rsidRPr="000934A2">
        <w:rPr>
          <w:lang w:val="uk-UA"/>
        </w:rPr>
        <w:t>6</w:t>
      </w:r>
      <w:r w:rsidRPr="000934A2">
        <w:rPr>
          <w:lang w:val="uk-UA"/>
        </w:rPr>
        <w:t>.06.2017</w:t>
      </w:r>
    </w:p>
    <w:p w:rsidR="00AD1744" w:rsidRPr="000934A2" w:rsidRDefault="00AD1744" w:rsidP="00AD1744">
      <w:pPr>
        <w:shd w:val="clear" w:color="auto" w:fill="FFFFFF"/>
        <w:tabs>
          <w:tab w:val="left" w:pos="709"/>
        </w:tabs>
        <w:spacing w:line="360" w:lineRule="auto"/>
        <w:jc w:val="both"/>
        <w:rPr>
          <w:bCs/>
          <w:color w:val="000000"/>
          <w:szCs w:val="28"/>
          <w:lang w:val="uk-UA"/>
        </w:rPr>
      </w:pPr>
      <w:r w:rsidRPr="000934A2">
        <w:rPr>
          <w:bCs/>
          <w:color w:val="000000"/>
          <w:szCs w:val="28"/>
          <w:lang w:val="uk-UA"/>
        </w:rPr>
        <w:t>8. Контроль за виконанням наказу залишаю за собою.</w:t>
      </w:r>
    </w:p>
    <w:p w:rsidR="00FC6258" w:rsidRPr="000934A2" w:rsidRDefault="00FC6258" w:rsidP="007F3622">
      <w:pPr>
        <w:rPr>
          <w:b/>
          <w:bCs/>
          <w:szCs w:val="28"/>
          <w:lang w:val="uk-UA"/>
        </w:rPr>
      </w:pPr>
    </w:p>
    <w:p w:rsidR="00FC6258" w:rsidRPr="000934A2" w:rsidRDefault="00FC6258" w:rsidP="007F3622">
      <w:pPr>
        <w:rPr>
          <w:b/>
          <w:bCs/>
          <w:szCs w:val="28"/>
          <w:lang w:val="uk-UA"/>
        </w:rPr>
      </w:pPr>
    </w:p>
    <w:p w:rsidR="00FC6258" w:rsidRPr="000934A2" w:rsidRDefault="00FC6258" w:rsidP="007F3622">
      <w:pPr>
        <w:rPr>
          <w:b/>
          <w:bCs/>
          <w:szCs w:val="28"/>
          <w:lang w:val="uk-UA"/>
        </w:rPr>
      </w:pPr>
    </w:p>
    <w:p w:rsidR="007F3622" w:rsidRPr="000934A2" w:rsidRDefault="007F3622" w:rsidP="007F3622">
      <w:pPr>
        <w:rPr>
          <w:b/>
          <w:bCs/>
          <w:szCs w:val="28"/>
          <w:lang w:val="uk-UA"/>
        </w:rPr>
      </w:pPr>
      <w:r w:rsidRPr="000934A2">
        <w:rPr>
          <w:b/>
          <w:bCs/>
          <w:szCs w:val="28"/>
          <w:lang w:val="uk-UA"/>
        </w:rPr>
        <w:t>Начальник управління освіти</w:t>
      </w:r>
      <w:r w:rsidRPr="000934A2">
        <w:rPr>
          <w:b/>
          <w:bCs/>
          <w:szCs w:val="28"/>
          <w:lang w:val="uk-UA"/>
        </w:rPr>
        <w:tab/>
      </w:r>
      <w:r w:rsidRPr="000934A2">
        <w:rPr>
          <w:b/>
          <w:bCs/>
          <w:szCs w:val="28"/>
          <w:lang w:val="uk-UA"/>
        </w:rPr>
        <w:tab/>
      </w:r>
      <w:r w:rsidRPr="000934A2">
        <w:rPr>
          <w:b/>
          <w:bCs/>
          <w:szCs w:val="28"/>
          <w:lang w:val="uk-UA"/>
        </w:rPr>
        <w:tab/>
      </w:r>
      <w:r w:rsidRPr="000934A2">
        <w:rPr>
          <w:b/>
          <w:bCs/>
          <w:szCs w:val="28"/>
          <w:lang w:val="uk-UA"/>
        </w:rPr>
        <w:tab/>
        <w:t>О.П. Лесик</w:t>
      </w:r>
    </w:p>
    <w:p w:rsidR="007F3622" w:rsidRPr="000934A2" w:rsidRDefault="007F3622" w:rsidP="007F3622">
      <w:pPr>
        <w:rPr>
          <w:lang w:val="uk-UA"/>
        </w:rPr>
      </w:pPr>
    </w:p>
    <w:p w:rsidR="007F3622" w:rsidRPr="000934A2" w:rsidRDefault="007F3622" w:rsidP="007F3622">
      <w:pPr>
        <w:rPr>
          <w:sz w:val="24"/>
          <w:szCs w:val="24"/>
          <w:lang w:val="uk-UA"/>
        </w:rPr>
      </w:pPr>
      <w:r w:rsidRPr="000934A2">
        <w:rPr>
          <w:sz w:val="24"/>
          <w:szCs w:val="24"/>
          <w:lang w:val="uk-UA"/>
        </w:rPr>
        <w:t>Мартинов В.О.</w:t>
      </w:r>
    </w:p>
    <w:p w:rsidR="00AD1744" w:rsidRPr="000934A2" w:rsidRDefault="00AD1744" w:rsidP="00AD1744">
      <w:pPr>
        <w:spacing w:line="360" w:lineRule="auto"/>
        <w:jc w:val="both"/>
        <w:rPr>
          <w:b/>
          <w:szCs w:val="28"/>
          <w:lang w:val="uk-UA"/>
        </w:rPr>
      </w:pPr>
    </w:p>
    <w:p w:rsidR="00AD1744" w:rsidRPr="000934A2" w:rsidRDefault="00AD1744" w:rsidP="00AD1744">
      <w:pPr>
        <w:ind w:left="5320"/>
        <w:jc w:val="both"/>
        <w:rPr>
          <w:szCs w:val="28"/>
          <w:lang w:val="uk-UA"/>
        </w:rPr>
      </w:pPr>
    </w:p>
    <w:p w:rsidR="00533B8A" w:rsidRPr="000934A2" w:rsidRDefault="00533B8A" w:rsidP="00533B8A">
      <w:pPr>
        <w:rPr>
          <w:b/>
          <w:bCs/>
          <w:szCs w:val="28"/>
          <w:lang w:val="uk-UA"/>
        </w:rPr>
      </w:pPr>
    </w:p>
    <w:p w:rsidR="00FC6258" w:rsidRPr="000934A2" w:rsidRDefault="007F1B2E" w:rsidP="007F1B2E">
      <w:pPr>
        <w:spacing w:line="360" w:lineRule="auto"/>
        <w:ind w:left="2124"/>
        <w:jc w:val="center"/>
        <w:rPr>
          <w:szCs w:val="28"/>
          <w:lang w:val="uk-UA"/>
        </w:rPr>
      </w:pPr>
      <w:r w:rsidRPr="000934A2">
        <w:rPr>
          <w:szCs w:val="28"/>
          <w:lang w:val="uk-UA"/>
        </w:rPr>
        <w:t xml:space="preserve">     </w:t>
      </w:r>
    </w:p>
    <w:p w:rsidR="00FC6258" w:rsidRPr="000934A2" w:rsidRDefault="00FC6258" w:rsidP="007F1B2E">
      <w:pPr>
        <w:spacing w:line="360" w:lineRule="auto"/>
        <w:ind w:left="2124"/>
        <w:jc w:val="center"/>
        <w:rPr>
          <w:szCs w:val="28"/>
          <w:lang w:val="uk-UA"/>
        </w:rPr>
      </w:pPr>
    </w:p>
    <w:p w:rsidR="00FC6258" w:rsidRPr="000934A2" w:rsidRDefault="00FC6258" w:rsidP="007F1B2E">
      <w:pPr>
        <w:spacing w:line="360" w:lineRule="auto"/>
        <w:ind w:left="2124"/>
        <w:jc w:val="center"/>
        <w:rPr>
          <w:szCs w:val="28"/>
          <w:lang w:val="uk-UA"/>
        </w:rPr>
      </w:pPr>
    </w:p>
    <w:p w:rsidR="00FC6258" w:rsidRPr="000934A2" w:rsidRDefault="00FC6258" w:rsidP="007F1B2E">
      <w:pPr>
        <w:spacing w:line="360" w:lineRule="auto"/>
        <w:ind w:left="2124"/>
        <w:jc w:val="center"/>
        <w:rPr>
          <w:szCs w:val="28"/>
          <w:lang w:val="uk-UA"/>
        </w:rPr>
      </w:pPr>
    </w:p>
    <w:p w:rsidR="00FC6258" w:rsidRPr="000934A2" w:rsidRDefault="00FC6258" w:rsidP="007F1B2E">
      <w:pPr>
        <w:spacing w:line="360" w:lineRule="auto"/>
        <w:ind w:left="2124"/>
        <w:jc w:val="center"/>
        <w:rPr>
          <w:szCs w:val="28"/>
          <w:lang w:val="uk-UA"/>
        </w:rPr>
      </w:pPr>
    </w:p>
    <w:p w:rsidR="00FC6258" w:rsidRPr="000934A2" w:rsidRDefault="00FC6258" w:rsidP="007F1B2E">
      <w:pPr>
        <w:spacing w:line="360" w:lineRule="auto"/>
        <w:ind w:left="2124"/>
        <w:jc w:val="center"/>
        <w:rPr>
          <w:szCs w:val="28"/>
          <w:lang w:val="uk-UA"/>
        </w:rPr>
      </w:pPr>
    </w:p>
    <w:p w:rsidR="00FC6258" w:rsidRPr="000934A2" w:rsidRDefault="00FC6258" w:rsidP="007F1B2E">
      <w:pPr>
        <w:spacing w:line="360" w:lineRule="auto"/>
        <w:ind w:left="2124"/>
        <w:jc w:val="center"/>
        <w:rPr>
          <w:szCs w:val="28"/>
          <w:lang w:val="uk-UA"/>
        </w:rPr>
      </w:pPr>
    </w:p>
    <w:p w:rsidR="00FC6258" w:rsidRPr="000934A2" w:rsidRDefault="00FC6258" w:rsidP="007F1B2E">
      <w:pPr>
        <w:spacing w:line="360" w:lineRule="auto"/>
        <w:ind w:left="2124"/>
        <w:jc w:val="center"/>
        <w:rPr>
          <w:szCs w:val="28"/>
          <w:lang w:val="uk-UA"/>
        </w:rPr>
      </w:pPr>
    </w:p>
    <w:p w:rsidR="00FC6258" w:rsidRPr="000934A2" w:rsidRDefault="00FC6258" w:rsidP="007F1B2E">
      <w:pPr>
        <w:spacing w:line="360" w:lineRule="auto"/>
        <w:ind w:left="2124"/>
        <w:jc w:val="center"/>
        <w:rPr>
          <w:szCs w:val="28"/>
          <w:lang w:val="uk-UA"/>
        </w:rPr>
      </w:pPr>
    </w:p>
    <w:p w:rsidR="00FC6258" w:rsidRPr="000934A2" w:rsidRDefault="00FC6258" w:rsidP="007F1B2E">
      <w:pPr>
        <w:spacing w:line="360" w:lineRule="auto"/>
        <w:ind w:left="2124"/>
        <w:jc w:val="center"/>
        <w:rPr>
          <w:szCs w:val="28"/>
          <w:lang w:val="uk-UA"/>
        </w:rPr>
      </w:pPr>
    </w:p>
    <w:p w:rsidR="00FC6258" w:rsidRPr="000934A2" w:rsidRDefault="00FC6258" w:rsidP="007F1B2E">
      <w:pPr>
        <w:spacing w:line="360" w:lineRule="auto"/>
        <w:ind w:left="2124"/>
        <w:jc w:val="center"/>
        <w:rPr>
          <w:szCs w:val="28"/>
          <w:lang w:val="uk-UA"/>
        </w:rPr>
      </w:pPr>
    </w:p>
    <w:p w:rsidR="00FC6258" w:rsidRPr="000934A2" w:rsidRDefault="00FC6258" w:rsidP="007F1B2E">
      <w:pPr>
        <w:spacing w:line="360" w:lineRule="auto"/>
        <w:ind w:left="2124"/>
        <w:jc w:val="center"/>
        <w:rPr>
          <w:szCs w:val="28"/>
          <w:lang w:val="uk-UA"/>
        </w:rPr>
      </w:pPr>
    </w:p>
    <w:p w:rsidR="00FC6258" w:rsidRPr="000934A2" w:rsidRDefault="00FC6258" w:rsidP="007F1B2E">
      <w:pPr>
        <w:spacing w:line="360" w:lineRule="auto"/>
        <w:ind w:left="2124"/>
        <w:jc w:val="center"/>
        <w:rPr>
          <w:szCs w:val="28"/>
          <w:lang w:val="uk-UA"/>
        </w:rPr>
      </w:pPr>
    </w:p>
    <w:p w:rsidR="00FC6258" w:rsidRPr="000934A2" w:rsidRDefault="00FC6258" w:rsidP="007F1B2E">
      <w:pPr>
        <w:spacing w:line="360" w:lineRule="auto"/>
        <w:ind w:left="2124"/>
        <w:jc w:val="center"/>
        <w:rPr>
          <w:szCs w:val="28"/>
          <w:lang w:val="uk-UA"/>
        </w:rPr>
      </w:pPr>
    </w:p>
    <w:p w:rsidR="00FC6258" w:rsidRPr="000934A2" w:rsidRDefault="00FC6258" w:rsidP="007F1B2E">
      <w:pPr>
        <w:spacing w:line="360" w:lineRule="auto"/>
        <w:ind w:left="2124"/>
        <w:jc w:val="center"/>
        <w:rPr>
          <w:szCs w:val="28"/>
          <w:lang w:val="uk-UA"/>
        </w:rPr>
      </w:pPr>
    </w:p>
    <w:p w:rsidR="00FC6258" w:rsidRDefault="00FC6258" w:rsidP="007F1B2E">
      <w:pPr>
        <w:spacing w:line="360" w:lineRule="auto"/>
        <w:ind w:left="2124"/>
        <w:jc w:val="center"/>
        <w:rPr>
          <w:szCs w:val="28"/>
          <w:lang w:val="uk-UA"/>
        </w:rPr>
      </w:pPr>
    </w:p>
    <w:p w:rsidR="00E86634" w:rsidRDefault="00E86634" w:rsidP="007F1B2E">
      <w:pPr>
        <w:spacing w:line="360" w:lineRule="auto"/>
        <w:ind w:left="2124"/>
        <w:jc w:val="center"/>
        <w:rPr>
          <w:szCs w:val="28"/>
          <w:lang w:val="uk-UA"/>
        </w:rPr>
      </w:pPr>
    </w:p>
    <w:p w:rsidR="00E86634" w:rsidRPr="000934A2" w:rsidRDefault="00E86634" w:rsidP="007F1B2E">
      <w:pPr>
        <w:spacing w:line="360" w:lineRule="auto"/>
        <w:ind w:left="2124"/>
        <w:jc w:val="center"/>
        <w:rPr>
          <w:szCs w:val="28"/>
          <w:lang w:val="uk-UA"/>
        </w:rPr>
      </w:pPr>
    </w:p>
    <w:p w:rsidR="00FC6258" w:rsidRPr="000934A2" w:rsidRDefault="00FC6258" w:rsidP="007F1B2E">
      <w:pPr>
        <w:spacing w:line="360" w:lineRule="auto"/>
        <w:ind w:left="2124"/>
        <w:jc w:val="center"/>
        <w:rPr>
          <w:szCs w:val="28"/>
          <w:lang w:val="uk-UA"/>
        </w:rPr>
      </w:pPr>
    </w:p>
    <w:p w:rsidR="00E654D0" w:rsidRPr="000934A2" w:rsidRDefault="007F1B2E" w:rsidP="00E86634">
      <w:pPr>
        <w:ind w:left="5387"/>
        <w:jc w:val="both"/>
        <w:rPr>
          <w:szCs w:val="28"/>
          <w:lang w:val="uk-UA"/>
        </w:rPr>
      </w:pPr>
      <w:r w:rsidRPr="000934A2">
        <w:rPr>
          <w:szCs w:val="28"/>
          <w:lang w:val="uk-UA"/>
        </w:rPr>
        <w:lastRenderedPageBreak/>
        <w:t>Додаток 1.</w:t>
      </w:r>
    </w:p>
    <w:p w:rsidR="007F3622" w:rsidRPr="000934A2" w:rsidRDefault="007F3622" w:rsidP="00E86634">
      <w:pPr>
        <w:ind w:left="5387"/>
        <w:jc w:val="both"/>
        <w:rPr>
          <w:szCs w:val="28"/>
          <w:lang w:val="uk-UA"/>
        </w:rPr>
      </w:pPr>
      <w:r w:rsidRPr="000934A2">
        <w:rPr>
          <w:szCs w:val="28"/>
          <w:lang w:val="uk-UA"/>
        </w:rPr>
        <w:t>ЗАТВЕРДЖЕНО</w:t>
      </w:r>
    </w:p>
    <w:p w:rsidR="007F3622" w:rsidRPr="000934A2" w:rsidRDefault="007F3622" w:rsidP="00E86634">
      <w:pPr>
        <w:ind w:left="5387"/>
        <w:jc w:val="both"/>
        <w:rPr>
          <w:szCs w:val="28"/>
          <w:lang w:val="uk-UA"/>
        </w:rPr>
      </w:pPr>
      <w:r w:rsidRPr="000934A2">
        <w:rPr>
          <w:szCs w:val="28"/>
          <w:lang w:val="uk-UA"/>
        </w:rPr>
        <w:t xml:space="preserve">наказом начальника управління освіти </w:t>
      </w:r>
      <w:r w:rsidR="00CB2346" w:rsidRPr="000934A2">
        <w:rPr>
          <w:szCs w:val="28"/>
          <w:lang w:val="uk-UA"/>
        </w:rPr>
        <w:t>Ізюмської міської ради Харківської області</w:t>
      </w:r>
    </w:p>
    <w:p w:rsidR="007F3622" w:rsidRPr="000934A2" w:rsidRDefault="00CB2346" w:rsidP="00E86634">
      <w:pPr>
        <w:ind w:left="5387"/>
        <w:jc w:val="both"/>
        <w:rPr>
          <w:szCs w:val="28"/>
          <w:lang w:val="uk-UA"/>
        </w:rPr>
      </w:pPr>
      <w:r w:rsidRPr="000934A2">
        <w:rPr>
          <w:szCs w:val="28"/>
          <w:u w:val="single"/>
          <w:lang w:val="uk-UA"/>
        </w:rPr>
        <w:t>24.05.</w:t>
      </w:r>
      <w:r w:rsidR="007F3622" w:rsidRPr="000934A2">
        <w:rPr>
          <w:szCs w:val="28"/>
          <w:u w:val="single"/>
          <w:lang w:val="uk-UA"/>
        </w:rPr>
        <w:t>2017</w:t>
      </w:r>
      <w:r w:rsidR="007F3622" w:rsidRPr="000934A2">
        <w:rPr>
          <w:szCs w:val="28"/>
          <w:lang w:val="uk-UA"/>
        </w:rPr>
        <w:t xml:space="preserve"> № </w:t>
      </w:r>
      <w:r w:rsidRPr="000934A2">
        <w:rPr>
          <w:szCs w:val="28"/>
          <w:lang w:val="uk-UA"/>
        </w:rPr>
        <w:t>290</w:t>
      </w:r>
    </w:p>
    <w:p w:rsidR="007F3622" w:rsidRPr="000934A2" w:rsidRDefault="007F3622" w:rsidP="007F3622">
      <w:pPr>
        <w:ind w:left="5320"/>
        <w:jc w:val="both"/>
        <w:rPr>
          <w:szCs w:val="28"/>
          <w:lang w:val="uk-UA"/>
        </w:rPr>
      </w:pPr>
    </w:p>
    <w:p w:rsidR="00CB2346" w:rsidRPr="000934A2" w:rsidRDefault="00CB2346" w:rsidP="007F3622">
      <w:pPr>
        <w:ind w:right="-22"/>
        <w:jc w:val="center"/>
        <w:rPr>
          <w:b/>
          <w:bCs/>
          <w:color w:val="000000"/>
          <w:szCs w:val="28"/>
          <w:lang w:val="uk-UA"/>
        </w:rPr>
      </w:pPr>
      <w:r w:rsidRPr="000934A2">
        <w:rPr>
          <w:b/>
          <w:bCs/>
          <w:color w:val="000000"/>
          <w:szCs w:val="28"/>
          <w:lang w:val="uk-UA"/>
        </w:rPr>
        <w:t xml:space="preserve">Комісія </w:t>
      </w:r>
      <w:r w:rsidR="00F57F2A" w:rsidRPr="000934A2">
        <w:rPr>
          <w:b/>
          <w:bCs/>
          <w:color w:val="000000"/>
          <w:szCs w:val="28"/>
          <w:lang w:val="uk-UA"/>
        </w:rPr>
        <w:t>управління освіти</w:t>
      </w:r>
    </w:p>
    <w:p w:rsidR="007F3622" w:rsidRPr="000934A2" w:rsidRDefault="00CB2346" w:rsidP="007F3622">
      <w:pPr>
        <w:ind w:right="-22"/>
        <w:jc w:val="center"/>
        <w:rPr>
          <w:b/>
          <w:bCs/>
          <w:szCs w:val="28"/>
          <w:lang w:val="uk-UA"/>
        </w:rPr>
      </w:pPr>
      <w:r w:rsidRPr="000934A2">
        <w:rPr>
          <w:b/>
          <w:bCs/>
          <w:color w:val="000000"/>
          <w:szCs w:val="28"/>
          <w:lang w:val="uk-UA"/>
        </w:rPr>
        <w:t xml:space="preserve">з </w:t>
      </w:r>
      <w:r w:rsidRPr="000934A2">
        <w:rPr>
          <w:b/>
          <w:bCs/>
          <w:szCs w:val="28"/>
          <w:lang w:val="uk-UA"/>
        </w:rPr>
        <w:t xml:space="preserve">комплексного вивчення стану роботи </w:t>
      </w:r>
      <w:r w:rsidRPr="000934A2">
        <w:rPr>
          <w:b/>
          <w:bCs/>
          <w:color w:val="000000"/>
          <w:szCs w:val="28"/>
          <w:lang w:val="uk-UA"/>
        </w:rPr>
        <w:t>загальноосвітніх навчальних закладів м. Ізюм</w:t>
      </w:r>
      <w:r w:rsidRPr="000934A2">
        <w:rPr>
          <w:b/>
          <w:bCs/>
          <w:szCs w:val="28"/>
          <w:lang w:val="uk-UA"/>
        </w:rPr>
        <w:t xml:space="preserve"> з питань реалізації державної політики у сфері загальної середньої  освіти </w:t>
      </w:r>
    </w:p>
    <w:p w:rsidR="007F3622" w:rsidRPr="000934A2" w:rsidRDefault="007F3622" w:rsidP="00C0098C">
      <w:pPr>
        <w:pStyle w:val="a5"/>
        <w:spacing w:after="0"/>
        <w:jc w:val="center"/>
        <w:rPr>
          <w:szCs w:val="28"/>
          <w:lang w:val="uk-UA"/>
        </w:rPr>
      </w:pPr>
    </w:p>
    <w:p w:rsidR="00CB2346" w:rsidRPr="000934A2" w:rsidRDefault="00CB2346" w:rsidP="00CB2346">
      <w:pPr>
        <w:shd w:val="clear" w:color="auto" w:fill="FFFFFF"/>
        <w:spacing w:line="360" w:lineRule="auto"/>
        <w:jc w:val="both"/>
        <w:rPr>
          <w:bCs/>
          <w:color w:val="000000"/>
          <w:szCs w:val="28"/>
          <w:lang w:val="uk-UA"/>
        </w:rPr>
      </w:pPr>
      <w:r w:rsidRPr="000934A2">
        <w:rPr>
          <w:bCs/>
          <w:color w:val="000000"/>
          <w:szCs w:val="28"/>
          <w:lang w:val="uk-UA"/>
        </w:rPr>
        <w:t>Лесик Олена Петрівна – начальник управління освіти, голова комісії;</w:t>
      </w:r>
    </w:p>
    <w:p w:rsidR="00CB2346" w:rsidRPr="000934A2" w:rsidRDefault="00CB2346" w:rsidP="00CB2346">
      <w:pPr>
        <w:spacing w:line="360" w:lineRule="auto"/>
        <w:jc w:val="both"/>
        <w:rPr>
          <w:bCs/>
          <w:color w:val="000000"/>
          <w:szCs w:val="28"/>
          <w:lang w:val="uk-UA"/>
        </w:rPr>
      </w:pPr>
      <w:r w:rsidRPr="000934A2">
        <w:rPr>
          <w:szCs w:val="28"/>
          <w:lang w:val="uk-UA"/>
        </w:rPr>
        <w:t xml:space="preserve">Мартинов Віктор Олександрович </w:t>
      </w:r>
      <w:r w:rsidRPr="000934A2">
        <w:rPr>
          <w:bCs/>
          <w:color w:val="000000"/>
          <w:szCs w:val="28"/>
          <w:lang w:val="uk-UA"/>
        </w:rPr>
        <w:t>– заступник начальника управління освіти з навчально-виховної роботи, член комісії;</w:t>
      </w:r>
    </w:p>
    <w:p w:rsidR="00FE4C70" w:rsidRPr="000934A2" w:rsidRDefault="00FE4C70" w:rsidP="00FE4C70">
      <w:pPr>
        <w:spacing w:line="360" w:lineRule="auto"/>
        <w:jc w:val="both"/>
        <w:rPr>
          <w:bCs/>
          <w:szCs w:val="28"/>
          <w:lang w:val="uk-UA"/>
        </w:rPr>
      </w:pPr>
      <w:proofErr w:type="spellStart"/>
      <w:r w:rsidRPr="000934A2">
        <w:rPr>
          <w:bCs/>
          <w:szCs w:val="28"/>
          <w:lang w:val="uk-UA"/>
        </w:rPr>
        <w:t>Зміївська</w:t>
      </w:r>
      <w:proofErr w:type="spellEnd"/>
      <w:r w:rsidRPr="000934A2">
        <w:rPr>
          <w:bCs/>
          <w:szCs w:val="28"/>
          <w:lang w:val="uk-UA"/>
        </w:rPr>
        <w:t xml:space="preserve"> </w:t>
      </w:r>
      <w:proofErr w:type="spellStart"/>
      <w:r w:rsidRPr="000934A2">
        <w:rPr>
          <w:bCs/>
          <w:szCs w:val="28"/>
          <w:lang w:val="uk-UA"/>
        </w:rPr>
        <w:t>Рімма</w:t>
      </w:r>
      <w:proofErr w:type="spellEnd"/>
      <w:r w:rsidRPr="000934A2">
        <w:rPr>
          <w:bCs/>
          <w:szCs w:val="28"/>
          <w:lang w:val="uk-UA"/>
        </w:rPr>
        <w:t xml:space="preserve"> Станіславівна, головний спеціаліст</w:t>
      </w:r>
      <w:r w:rsidR="00973898" w:rsidRPr="000934A2">
        <w:rPr>
          <w:bCs/>
          <w:iCs/>
          <w:szCs w:val="28"/>
          <w:lang w:val="uk-UA"/>
        </w:rPr>
        <w:t xml:space="preserve"> відділу змісту та якості освіти </w:t>
      </w:r>
      <w:r w:rsidR="00973898" w:rsidRPr="000934A2">
        <w:rPr>
          <w:bCs/>
          <w:color w:val="000000"/>
          <w:szCs w:val="28"/>
          <w:lang w:val="uk-UA"/>
        </w:rPr>
        <w:t>управління освіти, член комісії;</w:t>
      </w:r>
    </w:p>
    <w:p w:rsidR="00CB2346" w:rsidRPr="000934A2" w:rsidRDefault="00CB2346" w:rsidP="00CB2346">
      <w:pPr>
        <w:spacing w:line="360" w:lineRule="auto"/>
        <w:jc w:val="both"/>
        <w:rPr>
          <w:bCs/>
          <w:color w:val="000000"/>
          <w:szCs w:val="28"/>
          <w:lang w:val="uk-UA"/>
        </w:rPr>
      </w:pPr>
      <w:r w:rsidRPr="000934A2">
        <w:rPr>
          <w:bCs/>
          <w:color w:val="000000"/>
          <w:szCs w:val="28"/>
          <w:lang w:val="uk-UA"/>
        </w:rPr>
        <w:t xml:space="preserve">Сергієнко Алла Іванівна,  головний спеціаліст </w:t>
      </w:r>
      <w:r w:rsidRPr="000934A2">
        <w:rPr>
          <w:bCs/>
          <w:iCs/>
          <w:szCs w:val="28"/>
          <w:lang w:val="uk-UA"/>
        </w:rPr>
        <w:t xml:space="preserve">відділу змісту та якості освіти </w:t>
      </w:r>
      <w:r w:rsidRPr="000934A2">
        <w:rPr>
          <w:bCs/>
          <w:color w:val="000000"/>
          <w:szCs w:val="28"/>
          <w:lang w:val="uk-UA"/>
        </w:rPr>
        <w:t>управління освіти, член комісії;</w:t>
      </w:r>
    </w:p>
    <w:p w:rsidR="00CB2346" w:rsidRPr="000934A2" w:rsidRDefault="00CB2346" w:rsidP="00CB2346">
      <w:pPr>
        <w:spacing w:line="360" w:lineRule="auto"/>
        <w:jc w:val="both"/>
        <w:rPr>
          <w:bCs/>
          <w:szCs w:val="28"/>
          <w:lang w:val="uk-UA"/>
        </w:rPr>
      </w:pPr>
      <w:proofErr w:type="spellStart"/>
      <w:r w:rsidRPr="000934A2">
        <w:rPr>
          <w:bCs/>
          <w:szCs w:val="28"/>
          <w:lang w:val="uk-UA"/>
        </w:rPr>
        <w:t>Падалкіна</w:t>
      </w:r>
      <w:proofErr w:type="spellEnd"/>
      <w:r w:rsidRPr="000934A2">
        <w:rPr>
          <w:bCs/>
          <w:szCs w:val="28"/>
          <w:lang w:val="uk-UA"/>
        </w:rPr>
        <w:t xml:space="preserve"> Ганна Вікторівна – провідний спеціаліст відділу науково-методичного та інформаційного забезпечення управління освіти, член комісії;</w:t>
      </w:r>
    </w:p>
    <w:p w:rsidR="00CB2346" w:rsidRPr="000934A2" w:rsidRDefault="00CB2346" w:rsidP="00CB2346">
      <w:pPr>
        <w:spacing w:line="360" w:lineRule="auto"/>
        <w:jc w:val="both"/>
        <w:rPr>
          <w:bCs/>
          <w:szCs w:val="28"/>
          <w:lang w:val="uk-UA"/>
        </w:rPr>
      </w:pPr>
      <w:proofErr w:type="spellStart"/>
      <w:r w:rsidRPr="000934A2">
        <w:rPr>
          <w:bCs/>
          <w:szCs w:val="28"/>
          <w:lang w:val="uk-UA"/>
        </w:rPr>
        <w:t>Філонова</w:t>
      </w:r>
      <w:proofErr w:type="spellEnd"/>
      <w:r w:rsidRPr="000934A2">
        <w:rPr>
          <w:bCs/>
          <w:szCs w:val="28"/>
          <w:lang w:val="uk-UA"/>
        </w:rPr>
        <w:t xml:space="preserve"> Наталія Олександрівна, провідний спеціаліст відділу науково-методичного та інформаційного забезпечення управління освіти, член комісії;</w:t>
      </w:r>
    </w:p>
    <w:p w:rsidR="007F3622" w:rsidRPr="000934A2" w:rsidRDefault="00CB2346" w:rsidP="00CB2346">
      <w:pPr>
        <w:pStyle w:val="a5"/>
        <w:spacing w:after="0" w:line="360" w:lineRule="auto"/>
        <w:rPr>
          <w:szCs w:val="28"/>
          <w:lang w:val="uk-UA"/>
        </w:rPr>
      </w:pPr>
      <w:r w:rsidRPr="000934A2">
        <w:rPr>
          <w:szCs w:val="28"/>
          <w:lang w:val="uk-UA"/>
        </w:rPr>
        <w:t>Рєпіна Людмила Сергіївна, інженер з охорони праці групи з централізованого господарського обслуговування закладів та установ освіти управління освіти, член комісії.</w:t>
      </w:r>
    </w:p>
    <w:p w:rsidR="00635AE2" w:rsidRPr="000934A2" w:rsidRDefault="007F1B2E" w:rsidP="007F1B2E">
      <w:pPr>
        <w:spacing w:line="360" w:lineRule="auto"/>
        <w:ind w:left="2124"/>
        <w:jc w:val="center"/>
        <w:rPr>
          <w:szCs w:val="28"/>
          <w:lang w:val="uk-UA"/>
        </w:rPr>
      </w:pPr>
      <w:r w:rsidRPr="000934A2">
        <w:rPr>
          <w:szCs w:val="28"/>
          <w:lang w:val="uk-UA"/>
        </w:rPr>
        <w:t xml:space="preserve">      </w:t>
      </w:r>
    </w:p>
    <w:p w:rsidR="00635AE2" w:rsidRPr="000934A2" w:rsidRDefault="00635AE2" w:rsidP="007F1B2E">
      <w:pPr>
        <w:spacing w:line="360" w:lineRule="auto"/>
        <w:ind w:left="2124"/>
        <w:jc w:val="center"/>
        <w:rPr>
          <w:szCs w:val="28"/>
          <w:lang w:val="uk-UA"/>
        </w:rPr>
      </w:pPr>
    </w:p>
    <w:p w:rsidR="00635AE2" w:rsidRPr="000934A2" w:rsidRDefault="00635AE2" w:rsidP="007F1B2E">
      <w:pPr>
        <w:spacing w:line="360" w:lineRule="auto"/>
        <w:ind w:left="2124"/>
        <w:jc w:val="center"/>
        <w:rPr>
          <w:szCs w:val="28"/>
          <w:lang w:val="uk-UA"/>
        </w:rPr>
      </w:pPr>
    </w:p>
    <w:p w:rsidR="00287078" w:rsidRPr="000934A2" w:rsidRDefault="00287078" w:rsidP="007F1B2E">
      <w:pPr>
        <w:spacing w:line="360" w:lineRule="auto"/>
        <w:ind w:left="2124"/>
        <w:jc w:val="center"/>
        <w:rPr>
          <w:szCs w:val="28"/>
          <w:lang w:val="uk-UA"/>
        </w:rPr>
      </w:pPr>
    </w:p>
    <w:p w:rsidR="00287078" w:rsidRPr="000934A2" w:rsidRDefault="00287078" w:rsidP="007F1B2E">
      <w:pPr>
        <w:spacing w:line="360" w:lineRule="auto"/>
        <w:ind w:left="2124"/>
        <w:jc w:val="center"/>
        <w:rPr>
          <w:szCs w:val="28"/>
          <w:lang w:val="uk-UA"/>
        </w:rPr>
      </w:pPr>
    </w:p>
    <w:p w:rsidR="00287078" w:rsidRPr="000934A2" w:rsidRDefault="00287078" w:rsidP="007F1B2E">
      <w:pPr>
        <w:spacing w:line="360" w:lineRule="auto"/>
        <w:ind w:left="2124"/>
        <w:jc w:val="center"/>
        <w:rPr>
          <w:szCs w:val="28"/>
          <w:lang w:val="uk-UA"/>
        </w:rPr>
      </w:pPr>
    </w:p>
    <w:p w:rsidR="00CB2346" w:rsidRPr="000934A2" w:rsidRDefault="00E86634" w:rsidP="00E86634">
      <w:pPr>
        <w:ind w:left="6379"/>
        <w:jc w:val="both"/>
        <w:rPr>
          <w:szCs w:val="28"/>
          <w:lang w:val="uk-UA"/>
        </w:rPr>
      </w:pPr>
      <w:r>
        <w:rPr>
          <w:szCs w:val="28"/>
          <w:lang w:val="uk-UA"/>
        </w:rPr>
        <w:lastRenderedPageBreak/>
        <w:t>Додаток 2</w:t>
      </w:r>
    </w:p>
    <w:p w:rsidR="00F57F2A" w:rsidRPr="000934A2" w:rsidRDefault="00F57F2A" w:rsidP="00E86634">
      <w:pPr>
        <w:ind w:left="6379"/>
        <w:jc w:val="both"/>
        <w:rPr>
          <w:szCs w:val="28"/>
          <w:lang w:val="uk-UA"/>
        </w:rPr>
      </w:pPr>
      <w:r w:rsidRPr="000934A2">
        <w:rPr>
          <w:szCs w:val="28"/>
          <w:lang w:val="uk-UA"/>
        </w:rPr>
        <w:t>ЗАТВЕРДЖЕНО</w:t>
      </w:r>
    </w:p>
    <w:p w:rsidR="00F57F2A" w:rsidRPr="000934A2" w:rsidRDefault="00F57F2A" w:rsidP="00E86634">
      <w:pPr>
        <w:ind w:left="6379"/>
        <w:jc w:val="both"/>
        <w:rPr>
          <w:szCs w:val="28"/>
          <w:lang w:val="uk-UA"/>
        </w:rPr>
      </w:pPr>
      <w:r w:rsidRPr="000934A2">
        <w:rPr>
          <w:szCs w:val="28"/>
          <w:lang w:val="uk-UA"/>
        </w:rPr>
        <w:t>наказом начальника управління освіти Ізюмської міської ради Харківської області</w:t>
      </w:r>
    </w:p>
    <w:p w:rsidR="00F57F2A" w:rsidRPr="000934A2" w:rsidRDefault="00F57F2A" w:rsidP="00E86634">
      <w:pPr>
        <w:ind w:left="6379"/>
        <w:jc w:val="both"/>
        <w:rPr>
          <w:szCs w:val="28"/>
          <w:lang w:val="uk-UA"/>
        </w:rPr>
      </w:pPr>
      <w:r w:rsidRPr="000934A2">
        <w:rPr>
          <w:szCs w:val="28"/>
          <w:u w:val="single"/>
          <w:lang w:val="uk-UA"/>
        </w:rPr>
        <w:t>24.05.2017</w:t>
      </w:r>
      <w:r w:rsidRPr="000934A2">
        <w:rPr>
          <w:szCs w:val="28"/>
          <w:lang w:val="uk-UA"/>
        </w:rPr>
        <w:t xml:space="preserve"> № 290</w:t>
      </w:r>
    </w:p>
    <w:p w:rsidR="00CB2346" w:rsidRPr="000934A2" w:rsidRDefault="00CB2346" w:rsidP="00C0098C">
      <w:pPr>
        <w:pStyle w:val="a5"/>
        <w:spacing w:after="0"/>
        <w:jc w:val="center"/>
        <w:rPr>
          <w:szCs w:val="28"/>
          <w:lang w:val="uk-UA"/>
        </w:rPr>
      </w:pPr>
    </w:p>
    <w:p w:rsidR="00F57F2A" w:rsidRPr="000934A2" w:rsidRDefault="00F57F2A" w:rsidP="00C0098C">
      <w:pPr>
        <w:pStyle w:val="a5"/>
        <w:spacing w:after="0"/>
        <w:jc w:val="center"/>
        <w:rPr>
          <w:b/>
          <w:bCs/>
          <w:color w:val="000000"/>
          <w:szCs w:val="28"/>
          <w:lang w:val="uk-UA"/>
        </w:rPr>
      </w:pPr>
      <w:r w:rsidRPr="000934A2">
        <w:rPr>
          <w:b/>
          <w:bCs/>
          <w:color w:val="000000"/>
          <w:szCs w:val="28"/>
          <w:lang w:val="uk-UA"/>
        </w:rPr>
        <w:t xml:space="preserve">Програма </w:t>
      </w:r>
      <w:r w:rsidR="009238BB" w:rsidRPr="000934A2">
        <w:rPr>
          <w:b/>
          <w:bCs/>
          <w:color w:val="000000"/>
          <w:szCs w:val="28"/>
          <w:lang w:val="uk-UA"/>
        </w:rPr>
        <w:t xml:space="preserve">та графік здійснення </w:t>
      </w:r>
      <w:r w:rsidRPr="000934A2">
        <w:rPr>
          <w:b/>
          <w:bCs/>
          <w:color w:val="000000"/>
          <w:szCs w:val="28"/>
          <w:lang w:val="uk-UA"/>
        </w:rPr>
        <w:t>комплексного вивчення</w:t>
      </w:r>
    </w:p>
    <w:p w:rsidR="00CB2346" w:rsidRPr="000934A2" w:rsidRDefault="00F57F2A" w:rsidP="00C0098C">
      <w:pPr>
        <w:pStyle w:val="a5"/>
        <w:spacing w:after="0"/>
        <w:jc w:val="center"/>
        <w:rPr>
          <w:b/>
          <w:szCs w:val="28"/>
          <w:lang w:val="uk-UA"/>
        </w:rPr>
      </w:pPr>
      <w:r w:rsidRPr="000934A2">
        <w:rPr>
          <w:b/>
          <w:bCs/>
          <w:color w:val="000000"/>
          <w:szCs w:val="28"/>
          <w:lang w:val="uk-UA"/>
        </w:rPr>
        <w:t xml:space="preserve"> стану роботи загальноосвітніх навчальних закладів м. Ізюм</w:t>
      </w:r>
      <w:r w:rsidRPr="000934A2">
        <w:rPr>
          <w:b/>
          <w:bCs/>
          <w:szCs w:val="28"/>
          <w:lang w:val="uk-UA"/>
        </w:rPr>
        <w:t xml:space="preserve"> з питань реалізації державної політики у сфері загальної середньої  освіти</w:t>
      </w:r>
    </w:p>
    <w:p w:rsidR="00CB2346" w:rsidRPr="000934A2" w:rsidRDefault="00CB2346" w:rsidP="00C0098C">
      <w:pPr>
        <w:pStyle w:val="a5"/>
        <w:spacing w:after="0"/>
        <w:jc w:val="center"/>
        <w:rPr>
          <w:szCs w:val="28"/>
          <w:lang w:val="uk-UA"/>
        </w:rPr>
      </w:pPr>
    </w:p>
    <w:tbl>
      <w:tblPr>
        <w:tblW w:w="10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4110"/>
        <w:gridCol w:w="2380"/>
      </w:tblGrid>
      <w:tr w:rsidR="00304E68" w:rsidRPr="000934A2" w:rsidTr="00304E68">
        <w:tc>
          <w:tcPr>
            <w:tcW w:w="2127" w:type="dxa"/>
            <w:shd w:val="clear" w:color="auto" w:fill="auto"/>
          </w:tcPr>
          <w:p w:rsidR="00304E68" w:rsidRPr="000934A2" w:rsidRDefault="00304E68" w:rsidP="00967112">
            <w:pPr>
              <w:jc w:val="center"/>
              <w:rPr>
                <w:b/>
                <w:sz w:val="24"/>
                <w:szCs w:val="24"/>
                <w:lang w:val="uk-UA"/>
              </w:rPr>
            </w:pPr>
            <w:r w:rsidRPr="000934A2">
              <w:rPr>
                <w:b/>
                <w:bCs/>
                <w:sz w:val="24"/>
                <w:szCs w:val="24"/>
                <w:lang w:val="uk-UA"/>
              </w:rPr>
              <w:t>Назва ЗНЗ</w:t>
            </w:r>
          </w:p>
        </w:tc>
        <w:tc>
          <w:tcPr>
            <w:tcW w:w="1984" w:type="dxa"/>
          </w:tcPr>
          <w:p w:rsidR="00304E68" w:rsidRPr="000934A2" w:rsidRDefault="00304E68" w:rsidP="00586514">
            <w:pPr>
              <w:jc w:val="center"/>
              <w:rPr>
                <w:b/>
                <w:bCs/>
                <w:sz w:val="24"/>
                <w:szCs w:val="24"/>
                <w:lang w:val="uk-UA"/>
              </w:rPr>
            </w:pPr>
            <w:r w:rsidRPr="000934A2">
              <w:rPr>
                <w:b/>
                <w:bCs/>
                <w:sz w:val="24"/>
                <w:szCs w:val="24"/>
                <w:lang w:val="uk-UA"/>
              </w:rPr>
              <w:t xml:space="preserve">Дата </w:t>
            </w:r>
            <w:r w:rsidR="00586514" w:rsidRPr="000934A2">
              <w:rPr>
                <w:b/>
                <w:bCs/>
                <w:sz w:val="24"/>
                <w:szCs w:val="24"/>
                <w:lang w:val="uk-UA"/>
              </w:rPr>
              <w:t>здійсн</w:t>
            </w:r>
            <w:r w:rsidRPr="000934A2">
              <w:rPr>
                <w:b/>
                <w:bCs/>
                <w:sz w:val="24"/>
                <w:szCs w:val="24"/>
                <w:lang w:val="uk-UA"/>
              </w:rPr>
              <w:t>ення перевірки</w:t>
            </w:r>
          </w:p>
        </w:tc>
        <w:tc>
          <w:tcPr>
            <w:tcW w:w="4110" w:type="dxa"/>
            <w:shd w:val="clear" w:color="auto" w:fill="auto"/>
          </w:tcPr>
          <w:p w:rsidR="00304E68" w:rsidRPr="000934A2" w:rsidRDefault="00304E68" w:rsidP="00967112">
            <w:pPr>
              <w:jc w:val="center"/>
              <w:rPr>
                <w:b/>
                <w:sz w:val="24"/>
                <w:szCs w:val="24"/>
                <w:lang w:val="uk-UA"/>
              </w:rPr>
            </w:pPr>
            <w:r w:rsidRPr="000934A2">
              <w:rPr>
                <w:b/>
                <w:bCs/>
                <w:sz w:val="24"/>
                <w:szCs w:val="24"/>
                <w:lang w:val="uk-UA"/>
              </w:rPr>
              <w:t>Складові діяльності</w:t>
            </w:r>
          </w:p>
        </w:tc>
        <w:tc>
          <w:tcPr>
            <w:tcW w:w="2380" w:type="dxa"/>
            <w:shd w:val="clear" w:color="auto" w:fill="auto"/>
          </w:tcPr>
          <w:p w:rsidR="00304E68" w:rsidRPr="000934A2" w:rsidRDefault="00304E68" w:rsidP="00967112">
            <w:pPr>
              <w:jc w:val="center"/>
              <w:rPr>
                <w:b/>
                <w:bCs/>
                <w:sz w:val="24"/>
                <w:szCs w:val="24"/>
                <w:lang w:val="uk-UA"/>
              </w:rPr>
            </w:pPr>
            <w:r w:rsidRPr="000934A2">
              <w:rPr>
                <w:b/>
                <w:bCs/>
                <w:sz w:val="24"/>
                <w:szCs w:val="24"/>
                <w:lang w:val="uk-UA"/>
              </w:rPr>
              <w:t xml:space="preserve">ПІБ </w:t>
            </w:r>
          </w:p>
          <w:p w:rsidR="00304E68" w:rsidRPr="000934A2" w:rsidRDefault="00304E68" w:rsidP="00967112">
            <w:pPr>
              <w:jc w:val="center"/>
              <w:rPr>
                <w:b/>
                <w:bCs/>
                <w:sz w:val="24"/>
                <w:szCs w:val="24"/>
                <w:lang w:val="uk-UA"/>
              </w:rPr>
            </w:pPr>
            <w:r w:rsidRPr="000934A2">
              <w:rPr>
                <w:b/>
                <w:bCs/>
                <w:sz w:val="24"/>
                <w:szCs w:val="24"/>
                <w:lang w:val="uk-UA"/>
              </w:rPr>
              <w:t>експерта</w:t>
            </w:r>
          </w:p>
        </w:tc>
      </w:tr>
      <w:tr w:rsidR="00304E68" w:rsidRPr="000934A2" w:rsidTr="00304E68">
        <w:tc>
          <w:tcPr>
            <w:tcW w:w="2127" w:type="dxa"/>
            <w:vMerge w:val="restart"/>
            <w:shd w:val="clear" w:color="auto" w:fill="auto"/>
          </w:tcPr>
          <w:p w:rsidR="00304E68" w:rsidRPr="000934A2" w:rsidRDefault="00304E68" w:rsidP="00967112">
            <w:pPr>
              <w:jc w:val="both"/>
              <w:rPr>
                <w:sz w:val="24"/>
                <w:szCs w:val="24"/>
                <w:lang w:val="uk-UA"/>
              </w:rPr>
            </w:pPr>
            <w:r w:rsidRPr="000934A2">
              <w:rPr>
                <w:sz w:val="24"/>
                <w:szCs w:val="24"/>
                <w:lang w:val="uk-UA"/>
              </w:rPr>
              <w:t>Ізюмська гімназія № 1 Ізюмської міської ради Харківської області</w:t>
            </w:r>
          </w:p>
        </w:tc>
        <w:tc>
          <w:tcPr>
            <w:tcW w:w="1984" w:type="dxa"/>
            <w:vMerge w:val="restart"/>
          </w:tcPr>
          <w:p w:rsidR="00304E68" w:rsidRPr="000934A2" w:rsidRDefault="00304E68" w:rsidP="00287078">
            <w:pPr>
              <w:jc w:val="both"/>
              <w:rPr>
                <w:sz w:val="24"/>
                <w:szCs w:val="24"/>
                <w:lang w:val="uk-UA"/>
              </w:rPr>
            </w:pPr>
            <w:r w:rsidRPr="000934A2">
              <w:rPr>
                <w:sz w:val="24"/>
                <w:szCs w:val="24"/>
                <w:lang w:val="uk-UA"/>
              </w:rPr>
              <w:t>0</w:t>
            </w:r>
            <w:r w:rsidR="00287078" w:rsidRPr="000934A2">
              <w:rPr>
                <w:sz w:val="24"/>
                <w:szCs w:val="24"/>
                <w:lang w:val="uk-UA"/>
              </w:rPr>
              <w:t>6</w:t>
            </w:r>
            <w:r w:rsidRPr="000934A2">
              <w:rPr>
                <w:sz w:val="24"/>
                <w:szCs w:val="24"/>
                <w:lang w:val="uk-UA"/>
              </w:rPr>
              <w:t>.06.2017</w:t>
            </w:r>
          </w:p>
        </w:tc>
        <w:tc>
          <w:tcPr>
            <w:tcW w:w="4110" w:type="dxa"/>
            <w:shd w:val="clear" w:color="auto" w:fill="auto"/>
          </w:tcPr>
          <w:p w:rsidR="00304E68" w:rsidRPr="000934A2" w:rsidRDefault="003A4765" w:rsidP="00967112">
            <w:pPr>
              <w:jc w:val="both"/>
              <w:rPr>
                <w:sz w:val="24"/>
                <w:szCs w:val="24"/>
                <w:lang w:val="uk-UA"/>
              </w:rPr>
            </w:pPr>
            <w:r w:rsidRPr="000934A2">
              <w:rPr>
                <w:sz w:val="24"/>
                <w:szCs w:val="24"/>
                <w:lang w:val="uk-UA"/>
              </w:rPr>
              <w:t>Організоване закінчення навчального року.</w:t>
            </w:r>
          </w:p>
        </w:tc>
        <w:tc>
          <w:tcPr>
            <w:tcW w:w="2380" w:type="dxa"/>
            <w:shd w:val="clear" w:color="auto" w:fill="auto"/>
          </w:tcPr>
          <w:p w:rsidR="00304E68" w:rsidRPr="000934A2" w:rsidRDefault="003A4765" w:rsidP="00967112">
            <w:pPr>
              <w:rPr>
                <w:sz w:val="24"/>
                <w:szCs w:val="24"/>
                <w:lang w:val="uk-UA"/>
              </w:rPr>
            </w:pPr>
            <w:r w:rsidRPr="000934A2">
              <w:rPr>
                <w:sz w:val="24"/>
                <w:szCs w:val="24"/>
                <w:lang w:val="uk-UA"/>
              </w:rPr>
              <w:t>Мартинов В.О.</w:t>
            </w:r>
          </w:p>
        </w:tc>
      </w:tr>
      <w:tr w:rsidR="00304E68" w:rsidRPr="000934A2" w:rsidTr="00304E68">
        <w:tc>
          <w:tcPr>
            <w:tcW w:w="2127" w:type="dxa"/>
            <w:vMerge/>
            <w:shd w:val="clear" w:color="auto" w:fill="auto"/>
          </w:tcPr>
          <w:p w:rsidR="00304E68" w:rsidRPr="000934A2" w:rsidRDefault="00304E68" w:rsidP="00967112">
            <w:pPr>
              <w:jc w:val="both"/>
              <w:rPr>
                <w:spacing w:val="-4"/>
                <w:kern w:val="24"/>
                <w:sz w:val="24"/>
                <w:szCs w:val="24"/>
                <w:lang w:val="uk-UA"/>
              </w:rPr>
            </w:pPr>
          </w:p>
        </w:tc>
        <w:tc>
          <w:tcPr>
            <w:tcW w:w="1984" w:type="dxa"/>
            <w:vMerge/>
          </w:tcPr>
          <w:p w:rsidR="00304E68" w:rsidRPr="000934A2" w:rsidRDefault="00304E68" w:rsidP="00967112">
            <w:pPr>
              <w:jc w:val="both"/>
              <w:rPr>
                <w:color w:val="FF0000"/>
                <w:sz w:val="24"/>
                <w:szCs w:val="24"/>
                <w:lang w:val="uk-UA"/>
              </w:rPr>
            </w:pPr>
          </w:p>
        </w:tc>
        <w:tc>
          <w:tcPr>
            <w:tcW w:w="4110" w:type="dxa"/>
            <w:shd w:val="clear" w:color="auto" w:fill="auto"/>
          </w:tcPr>
          <w:p w:rsidR="00304E68" w:rsidRPr="000934A2" w:rsidRDefault="003A4765" w:rsidP="00967112">
            <w:pPr>
              <w:jc w:val="both"/>
              <w:rPr>
                <w:color w:val="FF0000"/>
                <w:sz w:val="24"/>
                <w:szCs w:val="24"/>
                <w:lang w:val="uk-UA"/>
              </w:rPr>
            </w:pPr>
            <w:r w:rsidRPr="000934A2">
              <w:rPr>
                <w:sz w:val="24"/>
                <w:szCs w:val="24"/>
                <w:lang w:val="uk-UA"/>
              </w:rPr>
              <w:t>Стан методичної роботи.</w:t>
            </w:r>
          </w:p>
        </w:tc>
        <w:tc>
          <w:tcPr>
            <w:tcW w:w="2380" w:type="dxa"/>
            <w:shd w:val="clear" w:color="auto" w:fill="auto"/>
          </w:tcPr>
          <w:p w:rsidR="0008696D" w:rsidRPr="000934A2" w:rsidRDefault="0008696D" w:rsidP="00967112">
            <w:pPr>
              <w:rPr>
                <w:sz w:val="24"/>
                <w:szCs w:val="24"/>
                <w:lang w:val="uk-UA"/>
              </w:rPr>
            </w:pPr>
            <w:proofErr w:type="spellStart"/>
            <w:r w:rsidRPr="000934A2">
              <w:rPr>
                <w:sz w:val="24"/>
                <w:szCs w:val="24"/>
                <w:lang w:val="uk-UA"/>
              </w:rPr>
              <w:t>Падалкіна</w:t>
            </w:r>
            <w:proofErr w:type="spellEnd"/>
            <w:r w:rsidRPr="000934A2">
              <w:rPr>
                <w:sz w:val="24"/>
                <w:szCs w:val="24"/>
                <w:lang w:val="uk-UA"/>
              </w:rPr>
              <w:t xml:space="preserve"> Г.В.</w:t>
            </w:r>
          </w:p>
        </w:tc>
      </w:tr>
      <w:tr w:rsidR="00304E68" w:rsidRPr="000934A2" w:rsidTr="00304E68">
        <w:tc>
          <w:tcPr>
            <w:tcW w:w="2127" w:type="dxa"/>
            <w:vMerge/>
            <w:shd w:val="clear" w:color="auto" w:fill="auto"/>
          </w:tcPr>
          <w:p w:rsidR="00304E68" w:rsidRPr="000934A2" w:rsidRDefault="00304E68" w:rsidP="00967112">
            <w:pPr>
              <w:jc w:val="both"/>
              <w:rPr>
                <w:spacing w:val="-4"/>
                <w:kern w:val="24"/>
                <w:sz w:val="24"/>
                <w:szCs w:val="24"/>
                <w:lang w:val="uk-UA"/>
              </w:rPr>
            </w:pPr>
          </w:p>
        </w:tc>
        <w:tc>
          <w:tcPr>
            <w:tcW w:w="1984" w:type="dxa"/>
            <w:vMerge/>
          </w:tcPr>
          <w:p w:rsidR="00304E68" w:rsidRPr="000934A2" w:rsidRDefault="00304E68" w:rsidP="00967112">
            <w:pPr>
              <w:jc w:val="both"/>
              <w:rPr>
                <w:sz w:val="24"/>
                <w:szCs w:val="24"/>
                <w:lang w:val="uk-UA"/>
              </w:rPr>
            </w:pPr>
          </w:p>
        </w:tc>
        <w:tc>
          <w:tcPr>
            <w:tcW w:w="4110" w:type="dxa"/>
            <w:shd w:val="clear" w:color="auto" w:fill="auto"/>
          </w:tcPr>
          <w:p w:rsidR="00304E68" w:rsidRPr="000934A2" w:rsidRDefault="00304E68" w:rsidP="00586514">
            <w:pPr>
              <w:jc w:val="both"/>
              <w:rPr>
                <w:sz w:val="24"/>
                <w:szCs w:val="24"/>
                <w:lang w:val="uk-UA"/>
              </w:rPr>
            </w:pPr>
            <w:r w:rsidRPr="000934A2">
              <w:rPr>
                <w:sz w:val="24"/>
                <w:szCs w:val="24"/>
                <w:lang w:val="uk-UA"/>
              </w:rPr>
              <w:t>Стан охорон</w:t>
            </w:r>
            <w:r w:rsidR="00586514" w:rsidRPr="000934A2">
              <w:rPr>
                <w:sz w:val="24"/>
                <w:szCs w:val="24"/>
                <w:lang w:val="uk-UA"/>
              </w:rPr>
              <w:t>и</w:t>
            </w:r>
            <w:r w:rsidRPr="000934A2">
              <w:rPr>
                <w:sz w:val="24"/>
                <w:szCs w:val="24"/>
                <w:lang w:val="uk-UA"/>
              </w:rPr>
              <w:t xml:space="preserve"> праці</w:t>
            </w:r>
            <w:r w:rsidR="003A4765" w:rsidRPr="000934A2">
              <w:rPr>
                <w:sz w:val="24"/>
                <w:szCs w:val="24"/>
                <w:lang w:val="uk-UA"/>
              </w:rPr>
              <w:t xml:space="preserve"> в ЗНЗ.</w:t>
            </w:r>
          </w:p>
        </w:tc>
        <w:tc>
          <w:tcPr>
            <w:tcW w:w="2380" w:type="dxa"/>
            <w:shd w:val="clear" w:color="auto" w:fill="auto"/>
          </w:tcPr>
          <w:p w:rsidR="00304E68" w:rsidRPr="000934A2" w:rsidRDefault="003A4765" w:rsidP="00967112">
            <w:pPr>
              <w:rPr>
                <w:sz w:val="24"/>
                <w:szCs w:val="24"/>
                <w:lang w:val="uk-UA"/>
              </w:rPr>
            </w:pPr>
            <w:r w:rsidRPr="000934A2">
              <w:rPr>
                <w:sz w:val="24"/>
                <w:szCs w:val="24"/>
                <w:lang w:val="uk-UA"/>
              </w:rPr>
              <w:t>Рєпіна Л.С.</w:t>
            </w:r>
          </w:p>
        </w:tc>
      </w:tr>
      <w:tr w:rsidR="003A4765" w:rsidRPr="000934A2" w:rsidTr="00304E68">
        <w:tc>
          <w:tcPr>
            <w:tcW w:w="2127" w:type="dxa"/>
            <w:vMerge w:val="restart"/>
            <w:shd w:val="clear" w:color="auto" w:fill="auto"/>
          </w:tcPr>
          <w:p w:rsidR="003A4765" w:rsidRPr="000934A2" w:rsidRDefault="003A4765" w:rsidP="00304E68">
            <w:pPr>
              <w:jc w:val="both"/>
              <w:rPr>
                <w:sz w:val="24"/>
                <w:szCs w:val="24"/>
                <w:lang w:val="uk-UA"/>
              </w:rPr>
            </w:pPr>
            <w:r w:rsidRPr="000934A2">
              <w:rPr>
                <w:sz w:val="24"/>
                <w:szCs w:val="24"/>
                <w:lang w:val="uk-UA"/>
              </w:rPr>
              <w:t>Ізюмська загальноосвітня школа №</w:t>
            </w:r>
            <w:r w:rsidR="007F1B2E" w:rsidRPr="000934A2">
              <w:rPr>
                <w:sz w:val="24"/>
                <w:szCs w:val="24"/>
                <w:lang w:val="uk-UA"/>
              </w:rPr>
              <w:t xml:space="preserve"> </w:t>
            </w:r>
            <w:r w:rsidRPr="000934A2">
              <w:rPr>
                <w:sz w:val="24"/>
                <w:szCs w:val="24"/>
                <w:lang w:val="uk-UA"/>
              </w:rPr>
              <w:t>2 Ізюмської міської ради Харківської області</w:t>
            </w:r>
          </w:p>
        </w:tc>
        <w:tc>
          <w:tcPr>
            <w:tcW w:w="1984" w:type="dxa"/>
            <w:vMerge w:val="restart"/>
          </w:tcPr>
          <w:p w:rsidR="003A4765" w:rsidRPr="000934A2" w:rsidRDefault="003A4765" w:rsidP="00287078">
            <w:pPr>
              <w:jc w:val="both"/>
              <w:rPr>
                <w:sz w:val="24"/>
                <w:szCs w:val="24"/>
                <w:lang w:val="uk-UA"/>
              </w:rPr>
            </w:pPr>
            <w:r w:rsidRPr="000934A2">
              <w:rPr>
                <w:sz w:val="24"/>
                <w:szCs w:val="24"/>
                <w:lang w:val="uk-UA"/>
              </w:rPr>
              <w:t>0</w:t>
            </w:r>
            <w:r w:rsidR="00287078" w:rsidRPr="000934A2">
              <w:rPr>
                <w:sz w:val="24"/>
                <w:szCs w:val="24"/>
                <w:lang w:val="uk-UA"/>
              </w:rPr>
              <w:t>7</w:t>
            </w:r>
            <w:r w:rsidRPr="000934A2">
              <w:rPr>
                <w:sz w:val="24"/>
                <w:szCs w:val="24"/>
                <w:lang w:val="uk-UA"/>
              </w:rPr>
              <w:t>.06.2017</w:t>
            </w:r>
          </w:p>
        </w:tc>
        <w:tc>
          <w:tcPr>
            <w:tcW w:w="4110" w:type="dxa"/>
            <w:shd w:val="clear" w:color="auto" w:fill="auto"/>
          </w:tcPr>
          <w:p w:rsidR="003A4765" w:rsidRPr="000934A2" w:rsidRDefault="007F1B2E" w:rsidP="00967112">
            <w:pPr>
              <w:jc w:val="both"/>
              <w:rPr>
                <w:sz w:val="24"/>
                <w:szCs w:val="24"/>
                <w:lang w:val="uk-UA"/>
              </w:rPr>
            </w:pPr>
            <w:r w:rsidRPr="000934A2">
              <w:rPr>
                <w:sz w:val="24"/>
                <w:szCs w:val="24"/>
                <w:lang w:val="uk-UA"/>
              </w:rPr>
              <w:t>Організоване закінчення навчального року.</w:t>
            </w:r>
          </w:p>
        </w:tc>
        <w:tc>
          <w:tcPr>
            <w:tcW w:w="2380" w:type="dxa"/>
            <w:shd w:val="clear" w:color="auto" w:fill="auto"/>
          </w:tcPr>
          <w:p w:rsidR="003A4765" w:rsidRPr="000934A2" w:rsidRDefault="007F1B2E" w:rsidP="00967112">
            <w:pPr>
              <w:rPr>
                <w:sz w:val="24"/>
                <w:szCs w:val="24"/>
                <w:lang w:val="uk-UA"/>
              </w:rPr>
            </w:pPr>
            <w:r w:rsidRPr="000934A2">
              <w:rPr>
                <w:sz w:val="24"/>
                <w:szCs w:val="24"/>
                <w:lang w:val="uk-UA"/>
              </w:rPr>
              <w:t>Мартинов В.О.</w:t>
            </w:r>
          </w:p>
        </w:tc>
      </w:tr>
      <w:tr w:rsidR="007F1B2E" w:rsidRPr="000934A2" w:rsidTr="00304E68">
        <w:tc>
          <w:tcPr>
            <w:tcW w:w="2127" w:type="dxa"/>
            <w:vMerge/>
            <w:shd w:val="clear" w:color="auto" w:fill="auto"/>
          </w:tcPr>
          <w:p w:rsidR="007F1B2E" w:rsidRPr="000934A2" w:rsidRDefault="007F1B2E" w:rsidP="00967112">
            <w:pPr>
              <w:jc w:val="both"/>
              <w:rPr>
                <w:sz w:val="24"/>
                <w:szCs w:val="24"/>
                <w:lang w:val="uk-UA"/>
              </w:rPr>
            </w:pPr>
          </w:p>
        </w:tc>
        <w:tc>
          <w:tcPr>
            <w:tcW w:w="1984" w:type="dxa"/>
            <w:vMerge/>
          </w:tcPr>
          <w:p w:rsidR="007F1B2E" w:rsidRPr="000934A2" w:rsidRDefault="007F1B2E" w:rsidP="00967112">
            <w:pPr>
              <w:jc w:val="both"/>
              <w:rPr>
                <w:color w:val="FF0000"/>
                <w:sz w:val="24"/>
                <w:szCs w:val="24"/>
                <w:lang w:val="uk-UA"/>
              </w:rPr>
            </w:pPr>
          </w:p>
        </w:tc>
        <w:tc>
          <w:tcPr>
            <w:tcW w:w="4110" w:type="dxa"/>
            <w:shd w:val="clear" w:color="auto" w:fill="auto"/>
          </w:tcPr>
          <w:p w:rsidR="007F1B2E" w:rsidRPr="000934A2" w:rsidRDefault="007F1B2E" w:rsidP="001D39AC">
            <w:pPr>
              <w:jc w:val="both"/>
              <w:rPr>
                <w:color w:val="FF0000"/>
                <w:sz w:val="24"/>
                <w:szCs w:val="24"/>
                <w:lang w:val="uk-UA"/>
              </w:rPr>
            </w:pPr>
            <w:r w:rsidRPr="000934A2">
              <w:rPr>
                <w:sz w:val="24"/>
                <w:szCs w:val="24"/>
                <w:lang w:val="uk-UA"/>
              </w:rPr>
              <w:t>Організація відпочинку та оздоровлення учнів.</w:t>
            </w:r>
          </w:p>
        </w:tc>
        <w:tc>
          <w:tcPr>
            <w:tcW w:w="2380" w:type="dxa"/>
            <w:shd w:val="clear" w:color="auto" w:fill="auto"/>
          </w:tcPr>
          <w:p w:rsidR="007F1B2E" w:rsidRPr="000934A2" w:rsidRDefault="007F1B2E" w:rsidP="001D39AC">
            <w:pPr>
              <w:rPr>
                <w:sz w:val="24"/>
                <w:szCs w:val="24"/>
                <w:lang w:val="uk-UA"/>
              </w:rPr>
            </w:pPr>
            <w:r w:rsidRPr="000934A2">
              <w:rPr>
                <w:sz w:val="24"/>
                <w:szCs w:val="24"/>
                <w:lang w:val="uk-UA"/>
              </w:rPr>
              <w:t>Сергієнко А.І.</w:t>
            </w:r>
          </w:p>
        </w:tc>
      </w:tr>
      <w:tr w:rsidR="007F1B2E" w:rsidRPr="000934A2" w:rsidTr="00304E68">
        <w:tc>
          <w:tcPr>
            <w:tcW w:w="2127" w:type="dxa"/>
            <w:vMerge/>
            <w:shd w:val="clear" w:color="auto" w:fill="auto"/>
          </w:tcPr>
          <w:p w:rsidR="007F1B2E" w:rsidRPr="000934A2" w:rsidRDefault="007F1B2E" w:rsidP="00967112">
            <w:pPr>
              <w:jc w:val="both"/>
              <w:rPr>
                <w:sz w:val="24"/>
                <w:szCs w:val="24"/>
                <w:lang w:val="uk-UA"/>
              </w:rPr>
            </w:pPr>
          </w:p>
        </w:tc>
        <w:tc>
          <w:tcPr>
            <w:tcW w:w="1984" w:type="dxa"/>
            <w:vMerge/>
          </w:tcPr>
          <w:p w:rsidR="007F1B2E" w:rsidRPr="000934A2" w:rsidRDefault="007F1B2E" w:rsidP="00967112">
            <w:pPr>
              <w:jc w:val="both"/>
              <w:rPr>
                <w:color w:val="FF0000"/>
                <w:sz w:val="24"/>
                <w:szCs w:val="24"/>
                <w:lang w:val="uk-UA"/>
              </w:rPr>
            </w:pPr>
          </w:p>
        </w:tc>
        <w:tc>
          <w:tcPr>
            <w:tcW w:w="4110" w:type="dxa"/>
            <w:shd w:val="clear" w:color="auto" w:fill="auto"/>
          </w:tcPr>
          <w:p w:rsidR="007F1B2E" w:rsidRPr="000934A2" w:rsidRDefault="007F1B2E" w:rsidP="00CC52B8">
            <w:pPr>
              <w:jc w:val="both"/>
              <w:rPr>
                <w:sz w:val="24"/>
                <w:szCs w:val="24"/>
                <w:lang w:val="uk-UA"/>
              </w:rPr>
            </w:pPr>
            <w:r w:rsidRPr="000934A2">
              <w:rPr>
                <w:bCs/>
                <w:sz w:val="24"/>
                <w:szCs w:val="24"/>
                <w:lang w:val="uk-UA"/>
              </w:rPr>
              <w:t>Соціальний захист учасників навчально-виховного процесу.</w:t>
            </w:r>
            <w:r w:rsidRPr="000934A2">
              <w:rPr>
                <w:sz w:val="24"/>
                <w:szCs w:val="24"/>
                <w:lang w:val="uk-UA"/>
              </w:rPr>
              <w:t xml:space="preserve"> Забезпечення соціальної підтримки дітей-сиріт, дітей, позбавлених батьківського піклування, дітей з особливими освітніми потребами, дітей з інших соціально вразливих категорій</w:t>
            </w:r>
            <w:r w:rsidR="00635AE2" w:rsidRPr="000934A2">
              <w:rPr>
                <w:sz w:val="24"/>
                <w:szCs w:val="24"/>
                <w:lang w:val="uk-UA"/>
              </w:rPr>
              <w:t>.</w:t>
            </w:r>
          </w:p>
        </w:tc>
        <w:tc>
          <w:tcPr>
            <w:tcW w:w="2380" w:type="dxa"/>
            <w:shd w:val="clear" w:color="auto" w:fill="auto"/>
          </w:tcPr>
          <w:p w:rsidR="007F1B2E" w:rsidRPr="000934A2" w:rsidRDefault="007F1B2E" w:rsidP="00CC52B8">
            <w:pPr>
              <w:rPr>
                <w:sz w:val="24"/>
                <w:szCs w:val="24"/>
                <w:lang w:val="uk-UA"/>
              </w:rPr>
            </w:pPr>
            <w:r w:rsidRPr="000934A2">
              <w:rPr>
                <w:sz w:val="24"/>
                <w:szCs w:val="24"/>
                <w:lang w:val="uk-UA"/>
              </w:rPr>
              <w:t>Зміївська Р.С.</w:t>
            </w:r>
          </w:p>
        </w:tc>
      </w:tr>
      <w:tr w:rsidR="00973898" w:rsidRPr="000934A2" w:rsidTr="00973898">
        <w:trPr>
          <w:trHeight w:val="303"/>
        </w:trPr>
        <w:tc>
          <w:tcPr>
            <w:tcW w:w="2127" w:type="dxa"/>
            <w:vMerge/>
            <w:shd w:val="clear" w:color="auto" w:fill="auto"/>
          </w:tcPr>
          <w:p w:rsidR="00973898" w:rsidRPr="000934A2" w:rsidRDefault="00973898" w:rsidP="00967112">
            <w:pPr>
              <w:jc w:val="both"/>
              <w:rPr>
                <w:sz w:val="24"/>
                <w:szCs w:val="24"/>
                <w:lang w:val="uk-UA"/>
              </w:rPr>
            </w:pPr>
          </w:p>
        </w:tc>
        <w:tc>
          <w:tcPr>
            <w:tcW w:w="1984" w:type="dxa"/>
            <w:vMerge/>
          </w:tcPr>
          <w:p w:rsidR="00973898" w:rsidRPr="000934A2" w:rsidRDefault="00973898" w:rsidP="00967112">
            <w:pPr>
              <w:jc w:val="both"/>
              <w:rPr>
                <w:sz w:val="24"/>
                <w:szCs w:val="24"/>
                <w:lang w:val="uk-UA"/>
              </w:rPr>
            </w:pPr>
          </w:p>
        </w:tc>
        <w:tc>
          <w:tcPr>
            <w:tcW w:w="4110" w:type="dxa"/>
            <w:shd w:val="clear" w:color="auto" w:fill="auto"/>
          </w:tcPr>
          <w:p w:rsidR="00973898" w:rsidRPr="000934A2" w:rsidRDefault="00973898" w:rsidP="00586514">
            <w:pPr>
              <w:jc w:val="both"/>
              <w:rPr>
                <w:color w:val="FF0000"/>
                <w:sz w:val="24"/>
                <w:szCs w:val="24"/>
                <w:lang w:val="uk-UA"/>
              </w:rPr>
            </w:pPr>
            <w:r w:rsidRPr="000934A2">
              <w:rPr>
                <w:sz w:val="24"/>
                <w:szCs w:val="24"/>
                <w:lang w:val="uk-UA"/>
              </w:rPr>
              <w:t>Стан охорон</w:t>
            </w:r>
            <w:r w:rsidR="00586514" w:rsidRPr="000934A2">
              <w:rPr>
                <w:sz w:val="24"/>
                <w:szCs w:val="24"/>
                <w:lang w:val="uk-UA"/>
              </w:rPr>
              <w:t>и</w:t>
            </w:r>
            <w:r w:rsidRPr="000934A2">
              <w:rPr>
                <w:sz w:val="24"/>
                <w:szCs w:val="24"/>
                <w:lang w:val="uk-UA"/>
              </w:rPr>
              <w:t xml:space="preserve"> праці в ЗНЗ</w:t>
            </w:r>
          </w:p>
        </w:tc>
        <w:tc>
          <w:tcPr>
            <w:tcW w:w="2380" w:type="dxa"/>
            <w:shd w:val="clear" w:color="auto" w:fill="auto"/>
          </w:tcPr>
          <w:p w:rsidR="00973898" w:rsidRPr="000934A2" w:rsidRDefault="00973898" w:rsidP="00F041D8">
            <w:pPr>
              <w:rPr>
                <w:sz w:val="24"/>
                <w:szCs w:val="24"/>
                <w:lang w:val="uk-UA"/>
              </w:rPr>
            </w:pPr>
            <w:r w:rsidRPr="000934A2">
              <w:rPr>
                <w:sz w:val="24"/>
                <w:szCs w:val="24"/>
                <w:lang w:val="uk-UA"/>
              </w:rPr>
              <w:t>Рєпіна Л.С.</w:t>
            </w:r>
          </w:p>
        </w:tc>
      </w:tr>
      <w:tr w:rsidR="00540B14" w:rsidRPr="000934A2" w:rsidTr="00304E68">
        <w:tc>
          <w:tcPr>
            <w:tcW w:w="2127" w:type="dxa"/>
            <w:vMerge w:val="restart"/>
            <w:shd w:val="clear" w:color="auto" w:fill="auto"/>
          </w:tcPr>
          <w:p w:rsidR="00540B14" w:rsidRPr="000934A2" w:rsidRDefault="00540B14" w:rsidP="00304E68">
            <w:pPr>
              <w:jc w:val="both"/>
              <w:rPr>
                <w:sz w:val="24"/>
                <w:szCs w:val="24"/>
                <w:lang w:val="uk-UA"/>
              </w:rPr>
            </w:pPr>
            <w:r w:rsidRPr="000934A2">
              <w:rPr>
                <w:sz w:val="24"/>
                <w:szCs w:val="24"/>
                <w:lang w:val="uk-UA"/>
              </w:rPr>
              <w:t>Ізюмська загальноосвітня школа № 4 Ізюмської міської ради Харківської області</w:t>
            </w:r>
          </w:p>
        </w:tc>
        <w:tc>
          <w:tcPr>
            <w:tcW w:w="1984" w:type="dxa"/>
            <w:vMerge w:val="restart"/>
          </w:tcPr>
          <w:p w:rsidR="00540B14" w:rsidRPr="000934A2" w:rsidRDefault="00540B14" w:rsidP="00287078">
            <w:pPr>
              <w:jc w:val="both"/>
              <w:rPr>
                <w:sz w:val="24"/>
                <w:szCs w:val="24"/>
                <w:lang w:val="uk-UA"/>
              </w:rPr>
            </w:pPr>
            <w:r w:rsidRPr="000934A2">
              <w:rPr>
                <w:sz w:val="24"/>
                <w:szCs w:val="24"/>
                <w:lang w:val="uk-UA"/>
              </w:rPr>
              <w:t>0</w:t>
            </w:r>
            <w:r w:rsidR="00287078" w:rsidRPr="000934A2">
              <w:rPr>
                <w:sz w:val="24"/>
                <w:szCs w:val="24"/>
                <w:lang w:val="uk-UA"/>
              </w:rPr>
              <w:t>8</w:t>
            </w:r>
            <w:r w:rsidRPr="000934A2">
              <w:rPr>
                <w:sz w:val="24"/>
                <w:szCs w:val="24"/>
                <w:lang w:val="uk-UA"/>
              </w:rPr>
              <w:t>.06.2017</w:t>
            </w:r>
          </w:p>
        </w:tc>
        <w:tc>
          <w:tcPr>
            <w:tcW w:w="4110" w:type="dxa"/>
            <w:shd w:val="clear" w:color="auto" w:fill="auto"/>
          </w:tcPr>
          <w:p w:rsidR="00540B14" w:rsidRPr="000934A2" w:rsidRDefault="00540B14" w:rsidP="00436289">
            <w:pPr>
              <w:jc w:val="both"/>
              <w:rPr>
                <w:sz w:val="24"/>
                <w:szCs w:val="24"/>
                <w:lang w:val="uk-UA"/>
              </w:rPr>
            </w:pPr>
            <w:r w:rsidRPr="000934A2">
              <w:rPr>
                <w:sz w:val="24"/>
                <w:szCs w:val="24"/>
                <w:lang w:val="uk-UA"/>
              </w:rPr>
              <w:t>Стан управлінської діяльності адміністрації ЗНЗ.</w:t>
            </w:r>
          </w:p>
        </w:tc>
        <w:tc>
          <w:tcPr>
            <w:tcW w:w="2380" w:type="dxa"/>
            <w:shd w:val="clear" w:color="auto" w:fill="auto"/>
          </w:tcPr>
          <w:p w:rsidR="00540B14" w:rsidRPr="000934A2" w:rsidRDefault="00540B14" w:rsidP="00436289">
            <w:pPr>
              <w:rPr>
                <w:sz w:val="24"/>
                <w:szCs w:val="24"/>
                <w:lang w:val="uk-UA"/>
              </w:rPr>
            </w:pPr>
            <w:r w:rsidRPr="000934A2">
              <w:rPr>
                <w:sz w:val="24"/>
                <w:szCs w:val="24"/>
                <w:lang w:val="uk-UA"/>
              </w:rPr>
              <w:t>Мартинов В.О.</w:t>
            </w:r>
          </w:p>
        </w:tc>
      </w:tr>
      <w:tr w:rsidR="00540B14" w:rsidRPr="000934A2" w:rsidTr="00304E68">
        <w:tc>
          <w:tcPr>
            <w:tcW w:w="2127" w:type="dxa"/>
            <w:vMerge/>
            <w:shd w:val="clear" w:color="auto" w:fill="auto"/>
          </w:tcPr>
          <w:p w:rsidR="00540B14" w:rsidRPr="000934A2" w:rsidRDefault="00540B14" w:rsidP="00304E68">
            <w:pPr>
              <w:jc w:val="both"/>
              <w:rPr>
                <w:sz w:val="24"/>
                <w:szCs w:val="24"/>
                <w:lang w:val="uk-UA"/>
              </w:rPr>
            </w:pPr>
          </w:p>
        </w:tc>
        <w:tc>
          <w:tcPr>
            <w:tcW w:w="1984" w:type="dxa"/>
            <w:vMerge/>
          </w:tcPr>
          <w:p w:rsidR="00540B14" w:rsidRPr="000934A2" w:rsidRDefault="00540B14" w:rsidP="00967112">
            <w:pPr>
              <w:jc w:val="both"/>
              <w:rPr>
                <w:sz w:val="24"/>
                <w:szCs w:val="24"/>
                <w:lang w:val="uk-UA"/>
              </w:rPr>
            </w:pPr>
          </w:p>
        </w:tc>
        <w:tc>
          <w:tcPr>
            <w:tcW w:w="4110" w:type="dxa"/>
            <w:shd w:val="clear" w:color="auto" w:fill="auto"/>
          </w:tcPr>
          <w:p w:rsidR="00540B14" w:rsidRPr="000934A2" w:rsidRDefault="00540B14" w:rsidP="00436289">
            <w:pPr>
              <w:jc w:val="both"/>
              <w:rPr>
                <w:sz w:val="24"/>
                <w:szCs w:val="24"/>
                <w:lang w:val="uk-UA"/>
              </w:rPr>
            </w:pPr>
            <w:r w:rsidRPr="000934A2">
              <w:rPr>
                <w:sz w:val="24"/>
                <w:szCs w:val="24"/>
                <w:lang w:val="uk-UA"/>
              </w:rPr>
              <w:t>Організація відпочинку та оздоровлення учнів,</w:t>
            </w:r>
          </w:p>
        </w:tc>
        <w:tc>
          <w:tcPr>
            <w:tcW w:w="2380" w:type="dxa"/>
            <w:shd w:val="clear" w:color="auto" w:fill="auto"/>
          </w:tcPr>
          <w:p w:rsidR="00540B14" w:rsidRPr="000934A2" w:rsidRDefault="00540B14" w:rsidP="00436289">
            <w:pPr>
              <w:rPr>
                <w:sz w:val="24"/>
                <w:szCs w:val="24"/>
                <w:lang w:val="uk-UA"/>
              </w:rPr>
            </w:pPr>
            <w:r w:rsidRPr="000934A2">
              <w:rPr>
                <w:sz w:val="24"/>
                <w:szCs w:val="24"/>
                <w:lang w:val="uk-UA"/>
              </w:rPr>
              <w:t>Сергієнко А.І.</w:t>
            </w:r>
          </w:p>
        </w:tc>
      </w:tr>
      <w:tr w:rsidR="00540B14" w:rsidRPr="00E86634" w:rsidTr="00304E68">
        <w:tc>
          <w:tcPr>
            <w:tcW w:w="2127" w:type="dxa"/>
            <w:vMerge/>
            <w:shd w:val="clear" w:color="auto" w:fill="auto"/>
          </w:tcPr>
          <w:p w:rsidR="00540B14" w:rsidRPr="000934A2" w:rsidRDefault="00540B14" w:rsidP="00967112">
            <w:pPr>
              <w:jc w:val="both"/>
              <w:rPr>
                <w:sz w:val="24"/>
                <w:szCs w:val="24"/>
                <w:lang w:val="uk-UA"/>
              </w:rPr>
            </w:pPr>
          </w:p>
        </w:tc>
        <w:tc>
          <w:tcPr>
            <w:tcW w:w="1984" w:type="dxa"/>
            <w:vMerge/>
          </w:tcPr>
          <w:p w:rsidR="00540B14" w:rsidRPr="000934A2" w:rsidRDefault="00540B14" w:rsidP="00967112">
            <w:pPr>
              <w:jc w:val="both"/>
              <w:rPr>
                <w:sz w:val="24"/>
                <w:szCs w:val="24"/>
                <w:lang w:val="uk-UA"/>
              </w:rPr>
            </w:pPr>
          </w:p>
        </w:tc>
        <w:tc>
          <w:tcPr>
            <w:tcW w:w="4110" w:type="dxa"/>
            <w:shd w:val="clear" w:color="auto" w:fill="auto"/>
          </w:tcPr>
          <w:p w:rsidR="00540B14" w:rsidRPr="000934A2" w:rsidRDefault="00540B14" w:rsidP="009B5CB9">
            <w:pPr>
              <w:jc w:val="both"/>
              <w:rPr>
                <w:sz w:val="24"/>
                <w:szCs w:val="24"/>
                <w:lang w:val="uk-UA"/>
              </w:rPr>
            </w:pPr>
            <w:r w:rsidRPr="000934A2">
              <w:rPr>
                <w:sz w:val="24"/>
                <w:szCs w:val="24"/>
                <w:lang w:val="uk-UA"/>
              </w:rPr>
              <w:t>Стан безпеки життєдіяльності учасників навчально-виховного процесу та охорона праці.</w:t>
            </w:r>
          </w:p>
        </w:tc>
        <w:tc>
          <w:tcPr>
            <w:tcW w:w="2380" w:type="dxa"/>
            <w:shd w:val="clear" w:color="auto" w:fill="auto"/>
          </w:tcPr>
          <w:p w:rsidR="00540B14" w:rsidRPr="000934A2" w:rsidRDefault="00540B14" w:rsidP="009B5CB9">
            <w:pPr>
              <w:rPr>
                <w:sz w:val="24"/>
                <w:szCs w:val="24"/>
                <w:lang w:val="uk-UA"/>
              </w:rPr>
            </w:pPr>
            <w:r w:rsidRPr="000934A2">
              <w:rPr>
                <w:sz w:val="24"/>
                <w:szCs w:val="24"/>
                <w:lang w:val="uk-UA"/>
              </w:rPr>
              <w:t>Рєпіна Л.С.,</w:t>
            </w:r>
          </w:p>
          <w:p w:rsidR="00540B14" w:rsidRPr="000934A2" w:rsidRDefault="00540B14" w:rsidP="009B5CB9">
            <w:pPr>
              <w:rPr>
                <w:sz w:val="24"/>
                <w:szCs w:val="24"/>
                <w:lang w:val="uk-UA"/>
              </w:rPr>
            </w:pPr>
            <w:r w:rsidRPr="000934A2">
              <w:rPr>
                <w:sz w:val="24"/>
                <w:szCs w:val="24"/>
                <w:lang w:val="uk-UA"/>
              </w:rPr>
              <w:t>Сергієнко А.І.</w:t>
            </w:r>
          </w:p>
        </w:tc>
      </w:tr>
      <w:tr w:rsidR="00540B14" w:rsidRPr="000934A2" w:rsidTr="00304E68">
        <w:tc>
          <w:tcPr>
            <w:tcW w:w="2127" w:type="dxa"/>
            <w:vMerge/>
            <w:shd w:val="clear" w:color="auto" w:fill="auto"/>
          </w:tcPr>
          <w:p w:rsidR="00540B14" w:rsidRPr="000934A2" w:rsidRDefault="00540B14" w:rsidP="00967112">
            <w:pPr>
              <w:jc w:val="both"/>
              <w:rPr>
                <w:sz w:val="24"/>
                <w:szCs w:val="24"/>
                <w:lang w:val="uk-UA"/>
              </w:rPr>
            </w:pPr>
          </w:p>
        </w:tc>
        <w:tc>
          <w:tcPr>
            <w:tcW w:w="1984" w:type="dxa"/>
            <w:vMerge/>
          </w:tcPr>
          <w:p w:rsidR="00540B14" w:rsidRPr="000934A2" w:rsidRDefault="00540B14" w:rsidP="00967112">
            <w:pPr>
              <w:jc w:val="both"/>
              <w:rPr>
                <w:sz w:val="24"/>
                <w:szCs w:val="24"/>
                <w:lang w:val="uk-UA"/>
              </w:rPr>
            </w:pPr>
          </w:p>
        </w:tc>
        <w:tc>
          <w:tcPr>
            <w:tcW w:w="4110" w:type="dxa"/>
            <w:shd w:val="clear" w:color="auto" w:fill="auto"/>
          </w:tcPr>
          <w:p w:rsidR="00540B14" w:rsidRPr="000934A2" w:rsidRDefault="00540B14" w:rsidP="00FB683C">
            <w:pPr>
              <w:jc w:val="both"/>
              <w:rPr>
                <w:sz w:val="24"/>
                <w:szCs w:val="24"/>
                <w:vertAlign w:val="superscript"/>
                <w:lang w:val="uk-UA"/>
              </w:rPr>
            </w:pPr>
            <w:r w:rsidRPr="000934A2">
              <w:rPr>
                <w:sz w:val="24"/>
                <w:szCs w:val="24"/>
                <w:lang w:val="uk-UA"/>
              </w:rPr>
              <w:t>Стан виховної роботи та організації гурткової та секційної роботи в ЗНЗ</w:t>
            </w:r>
          </w:p>
        </w:tc>
        <w:tc>
          <w:tcPr>
            <w:tcW w:w="2380" w:type="dxa"/>
            <w:shd w:val="clear" w:color="auto" w:fill="auto"/>
          </w:tcPr>
          <w:p w:rsidR="00540B14" w:rsidRPr="000934A2" w:rsidRDefault="00540B14" w:rsidP="00FB683C">
            <w:pPr>
              <w:rPr>
                <w:sz w:val="24"/>
                <w:szCs w:val="24"/>
                <w:lang w:val="uk-UA"/>
              </w:rPr>
            </w:pPr>
            <w:r w:rsidRPr="000934A2">
              <w:rPr>
                <w:sz w:val="24"/>
                <w:szCs w:val="24"/>
                <w:lang w:val="uk-UA"/>
              </w:rPr>
              <w:t xml:space="preserve">Сергієнко А.І., </w:t>
            </w:r>
          </w:p>
          <w:p w:rsidR="00540B14" w:rsidRPr="000934A2" w:rsidRDefault="00540B14" w:rsidP="00FB683C">
            <w:pPr>
              <w:rPr>
                <w:sz w:val="24"/>
                <w:szCs w:val="24"/>
                <w:lang w:val="uk-UA"/>
              </w:rPr>
            </w:pPr>
            <w:proofErr w:type="spellStart"/>
            <w:r w:rsidRPr="000934A2">
              <w:rPr>
                <w:sz w:val="24"/>
                <w:szCs w:val="24"/>
                <w:lang w:val="uk-UA"/>
              </w:rPr>
              <w:t>Філонова</w:t>
            </w:r>
            <w:proofErr w:type="spellEnd"/>
            <w:r w:rsidRPr="000934A2">
              <w:rPr>
                <w:sz w:val="24"/>
                <w:szCs w:val="24"/>
                <w:lang w:val="uk-UA"/>
              </w:rPr>
              <w:t xml:space="preserve"> Н.О.</w:t>
            </w:r>
          </w:p>
        </w:tc>
      </w:tr>
      <w:tr w:rsidR="00540B14" w:rsidRPr="000934A2" w:rsidTr="00CA2A23">
        <w:trPr>
          <w:trHeight w:val="2494"/>
        </w:trPr>
        <w:tc>
          <w:tcPr>
            <w:tcW w:w="2127" w:type="dxa"/>
            <w:vMerge/>
            <w:shd w:val="clear" w:color="auto" w:fill="auto"/>
          </w:tcPr>
          <w:p w:rsidR="00540B14" w:rsidRPr="000934A2" w:rsidRDefault="00540B14" w:rsidP="00967112">
            <w:pPr>
              <w:jc w:val="both"/>
              <w:rPr>
                <w:sz w:val="24"/>
                <w:szCs w:val="24"/>
                <w:lang w:val="uk-UA"/>
              </w:rPr>
            </w:pPr>
          </w:p>
        </w:tc>
        <w:tc>
          <w:tcPr>
            <w:tcW w:w="1984" w:type="dxa"/>
            <w:vMerge/>
          </w:tcPr>
          <w:p w:rsidR="00540B14" w:rsidRPr="000934A2" w:rsidRDefault="00540B14" w:rsidP="00967112">
            <w:pPr>
              <w:jc w:val="both"/>
              <w:rPr>
                <w:sz w:val="24"/>
                <w:szCs w:val="24"/>
                <w:lang w:val="uk-UA"/>
              </w:rPr>
            </w:pPr>
          </w:p>
        </w:tc>
        <w:tc>
          <w:tcPr>
            <w:tcW w:w="4110" w:type="dxa"/>
            <w:shd w:val="clear" w:color="auto" w:fill="auto"/>
          </w:tcPr>
          <w:p w:rsidR="00540B14" w:rsidRPr="000934A2" w:rsidRDefault="00540B14" w:rsidP="003458A8">
            <w:pPr>
              <w:jc w:val="both"/>
              <w:rPr>
                <w:color w:val="FF0000"/>
                <w:sz w:val="24"/>
                <w:szCs w:val="24"/>
                <w:vertAlign w:val="superscript"/>
                <w:lang w:val="uk-UA"/>
              </w:rPr>
            </w:pPr>
            <w:r w:rsidRPr="000934A2">
              <w:rPr>
                <w:bCs/>
                <w:sz w:val="24"/>
                <w:szCs w:val="24"/>
                <w:lang w:val="uk-UA"/>
              </w:rPr>
              <w:t>Соціальний захист учасників навчально-виховного процесу.</w:t>
            </w:r>
            <w:r w:rsidRPr="000934A2">
              <w:rPr>
                <w:sz w:val="24"/>
                <w:szCs w:val="24"/>
                <w:lang w:val="uk-UA"/>
              </w:rPr>
              <w:t xml:space="preserve"> Забезпечення соціальної підтримки дітей-сиріт, дітей, позбавлених батьківського піклування, дітей з особливими освітніми потребами, дітей з інших соціально вразливих категорій.</w:t>
            </w:r>
          </w:p>
        </w:tc>
        <w:tc>
          <w:tcPr>
            <w:tcW w:w="2380" w:type="dxa"/>
            <w:shd w:val="clear" w:color="auto" w:fill="auto"/>
          </w:tcPr>
          <w:p w:rsidR="00540B14" w:rsidRPr="000934A2" w:rsidRDefault="00540B14" w:rsidP="003458A8">
            <w:pPr>
              <w:rPr>
                <w:sz w:val="24"/>
                <w:szCs w:val="24"/>
                <w:lang w:val="uk-UA"/>
              </w:rPr>
            </w:pPr>
            <w:r w:rsidRPr="000934A2">
              <w:rPr>
                <w:sz w:val="24"/>
                <w:szCs w:val="24"/>
                <w:lang w:val="uk-UA"/>
              </w:rPr>
              <w:t>Зміївська Р.С.</w:t>
            </w:r>
          </w:p>
        </w:tc>
      </w:tr>
    </w:tbl>
    <w:p w:rsidR="00635AE2" w:rsidRPr="000934A2" w:rsidRDefault="00E86634" w:rsidP="00E86634">
      <w:pPr>
        <w:ind w:left="6379"/>
        <w:jc w:val="both"/>
        <w:rPr>
          <w:szCs w:val="28"/>
          <w:lang w:val="uk-UA"/>
        </w:rPr>
      </w:pPr>
      <w:r>
        <w:rPr>
          <w:szCs w:val="28"/>
          <w:lang w:val="uk-UA"/>
        </w:rPr>
        <w:lastRenderedPageBreak/>
        <w:t>Додаток 3</w:t>
      </w:r>
      <w:bookmarkStart w:id="0" w:name="_GoBack"/>
      <w:bookmarkEnd w:id="0"/>
    </w:p>
    <w:p w:rsidR="00635AE2" w:rsidRPr="000934A2" w:rsidRDefault="00635AE2" w:rsidP="00E86634">
      <w:pPr>
        <w:ind w:left="6379"/>
        <w:jc w:val="both"/>
        <w:rPr>
          <w:szCs w:val="28"/>
          <w:lang w:val="uk-UA"/>
        </w:rPr>
      </w:pPr>
      <w:r w:rsidRPr="000934A2">
        <w:rPr>
          <w:szCs w:val="28"/>
          <w:lang w:val="uk-UA"/>
        </w:rPr>
        <w:t>ЗАТВЕРДЖЕНО</w:t>
      </w:r>
    </w:p>
    <w:p w:rsidR="00635AE2" w:rsidRPr="000934A2" w:rsidRDefault="00635AE2" w:rsidP="00E86634">
      <w:pPr>
        <w:ind w:left="6379"/>
        <w:jc w:val="both"/>
        <w:rPr>
          <w:szCs w:val="28"/>
          <w:lang w:val="uk-UA"/>
        </w:rPr>
      </w:pPr>
      <w:r w:rsidRPr="000934A2">
        <w:rPr>
          <w:szCs w:val="28"/>
          <w:lang w:val="uk-UA"/>
        </w:rPr>
        <w:t>наказом начальника управління освіти Ізюмської міської ради Харківської області</w:t>
      </w:r>
    </w:p>
    <w:p w:rsidR="00635AE2" w:rsidRPr="000934A2" w:rsidRDefault="00635AE2" w:rsidP="00E86634">
      <w:pPr>
        <w:ind w:left="6379"/>
        <w:jc w:val="both"/>
        <w:rPr>
          <w:szCs w:val="28"/>
          <w:lang w:val="uk-UA"/>
        </w:rPr>
      </w:pPr>
      <w:r w:rsidRPr="000934A2">
        <w:rPr>
          <w:szCs w:val="28"/>
          <w:u w:val="single"/>
          <w:lang w:val="uk-UA"/>
        </w:rPr>
        <w:t>24.05.2017</w:t>
      </w:r>
      <w:r w:rsidRPr="000934A2">
        <w:rPr>
          <w:szCs w:val="28"/>
          <w:lang w:val="uk-UA"/>
        </w:rPr>
        <w:t xml:space="preserve"> № 290</w:t>
      </w:r>
    </w:p>
    <w:p w:rsidR="00CB2346" w:rsidRPr="000934A2" w:rsidRDefault="00CB2346" w:rsidP="00C0098C">
      <w:pPr>
        <w:pStyle w:val="a5"/>
        <w:spacing w:after="0"/>
        <w:jc w:val="center"/>
        <w:rPr>
          <w:szCs w:val="28"/>
          <w:lang w:val="uk-UA"/>
        </w:rPr>
      </w:pPr>
    </w:p>
    <w:p w:rsidR="00CB2346" w:rsidRPr="000934A2" w:rsidRDefault="00CB2346" w:rsidP="00C0098C">
      <w:pPr>
        <w:pStyle w:val="a5"/>
        <w:spacing w:after="0"/>
        <w:jc w:val="center"/>
        <w:rPr>
          <w:szCs w:val="28"/>
          <w:lang w:val="uk-UA"/>
        </w:rPr>
      </w:pPr>
    </w:p>
    <w:p w:rsidR="00DD46B2" w:rsidRPr="000934A2" w:rsidRDefault="00DD46B2" w:rsidP="00730ABA">
      <w:pPr>
        <w:jc w:val="center"/>
        <w:rPr>
          <w:szCs w:val="28"/>
          <w:lang w:val="uk-UA"/>
        </w:rPr>
      </w:pPr>
      <w:r w:rsidRPr="000934A2">
        <w:rPr>
          <w:b/>
          <w:szCs w:val="28"/>
          <w:lang w:val="uk-UA"/>
        </w:rPr>
        <w:t>ПРОТОКОЛ</w:t>
      </w:r>
    </w:p>
    <w:p w:rsidR="00DD46B2" w:rsidRPr="000934A2" w:rsidRDefault="00DD46B2" w:rsidP="00DD46B2">
      <w:pPr>
        <w:jc w:val="center"/>
        <w:rPr>
          <w:b/>
          <w:szCs w:val="28"/>
          <w:lang w:val="uk-UA"/>
        </w:rPr>
      </w:pPr>
      <w:r w:rsidRPr="000934A2">
        <w:rPr>
          <w:b/>
          <w:szCs w:val="28"/>
          <w:lang w:val="uk-UA"/>
        </w:rPr>
        <w:t>вивчення стану управлінської діяльності щодо організації закінчення 201</w:t>
      </w:r>
      <w:r w:rsidR="00730ABA" w:rsidRPr="000934A2">
        <w:rPr>
          <w:b/>
          <w:szCs w:val="28"/>
          <w:lang w:val="uk-UA"/>
        </w:rPr>
        <w:t>6/2017</w:t>
      </w:r>
      <w:r w:rsidRPr="000934A2">
        <w:rPr>
          <w:b/>
          <w:szCs w:val="28"/>
          <w:lang w:val="uk-UA"/>
        </w:rPr>
        <w:t xml:space="preserve"> навчального року та проведення державної підсумкової атестації</w:t>
      </w:r>
    </w:p>
    <w:p w:rsidR="00DD46B2" w:rsidRPr="000934A2" w:rsidRDefault="00730ABA" w:rsidP="00DD46B2">
      <w:pPr>
        <w:jc w:val="center"/>
        <w:rPr>
          <w:b/>
          <w:szCs w:val="28"/>
          <w:lang w:val="uk-UA"/>
        </w:rPr>
      </w:pPr>
      <w:r w:rsidRPr="000934A2">
        <w:rPr>
          <w:b/>
          <w:szCs w:val="28"/>
          <w:lang w:val="uk-UA"/>
        </w:rPr>
        <w:t>в</w:t>
      </w:r>
      <w:r w:rsidR="00DD46B2" w:rsidRPr="000934A2">
        <w:rPr>
          <w:b/>
          <w:szCs w:val="28"/>
          <w:lang w:val="uk-UA"/>
        </w:rPr>
        <w:t xml:space="preserve"> __________________________________</w:t>
      </w:r>
      <w:r w:rsidRPr="000934A2">
        <w:rPr>
          <w:b/>
          <w:szCs w:val="28"/>
          <w:lang w:val="uk-UA"/>
        </w:rPr>
        <w:t>_______________________________</w:t>
      </w:r>
    </w:p>
    <w:p w:rsidR="00DD46B2" w:rsidRPr="000934A2" w:rsidRDefault="00DD46B2" w:rsidP="00DD46B2">
      <w:pPr>
        <w:jc w:val="center"/>
        <w:rPr>
          <w:b/>
          <w:szCs w:val="28"/>
          <w:lang w:val="uk-UA"/>
        </w:rPr>
      </w:pPr>
      <w:r w:rsidRPr="000934A2">
        <w:rPr>
          <w:b/>
          <w:szCs w:val="28"/>
          <w:lang w:val="uk-UA"/>
        </w:rPr>
        <w:t>(назва ЗНЗ)</w:t>
      </w:r>
    </w:p>
    <w:p w:rsidR="00730ABA" w:rsidRPr="000934A2" w:rsidRDefault="00730ABA" w:rsidP="00DD46B2">
      <w:pPr>
        <w:jc w:val="center"/>
        <w:rPr>
          <w:b/>
          <w:sz w:val="24"/>
          <w:szCs w:val="24"/>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790"/>
        <w:gridCol w:w="3284"/>
      </w:tblGrid>
      <w:tr w:rsidR="00DD46B2" w:rsidRPr="000934A2" w:rsidTr="00967112">
        <w:tc>
          <w:tcPr>
            <w:tcW w:w="817" w:type="dxa"/>
          </w:tcPr>
          <w:p w:rsidR="00DD46B2" w:rsidRPr="000934A2" w:rsidRDefault="00DD46B2" w:rsidP="00967112">
            <w:pPr>
              <w:tabs>
                <w:tab w:val="num" w:pos="0"/>
              </w:tabs>
              <w:jc w:val="center"/>
              <w:rPr>
                <w:b/>
                <w:sz w:val="24"/>
                <w:szCs w:val="24"/>
                <w:lang w:val="uk-UA"/>
              </w:rPr>
            </w:pPr>
            <w:r w:rsidRPr="000934A2">
              <w:rPr>
                <w:b/>
                <w:sz w:val="24"/>
                <w:szCs w:val="24"/>
                <w:lang w:val="uk-UA"/>
              </w:rPr>
              <w:t>№ з/п</w:t>
            </w:r>
          </w:p>
        </w:tc>
        <w:tc>
          <w:tcPr>
            <w:tcW w:w="5812" w:type="dxa"/>
          </w:tcPr>
          <w:p w:rsidR="00DD46B2" w:rsidRPr="000934A2" w:rsidRDefault="00DD46B2" w:rsidP="00967112">
            <w:pPr>
              <w:tabs>
                <w:tab w:val="num" w:pos="0"/>
              </w:tabs>
              <w:jc w:val="center"/>
              <w:rPr>
                <w:b/>
                <w:sz w:val="24"/>
                <w:szCs w:val="24"/>
                <w:lang w:val="uk-UA"/>
              </w:rPr>
            </w:pPr>
            <w:r w:rsidRPr="000934A2">
              <w:rPr>
                <w:b/>
                <w:sz w:val="24"/>
                <w:szCs w:val="24"/>
                <w:lang w:val="uk-UA"/>
              </w:rPr>
              <w:t>Питання перевірки</w:t>
            </w:r>
          </w:p>
        </w:tc>
        <w:tc>
          <w:tcPr>
            <w:tcW w:w="3295" w:type="dxa"/>
          </w:tcPr>
          <w:p w:rsidR="00DD46B2" w:rsidRPr="000934A2" w:rsidRDefault="00DD46B2" w:rsidP="00967112">
            <w:pPr>
              <w:tabs>
                <w:tab w:val="num" w:pos="0"/>
              </w:tabs>
              <w:jc w:val="center"/>
              <w:rPr>
                <w:b/>
                <w:sz w:val="24"/>
                <w:szCs w:val="24"/>
                <w:lang w:val="uk-UA"/>
              </w:rPr>
            </w:pPr>
            <w:r w:rsidRPr="000934A2">
              <w:rPr>
                <w:b/>
                <w:sz w:val="24"/>
                <w:szCs w:val="24"/>
                <w:lang w:val="uk-UA"/>
              </w:rPr>
              <w:t>Зауваження</w:t>
            </w:r>
          </w:p>
        </w:tc>
      </w:tr>
      <w:tr w:rsidR="00DD46B2" w:rsidRPr="000934A2" w:rsidTr="00967112">
        <w:tc>
          <w:tcPr>
            <w:tcW w:w="817" w:type="dxa"/>
          </w:tcPr>
          <w:p w:rsidR="00DD46B2" w:rsidRPr="000934A2" w:rsidRDefault="00DD46B2" w:rsidP="00967112">
            <w:pPr>
              <w:tabs>
                <w:tab w:val="num" w:pos="0"/>
              </w:tabs>
              <w:jc w:val="both"/>
              <w:rPr>
                <w:sz w:val="24"/>
                <w:szCs w:val="24"/>
                <w:lang w:val="uk-UA"/>
              </w:rPr>
            </w:pPr>
            <w:r w:rsidRPr="000934A2">
              <w:rPr>
                <w:sz w:val="24"/>
                <w:szCs w:val="24"/>
                <w:lang w:val="uk-UA"/>
              </w:rPr>
              <w:t>1</w:t>
            </w:r>
          </w:p>
        </w:tc>
        <w:tc>
          <w:tcPr>
            <w:tcW w:w="5812" w:type="dxa"/>
          </w:tcPr>
          <w:p w:rsidR="00DD46B2" w:rsidRPr="000934A2" w:rsidRDefault="00DD46B2" w:rsidP="00967112">
            <w:pPr>
              <w:rPr>
                <w:b/>
                <w:bCs/>
                <w:sz w:val="24"/>
                <w:szCs w:val="24"/>
                <w:lang w:val="uk-UA" w:eastAsia="uk-UA"/>
              </w:rPr>
            </w:pPr>
            <w:r w:rsidRPr="000934A2">
              <w:rPr>
                <w:b/>
                <w:bCs/>
                <w:sz w:val="24"/>
                <w:szCs w:val="24"/>
                <w:lang w:val="uk-UA" w:eastAsia="uk-UA"/>
              </w:rPr>
              <w:t>Річний план роботи закладу</w:t>
            </w:r>
          </w:p>
          <w:p w:rsidR="00DD46B2" w:rsidRPr="000934A2" w:rsidRDefault="00DD46B2" w:rsidP="00583593">
            <w:pPr>
              <w:numPr>
                <w:ilvl w:val="0"/>
                <w:numId w:val="3"/>
              </w:numPr>
              <w:ind w:left="34" w:firstLine="0"/>
              <w:jc w:val="both"/>
              <w:rPr>
                <w:b/>
                <w:bCs/>
                <w:sz w:val="24"/>
                <w:szCs w:val="24"/>
                <w:lang w:val="uk-UA" w:eastAsia="uk-UA"/>
              </w:rPr>
            </w:pPr>
            <w:r w:rsidRPr="000934A2">
              <w:rPr>
                <w:sz w:val="24"/>
                <w:szCs w:val="24"/>
                <w:lang w:val="uk-UA" w:eastAsia="uk-UA"/>
              </w:rPr>
              <w:t>Наявність позначок про виконання і відміток про зберігання матеріалів згідно з номенклатурою справ;</w:t>
            </w:r>
          </w:p>
          <w:p w:rsidR="00DD46B2" w:rsidRPr="000934A2" w:rsidRDefault="00DD46B2" w:rsidP="00583593">
            <w:pPr>
              <w:numPr>
                <w:ilvl w:val="0"/>
                <w:numId w:val="3"/>
              </w:numPr>
              <w:ind w:left="34" w:firstLine="0"/>
              <w:jc w:val="both"/>
              <w:rPr>
                <w:b/>
                <w:bCs/>
                <w:sz w:val="24"/>
                <w:szCs w:val="24"/>
                <w:lang w:val="uk-UA" w:eastAsia="uk-UA"/>
              </w:rPr>
            </w:pPr>
            <w:r w:rsidRPr="000934A2">
              <w:rPr>
                <w:sz w:val="24"/>
                <w:szCs w:val="24"/>
                <w:lang w:val="uk-UA" w:eastAsia="uk-UA"/>
              </w:rPr>
              <w:t>Заходи по організованому закінченню навчального року</w:t>
            </w:r>
            <w:r w:rsidR="00583593" w:rsidRPr="000934A2">
              <w:rPr>
                <w:sz w:val="24"/>
                <w:szCs w:val="24"/>
                <w:lang w:val="uk-UA" w:eastAsia="uk-UA"/>
              </w:rPr>
              <w:t>.</w:t>
            </w:r>
          </w:p>
        </w:tc>
        <w:tc>
          <w:tcPr>
            <w:tcW w:w="3295" w:type="dxa"/>
          </w:tcPr>
          <w:p w:rsidR="00DD46B2" w:rsidRPr="000934A2" w:rsidRDefault="00DD46B2" w:rsidP="00967112">
            <w:pPr>
              <w:tabs>
                <w:tab w:val="num" w:pos="0"/>
              </w:tabs>
              <w:jc w:val="both"/>
              <w:rPr>
                <w:sz w:val="24"/>
                <w:szCs w:val="24"/>
                <w:lang w:val="uk-UA"/>
              </w:rPr>
            </w:pPr>
          </w:p>
        </w:tc>
      </w:tr>
      <w:tr w:rsidR="00DD46B2" w:rsidRPr="000934A2" w:rsidTr="00967112">
        <w:tc>
          <w:tcPr>
            <w:tcW w:w="817" w:type="dxa"/>
          </w:tcPr>
          <w:p w:rsidR="00DD46B2" w:rsidRPr="000934A2" w:rsidRDefault="00DD46B2" w:rsidP="00967112">
            <w:pPr>
              <w:tabs>
                <w:tab w:val="num" w:pos="0"/>
              </w:tabs>
              <w:jc w:val="both"/>
              <w:rPr>
                <w:sz w:val="24"/>
                <w:szCs w:val="24"/>
                <w:lang w:val="uk-UA"/>
              </w:rPr>
            </w:pPr>
            <w:r w:rsidRPr="000934A2">
              <w:rPr>
                <w:sz w:val="24"/>
                <w:szCs w:val="24"/>
                <w:lang w:val="uk-UA"/>
              </w:rPr>
              <w:t>2</w:t>
            </w:r>
          </w:p>
        </w:tc>
        <w:tc>
          <w:tcPr>
            <w:tcW w:w="5812" w:type="dxa"/>
          </w:tcPr>
          <w:p w:rsidR="00DD46B2" w:rsidRPr="000934A2" w:rsidRDefault="00DD46B2" w:rsidP="00967112">
            <w:pPr>
              <w:jc w:val="both"/>
              <w:rPr>
                <w:b/>
                <w:bCs/>
                <w:sz w:val="24"/>
                <w:szCs w:val="24"/>
                <w:lang w:val="uk-UA" w:eastAsia="uk-UA"/>
              </w:rPr>
            </w:pPr>
            <w:r w:rsidRPr="000934A2">
              <w:rPr>
                <w:b/>
                <w:bCs/>
                <w:sz w:val="24"/>
                <w:szCs w:val="24"/>
                <w:lang w:val="uk-UA" w:eastAsia="uk-UA"/>
              </w:rPr>
              <w:t>Класні журнали</w:t>
            </w:r>
          </w:p>
          <w:p w:rsidR="00DD46B2" w:rsidRPr="000934A2" w:rsidRDefault="00DD46B2" w:rsidP="00967112">
            <w:pPr>
              <w:jc w:val="both"/>
              <w:rPr>
                <w:bCs/>
                <w:sz w:val="24"/>
                <w:szCs w:val="24"/>
                <w:lang w:val="uk-UA" w:eastAsia="uk-UA"/>
              </w:rPr>
            </w:pPr>
            <w:r w:rsidRPr="000934A2">
              <w:rPr>
                <w:bCs/>
                <w:sz w:val="24"/>
                <w:szCs w:val="24"/>
                <w:lang w:val="uk-UA" w:eastAsia="uk-UA"/>
              </w:rPr>
              <w:t>- своєчасне та об’єктивне виставлення тематичних, семестрових, річних балів та балів за ДПА (4-ті, 9-ті, 11-ті класи), за навчальну практику та екскурсії (у разі проведення та оцінювання в 2-8-х, 10-х класах) на предметних сторінках;</w:t>
            </w:r>
          </w:p>
          <w:p w:rsidR="00DD46B2" w:rsidRPr="000934A2" w:rsidRDefault="00DD46B2" w:rsidP="00967112">
            <w:pPr>
              <w:jc w:val="both"/>
              <w:rPr>
                <w:bCs/>
                <w:sz w:val="24"/>
                <w:szCs w:val="24"/>
                <w:lang w:val="uk-UA" w:eastAsia="uk-UA"/>
              </w:rPr>
            </w:pPr>
            <w:r w:rsidRPr="000934A2">
              <w:rPr>
                <w:bCs/>
                <w:sz w:val="24"/>
                <w:szCs w:val="24"/>
                <w:lang w:val="uk-UA" w:eastAsia="uk-UA"/>
              </w:rPr>
              <w:t>- оформлення «Зведеного обліку навчальних досягнень»;</w:t>
            </w:r>
          </w:p>
          <w:p w:rsidR="00DD46B2" w:rsidRPr="000934A2" w:rsidRDefault="00DD46B2" w:rsidP="00967112">
            <w:pPr>
              <w:jc w:val="both"/>
              <w:rPr>
                <w:bCs/>
                <w:sz w:val="24"/>
                <w:szCs w:val="24"/>
                <w:lang w:val="uk-UA" w:eastAsia="uk-UA"/>
              </w:rPr>
            </w:pPr>
            <w:r w:rsidRPr="000934A2">
              <w:rPr>
                <w:bCs/>
                <w:sz w:val="24"/>
                <w:szCs w:val="24"/>
                <w:lang w:val="uk-UA" w:eastAsia="uk-UA"/>
              </w:rPr>
              <w:t>- облік відвідування;</w:t>
            </w:r>
          </w:p>
          <w:p w:rsidR="00DD46B2" w:rsidRPr="000934A2" w:rsidRDefault="00DD46B2" w:rsidP="00967112">
            <w:pPr>
              <w:jc w:val="both"/>
              <w:rPr>
                <w:bCs/>
                <w:sz w:val="24"/>
                <w:szCs w:val="24"/>
                <w:lang w:val="uk-UA" w:eastAsia="uk-UA"/>
              </w:rPr>
            </w:pPr>
            <w:r w:rsidRPr="000934A2">
              <w:rPr>
                <w:bCs/>
                <w:sz w:val="24"/>
                <w:szCs w:val="24"/>
                <w:lang w:val="uk-UA" w:eastAsia="uk-UA"/>
              </w:rPr>
              <w:t>- виконання програм (на предметних сторінках);</w:t>
            </w:r>
          </w:p>
          <w:p w:rsidR="00DD46B2" w:rsidRPr="000934A2" w:rsidRDefault="00DD46B2" w:rsidP="00967112">
            <w:pPr>
              <w:jc w:val="both"/>
              <w:rPr>
                <w:bCs/>
                <w:sz w:val="24"/>
                <w:szCs w:val="24"/>
                <w:lang w:val="uk-UA" w:eastAsia="uk-UA"/>
              </w:rPr>
            </w:pPr>
            <w:r w:rsidRPr="000934A2">
              <w:rPr>
                <w:bCs/>
                <w:sz w:val="24"/>
                <w:szCs w:val="24"/>
                <w:lang w:val="uk-UA" w:eastAsia="uk-UA"/>
              </w:rPr>
              <w:t>- обумовлення виправлень адміністрацією; наявність пояснювальних вчителів;</w:t>
            </w:r>
          </w:p>
          <w:p w:rsidR="00DD46B2" w:rsidRPr="000934A2" w:rsidRDefault="00DD46B2" w:rsidP="00967112">
            <w:pPr>
              <w:jc w:val="both"/>
              <w:rPr>
                <w:bCs/>
                <w:sz w:val="24"/>
                <w:szCs w:val="24"/>
                <w:lang w:val="uk-UA" w:eastAsia="uk-UA"/>
              </w:rPr>
            </w:pPr>
            <w:r w:rsidRPr="000934A2">
              <w:rPr>
                <w:bCs/>
                <w:sz w:val="24"/>
                <w:szCs w:val="24"/>
                <w:lang w:val="uk-UA" w:eastAsia="uk-UA"/>
              </w:rPr>
              <w:t>- контроль адміністрації за веденням класних журналів (виконанням програм).</w:t>
            </w:r>
          </w:p>
        </w:tc>
        <w:tc>
          <w:tcPr>
            <w:tcW w:w="3295" w:type="dxa"/>
          </w:tcPr>
          <w:p w:rsidR="00DD46B2" w:rsidRPr="000934A2" w:rsidRDefault="00DD46B2" w:rsidP="00967112">
            <w:pPr>
              <w:tabs>
                <w:tab w:val="num" w:pos="0"/>
              </w:tabs>
              <w:jc w:val="both"/>
              <w:rPr>
                <w:sz w:val="24"/>
                <w:szCs w:val="24"/>
                <w:lang w:val="uk-UA"/>
              </w:rPr>
            </w:pPr>
          </w:p>
        </w:tc>
      </w:tr>
      <w:tr w:rsidR="00DD46B2" w:rsidRPr="000934A2" w:rsidTr="00967112">
        <w:tc>
          <w:tcPr>
            <w:tcW w:w="817" w:type="dxa"/>
          </w:tcPr>
          <w:p w:rsidR="00DD46B2" w:rsidRPr="000934A2" w:rsidRDefault="00DD46B2" w:rsidP="00967112">
            <w:pPr>
              <w:tabs>
                <w:tab w:val="num" w:pos="0"/>
              </w:tabs>
              <w:jc w:val="both"/>
              <w:rPr>
                <w:sz w:val="24"/>
                <w:szCs w:val="24"/>
                <w:lang w:val="uk-UA"/>
              </w:rPr>
            </w:pPr>
            <w:r w:rsidRPr="000934A2">
              <w:rPr>
                <w:sz w:val="24"/>
                <w:szCs w:val="24"/>
                <w:lang w:val="uk-UA"/>
              </w:rPr>
              <w:t>3</w:t>
            </w:r>
          </w:p>
        </w:tc>
        <w:tc>
          <w:tcPr>
            <w:tcW w:w="5812" w:type="dxa"/>
          </w:tcPr>
          <w:p w:rsidR="00DD46B2" w:rsidRPr="000934A2" w:rsidRDefault="00DD46B2" w:rsidP="00967112">
            <w:pPr>
              <w:tabs>
                <w:tab w:val="num" w:pos="0"/>
              </w:tabs>
              <w:jc w:val="both"/>
              <w:rPr>
                <w:sz w:val="24"/>
                <w:szCs w:val="24"/>
                <w:lang w:val="uk-UA"/>
              </w:rPr>
            </w:pPr>
            <w:r w:rsidRPr="000934A2">
              <w:rPr>
                <w:b/>
                <w:bCs/>
                <w:sz w:val="24"/>
                <w:szCs w:val="24"/>
                <w:lang w:val="uk-UA" w:eastAsia="uk-UA"/>
              </w:rPr>
              <w:t>Книги протоколів засідань педагогічної ради та ради навчального закладу</w:t>
            </w:r>
            <w:r w:rsidRPr="000934A2">
              <w:rPr>
                <w:sz w:val="24"/>
                <w:szCs w:val="24"/>
                <w:lang w:val="uk-UA"/>
              </w:rPr>
              <w:t xml:space="preserve"> </w:t>
            </w:r>
          </w:p>
          <w:p w:rsidR="00DD46B2" w:rsidRPr="000934A2" w:rsidRDefault="00DD46B2" w:rsidP="00967112">
            <w:pPr>
              <w:tabs>
                <w:tab w:val="num" w:pos="0"/>
              </w:tabs>
              <w:jc w:val="both"/>
              <w:rPr>
                <w:sz w:val="24"/>
                <w:szCs w:val="24"/>
                <w:lang w:val="uk-UA" w:eastAsia="uk-UA"/>
              </w:rPr>
            </w:pPr>
            <w:r w:rsidRPr="000934A2">
              <w:rPr>
                <w:sz w:val="24"/>
                <w:szCs w:val="24"/>
                <w:lang w:val="uk-UA" w:eastAsia="uk-UA"/>
              </w:rPr>
              <w:t>Наявність та нормативність протоколів педради:</w:t>
            </w:r>
          </w:p>
          <w:p w:rsidR="00DD46B2" w:rsidRPr="000934A2" w:rsidRDefault="00DD46B2" w:rsidP="00967112">
            <w:pPr>
              <w:tabs>
                <w:tab w:val="num" w:pos="0"/>
              </w:tabs>
              <w:jc w:val="both"/>
              <w:rPr>
                <w:sz w:val="24"/>
                <w:szCs w:val="24"/>
                <w:lang w:val="uk-UA" w:eastAsia="uk-UA"/>
              </w:rPr>
            </w:pPr>
            <w:r w:rsidRPr="000934A2">
              <w:rPr>
                <w:sz w:val="24"/>
                <w:szCs w:val="24"/>
                <w:lang w:val="uk-UA" w:eastAsia="uk-UA"/>
              </w:rPr>
              <w:t>- про вибір предметів ДПА в 9-х класах (3-й предмет обирає навчальний заклад);</w:t>
            </w:r>
          </w:p>
          <w:p w:rsidR="00DD46B2" w:rsidRPr="000934A2" w:rsidRDefault="00DD46B2" w:rsidP="00967112">
            <w:pPr>
              <w:tabs>
                <w:tab w:val="num" w:pos="0"/>
              </w:tabs>
              <w:jc w:val="both"/>
              <w:rPr>
                <w:sz w:val="24"/>
                <w:szCs w:val="24"/>
                <w:lang w:val="uk-UA" w:eastAsia="uk-UA"/>
              </w:rPr>
            </w:pPr>
            <w:r w:rsidRPr="000934A2">
              <w:rPr>
                <w:sz w:val="24"/>
                <w:szCs w:val="24"/>
                <w:lang w:val="uk-UA" w:eastAsia="uk-UA"/>
              </w:rPr>
              <w:t xml:space="preserve"> - про додаткову атестацію учнів, які з будь-яких причин не мають річної атестації (або перенесення термінів атестації);</w:t>
            </w:r>
          </w:p>
          <w:p w:rsidR="00DD46B2" w:rsidRPr="000934A2" w:rsidRDefault="00DD46B2" w:rsidP="00967112">
            <w:pPr>
              <w:tabs>
                <w:tab w:val="num" w:pos="0"/>
              </w:tabs>
              <w:jc w:val="both"/>
              <w:rPr>
                <w:sz w:val="24"/>
                <w:szCs w:val="24"/>
                <w:lang w:val="uk-UA" w:eastAsia="uk-UA"/>
              </w:rPr>
            </w:pPr>
            <w:r w:rsidRPr="000934A2">
              <w:rPr>
                <w:sz w:val="24"/>
                <w:szCs w:val="24"/>
                <w:lang w:val="uk-UA" w:eastAsia="uk-UA"/>
              </w:rPr>
              <w:t>- про погодження атестаційних матеріалів 4-х та 9-х класів;</w:t>
            </w:r>
          </w:p>
          <w:p w:rsidR="00DD46B2" w:rsidRPr="000934A2" w:rsidRDefault="00DD46B2" w:rsidP="00967112">
            <w:pPr>
              <w:tabs>
                <w:tab w:val="num" w:pos="0"/>
              </w:tabs>
              <w:jc w:val="both"/>
              <w:rPr>
                <w:sz w:val="24"/>
                <w:szCs w:val="24"/>
                <w:lang w:val="uk-UA" w:eastAsia="uk-UA"/>
              </w:rPr>
            </w:pPr>
            <w:r w:rsidRPr="000934A2">
              <w:rPr>
                <w:sz w:val="24"/>
                <w:szCs w:val="24"/>
                <w:lang w:val="uk-UA" w:eastAsia="uk-UA"/>
              </w:rPr>
              <w:t>- про звільнення від державної підсумкової атестації учнів;</w:t>
            </w:r>
          </w:p>
          <w:p w:rsidR="00DD46B2" w:rsidRPr="000934A2" w:rsidRDefault="00DD46B2" w:rsidP="00967112">
            <w:pPr>
              <w:tabs>
                <w:tab w:val="num" w:pos="0"/>
              </w:tabs>
              <w:jc w:val="both"/>
              <w:rPr>
                <w:sz w:val="24"/>
                <w:szCs w:val="24"/>
                <w:lang w:val="uk-UA" w:eastAsia="uk-UA"/>
              </w:rPr>
            </w:pPr>
            <w:r w:rsidRPr="000934A2">
              <w:rPr>
                <w:sz w:val="24"/>
                <w:szCs w:val="24"/>
                <w:lang w:val="uk-UA" w:eastAsia="uk-UA"/>
              </w:rPr>
              <w:lastRenderedPageBreak/>
              <w:t>- про нагородження золотою та срібною медалями учнів випускних 11-х класів (спільне засідання);</w:t>
            </w:r>
          </w:p>
          <w:p w:rsidR="00DD46B2" w:rsidRPr="000934A2" w:rsidRDefault="00DD46B2" w:rsidP="00967112">
            <w:pPr>
              <w:tabs>
                <w:tab w:val="num" w:pos="0"/>
              </w:tabs>
              <w:jc w:val="both"/>
              <w:rPr>
                <w:sz w:val="24"/>
                <w:szCs w:val="24"/>
                <w:lang w:val="uk-UA" w:eastAsia="uk-UA"/>
              </w:rPr>
            </w:pPr>
            <w:r w:rsidRPr="000934A2">
              <w:rPr>
                <w:sz w:val="24"/>
                <w:szCs w:val="24"/>
                <w:lang w:val="uk-UA" w:eastAsia="uk-UA"/>
              </w:rPr>
              <w:t>- про нагородження учнів 9,</w:t>
            </w:r>
            <w:r w:rsidR="00583593" w:rsidRPr="000934A2">
              <w:rPr>
                <w:sz w:val="24"/>
                <w:szCs w:val="24"/>
                <w:lang w:val="uk-UA" w:eastAsia="uk-UA"/>
              </w:rPr>
              <w:t xml:space="preserve"> </w:t>
            </w:r>
            <w:r w:rsidRPr="000934A2">
              <w:rPr>
                <w:sz w:val="24"/>
                <w:szCs w:val="24"/>
                <w:lang w:val="uk-UA" w:eastAsia="uk-UA"/>
              </w:rPr>
              <w:t>11-х класів Похвальними грамотами (спільне засідання);</w:t>
            </w:r>
          </w:p>
          <w:p w:rsidR="00DD46B2" w:rsidRPr="000934A2" w:rsidRDefault="00DD46B2" w:rsidP="00967112">
            <w:pPr>
              <w:tabs>
                <w:tab w:val="num" w:pos="0"/>
              </w:tabs>
              <w:jc w:val="both"/>
              <w:rPr>
                <w:sz w:val="24"/>
                <w:szCs w:val="24"/>
                <w:lang w:val="uk-UA" w:eastAsia="uk-UA"/>
              </w:rPr>
            </w:pPr>
            <w:r w:rsidRPr="000934A2">
              <w:rPr>
                <w:sz w:val="24"/>
                <w:szCs w:val="24"/>
                <w:lang w:val="uk-UA" w:eastAsia="uk-UA"/>
              </w:rPr>
              <w:t>- про нагородження учнів перевідних класів Похвальними листами (спільне засідання);</w:t>
            </w:r>
          </w:p>
          <w:p w:rsidR="00DD46B2" w:rsidRPr="000934A2" w:rsidRDefault="00DD46B2" w:rsidP="00967112">
            <w:pPr>
              <w:tabs>
                <w:tab w:val="num" w:pos="0"/>
              </w:tabs>
              <w:jc w:val="both"/>
              <w:rPr>
                <w:sz w:val="24"/>
                <w:szCs w:val="24"/>
                <w:lang w:val="uk-UA"/>
              </w:rPr>
            </w:pPr>
            <w:r w:rsidRPr="000934A2">
              <w:rPr>
                <w:sz w:val="24"/>
                <w:szCs w:val="24"/>
                <w:lang w:val="uk-UA" w:eastAsia="uk-UA"/>
              </w:rPr>
              <w:t>- про переведення і випуск учнів (про випуск учнів, які знаходились у лікувальному закладі, в якому і навчались (лікарня, санаторій) – на основі табеля успішності).</w:t>
            </w:r>
          </w:p>
        </w:tc>
        <w:tc>
          <w:tcPr>
            <w:tcW w:w="3295" w:type="dxa"/>
          </w:tcPr>
          <w:p w:rsidR="00DD46B2" w:rsidRPr="000934A2" w:rsidRDefault="00DD46B2" w:rsidP="00967112">
            <w:pPr>
              <w:tabs>
                <w:tab w:val="num" w:pos="0"/>
              </w:tabs>
              <w:jc w:val="both"/>
              <w:rPr>
                <w:sz w:val="24"/>
                <w:szCs w:val="24"/>
                <w:lang w:val="uk-UA"/>
              </w:rPr>
            </w:pPr>
          </w:p>
        </w:tc>
      </w:tr>
      <w:tr w:rsidR="00DD46B2" w:rsidRPr="00E86634" w:rsidTr="00967112">
        <w:tc>
          <w:tcPr>
            <w:tcW w:w="817" w:type="dxa"/>
          </w:tcPr>
          <w:p w:rsidR="00DD46B2" w:rsidRPr="000934A2" w:rsidRDefault="00DD46B2" w:rsidP="00967112">
            <w:pPr>
              <w:tabs>
                <w:tab w:val="num" w:pos="0"/>
              </w:tabs>
              <w:jc w:val="both"/>
              <w:rPr>
                <w:sz w:val="24"/>
                <w:szCs w:val="24"/>
                <w:lang w:val="uk-UA"/>
              </w:rPr>
            </w:pPr>
            <w:r w:rsidRPr="000934A2">
              <w:rPr>
                <w:sz w:val="24"/>
                <w:szCs w:val="24"/>
                <w:lang w:val="uk-UA"/>
              </w:rPr>
              <w:lastRenderedPageBreak/>
              <w:t>4</w:t>
            </w:r>
          </w:p>
        </w:tc>
        <w:tc>
          <w:tcPr>
            <w:tcW w:w="5812" w:type="dxa"/>
          </w:tcPr>
          <w:p w:rsidR="00DD46B2" w:rsidRPr="000934A2" w:rsidRDefault="00DD46B2" w:rsidP="00967112">
            <w:pPr>
              <w:tabs>
                <w:tab w:val="num" w:pos="0"/>
              </w:tabs>
              <w:jc w:val="both"/>
              <w:rPr>
                <w:sz w:val="24"/>
                <w:szCs w:val="24"/>
                <w:lang w:val="uk-UA"/>
              </w:rPr>
            </w:pPr>
            <w:r w:rsidRPr="000934A2">
              <w:rPr>
                <w:sz w:val="24"/>
                <w:szCs w:val="24"/>
                <w:lang w:val="uk-UA"/>
              </w:rPr>
              <w:t xml:space="preserve">Нормативність видання </w:t>
            </w:r>
            <w:r w:rsidRPr="000934A2">
              <w:rPr>
                <w:b/>
                <w:sz w:val="24"/>
                <w:szCs w:val="24"/>
                <w:lang w:val="uk-UA"/>
              </w:rPr>
              <w:t>наказів з обліку руху учнів:</w:t>
            </w:r>
          </w:p>
          <w:p w:rsidR="00DD46B2" w:rsidRPr="000934A2" w:rsidRDefault="00DD46B2" w:rsidP="00DD46B2">
            <w:pPr>
              <w:numPr>
                <w:ilvl w:val="0"/>
                <w:numId w:val="2"/>
              </w:numPr>
              <w:ind w:left="176" w:hanging="142"/>
              <w:jc w:val="both"/>
              <w:rPr>
                <w:sz w:val="24"/>
                <w:szCs w:val="24"/>
                <w:lang w:val="uk-UA"/>
              </w:rPr>
            </w:pPr>
            <w:r w:rsidRPr="000934A2">
              <w:rPr>
                <w:sz w:val="24"/>
                <w:szCs w:val="24"/>
                <w:lang w:val="uk-UA" w:eastAsia="uk-UA"/>
              </w:rPr>
              <w:t>про випуск учнів 11-х класів, відповідність алфавітній книзі та протоколу педради;</w:t>
            </w:r>
          </w:p>
          <w:p w:rsidR="00DD46B2" w:rsidRPr="000934A2" w:rsidRDefault="00DD46B2" w:rsidP="00DD46B2">
            <w:pPr>
              <w:numPr>
                <w:ilvl w:val="0"/>
                <w:numId w:val="2"/>
              </w:numPr>
              <w:ind w:left="176" w:hanging="142"/>
              <w:jc w:val="both"/>
              <w:rPr>
                <w:sz w:val="24"/>
                <w:szCs w:val="24"/>
                <w:lang w:val="uk-UA"/>
              </w:rPr>
            </w:pPr>
            <w:r w:rsidRPr="000934A2">
              <w:rPr>
                <w:sz w:val="24"/>
                <w:szCs w:val="24"/>
                <w:lang w:val="uk-UA" w:eastAsia="uk-UA"/>
              </w:rPr>
              <w:t>про переведення учнів 1-3-х класів до наступних класів, відповідність алфавітній книзі та протоколу педради;</w:t>
            </w:r>
          </w:p>
          <w:p w:rsidR="00DD46B2" w:rsidRPr="000934A2" w:rsidRDefault="00DD46B2" w:rsidP="00DD46B2">
            <w:pPr>
              <w:numPr>
                <w:ilvl w:val="0"/>
                <w:numId w:val="2"/>
              </w:numPr>
              <w:ind w:left="176" w:hanging="142"/>
              <w:jc w:val="both"/>
              <w:rPr>
                <w:sz w:val="24"/>
                <w:szCs w:val="24"/>
                <w:lang w:val="uk-UA"/>
              </w:rPr>
            </w:pPr>
            <w:r w:rsidRPr="000934A2">
              <w:rPr>
                <w:sz w:val="24"/>
                <w:szCs w:val="24"/>
                <w:lang w:val="uk-UA" w:eastAsia="uk-UA"/>
              </w:rPr>
              <w:t>про переведення учнів 4-8,10-х класів до наступних класів, відповідність алфавітній книзі та протоколу педради;</w:t>
            </w:r>
          </w:p>
          <w:p w:rsidR="00DD46B2" w:rsidRPr="000934A2" w:rsidRDefault="00DD46B2" w:rsidP="00DD46B2">
            <w:pPr>
              <w:numPr>
                <w:ilvl w:val="0"/>
                <w:numId w:val="2"/>
              </w:numPr>
              <w:ind w:left="176" w:hanging="142"/>
              <w:jc w:val="both"/>
              <w:rPr>
                <w:sz w:val="24"/>
                <w:szCs w:val="24"/>
                <w:lang w:val="uk-UA"/>
              </w:rPr>
            </w:pPr>
            <w:r w:rsidRPr="000934A2">
              <w:rPr>
                <w:sz w:val="24"/>
                <w:szCs w:val="24"/>
                <w:lang w:val="uk-UA" w:eastAsia="uk-UA"/>
              </w:rPr>
              <w:t>про випуск (переведення до 10 класу) учнів 9-х класів, відповідність алфавітній книзі та протоколу педради.</w:t>
            </w:r>
          </w:p>
          <w:p w:rsidR="00DD46B2" w:rsidRPr="000934A2" w:rsidRDefault="00DD46B2" w:rsidP="00DD46B2">
            <w:pPr>
              <w:numPr>
                <w:ilvl w:val="0"/>
                <w:numId w:val="2"/>
              </w:numPr>
              <w:ind w:left="176" w:hanging="142"/>
              <w:jc w:val="both"/>
              <w:rPr>
                <w:sz w:val="24"/>
                <w:szCs w:val="24"/>
                <w:lang w:val="uk-UA"/>
              </w:rPr>
            </w:pPr>
            <w:r w:rsidRPr="000934A2">
              <w:rPr>
                <w:color w:val="000000"/>
                <w:sz w:val="24"/>
                <w:szCs w:val="24"/>
                <w:lang w:val="uk-UA"/>
              </w:rPr>
              <w:t xml:space="preserve">переведення учнів до наступного класу здійснюється згідно з рішенням педагогічної ради, що </w:t>
            </w:r>
            <w:r w:rsidRPr="000934A2">
              <w:rPr>
                <w:sz w:val="24"/>
                <w:szCs w:val="24"/>
                <w:u w:val="single"/>
                <w:lang w:val="uk-UA"/>
              </w:rPr>
              <w:t>упродовж п’яти робочих днів</w:t>
            </w:r>
            <w:r w:rsidRPr="000934A2">
              <w:rPr>
                <w:sz w:val="24"/>
                <w:szCs w:val="24"/>
                <w:lang w:val="uk-UA"/>
              </w:rPr>
              <w:t xml:space="preserve"> з дати прийняття оприлюднюється на офіційному веб-сайті загальноосвітнього навчального закладу</w:t>
            </w:r>
          </w:p>
        </w:tc>
        <w:tc>
          <w:tcPr>
            <w:tcW w:w="3295" w:type="dxa"/>
          </w:tcPr>
          <w:p w:rsidR="00DD46B2" w:rsidRPr="000934A2" w:rsidRDefault="00DD46B2" w:rsidP="00967112">
            <w:pPr>
              <w:tabs>
                <w:tab w:val="num" w:pos="0"/>
              </w:tabs>
              <w:jc w:val="both"/>
              <w:rPr>
                <w:sz w:val="24"/>
                <w:szCs w:val="24"/>
                <w:lang w:val="uk-UA"/>
              </w:rPr>
            </w:pPr>
          </w:p>
        </w:tc>
      </w:tr>
      <w:tr w:rsidR="00DD46B2" w:rsidRPr="000934A2" w:rsidTr="00967112">
        <w:tc>
          <w:tcPr>
            <w:tcW w:w="817" w:type="dxa"/>
          </w:tcPr>
          <w:p w:rsidR="00DD46B2" w:rsidRPr="000934A2" w:rsidRDefault="00DD46B2" w:rsidP="00967112">
            <w:pPr>
              <w:tabs>
                <w:tab w:val="num" w:pos="0"/>
              </w:tabs>
              <w:jc w:val="both"/>
              <w:rPr>
                <w:sz w:val="24"/>
                <w:szCs w:val="24"/>
                <w:lang w:val="uk-UA"/>
              </w:rPr>
            </w:pPr>
            <w:r w:rsidRPr="000934A2">
              <w:rPr>
                <w:sz w:val="24"/>
                <w:szCs w:val="24"/>
                <w:lang w:val="uk-UA"/>
              </w:rPr>
              <w:t>5</w:t>
            </w:r>
          </w:p>
        </w:tc>
        <w:tc>
          <w:tcPr>
            <w:tcW w:w="5812" w:type="dxa"/>
          </w:tcPr>
          <w:p w:rsidR="00DD46B2" w:rsidRPr="000934A2" w:rsidRDefault="00DD46B2" w:rsidP="00967112">
            <w:pPr>
              <w:tabs>
                <w:tab w:val="num" w:pos="0"/>
              </w:tabs>
              <w:jc w:val="both"/>
              <w:rPr>
                <w:b/>
                <w:sz w:val="24"/>
                <w:szCs w:val="24"/>
                <w:lang w:val="uk-UA"/>
              </w:rPr>
            </w:pPr>
            <w:r w:rsidRPr="000934A2">
              <w:rPr>
                <w:sz w:val="24"/>
                <w:szCs w:val="24"/>
                <w:lang w:val="uk-UA"/>
              </w:rPr>
              <w:t xml:space="preserve">Нормативність видання </w:t>
            </w:r>
            <w:r w:rsidRPr="000934A2">
              <w:rPr>
                <w:b/>
                <w:sz w:val="24"/>
                <w:szCs w:val="24"/>
                <w:lang w:val="uk-UA"/>
              </w:rPr>
              <w:t>наказів з основної діяльності:</w:t>
            </w:r>
          </w:p>
          <w:p w:rsidR="00DD46B2" w:rsidRPr="000934A2" w:rsidRDefault="00DD46B2" w:rsidP="00967112">
            <w:pPr>
              <w:tabs>
                <w:tab w:val="num" w:pos="0"/>
              </w:tabs>
              <w:jc w:val="both"/>
              <w:rPr>
                <w:sz w:val="24"/>
                <w:szCs w:val="24"/>
                <w:lang w:val="uk-UA"/>
              </w:rPr>
            </w:pPr>
            <w:r w:rsidRPr="000934A2">
              <w:rPr>
                <w:sz w:val="24"/>
                <w:szCs w:val="24"/>
                <w:lang w:val="uk-UA"/>
              </w:rPr>
              <w:t>- про організоване закінчення навчального року;</w:t>
            </w:r>
          </w:p>
          <w:p w:rsidR="00DD46B2" w:rsidRPr="000934A2" w:rsidRDefault="00DD46B2" w:rsidP="00967112">
            <w:pPr>
              <w:tabs>
                <w:tab w:val="num" w:pos="0"/>
              </w:tabs>
              <w:jc w:val="both"/>
              <w:rPr>
                <w:sz w:val="24"/>
                <w:szCs w:val="24"/>
                <w:lang w:val="uk-UA" w:eastAsia="uk-UA"/>
              </w:rPr>
            </w:pPr>
            <w:r w:rsidRPr="000934A2">
              <w:rPr>
                <w:sz w:val="24"/>
                <w:szCs w:val="24"/>
                <w:lang w:val="uk-UA" w:eastAsia="uk-UA"/>
              </w:rPr>
              <w:t xml:space="preserve">- про проведення навчально-польових зборів учнів 11-х класів; </w:t>
            </w:r>
          </w:p>
          <w:p w:rsidR="00DD46B2" w:rsidRPr="000934A2" w:rsidRDefault="00DD46B2" w:rsidP="00967112">
            <w:pPr>
              <w:tabs>
                <w:tab w:val="num" w:pos="0"/>
              </w:tabs>
              <w:jc w:val="both"/>
              <w:rPr>
                <w:sz w:val="24"/>
                <w:szCs w:val="24"/>
                <w:lang w:val="uk-UA"/>
              </w:rPr>
            </w:pPr>
            <w:r w:rsidRPr="000934A2">
              <w:rPr>
                <w:sz w:val="24"/>
                <w:szCs w:val="24"/>
                <w:lang w:val="uk-UA" w:eastAsia="uk-UA"/>
              </w:rPr>
              <w:t>- про запобігання всім видам дитячого травматизму серед учнів під час навчальних екскурсій, державної підсумкової атестації</w:t>
            </w:r>
            <w:r w:rsidR="00583593" w:rsidRPr="000934A2">
              <w:rPr>
                <w:sz w:val="24"/>
                <w:szCs w:val="24"/>
                <w:lang w:val="uk-UA" w:eastAsia="uk-UA"/>
              </w:rPr>
              <w:t xml:space="preserve"> - ЗНО</w:t>
            </w:r>
            <w:r w:rsidRPr="000934A2">
              <w:rPr>
                <w:sz w:val="24"/>
                <w:szCs w:val="24"/>
                <w:lang w:val="uk-UA" w:eastAsia="uk-UA"/>
              </w:rPr>
              <w:t>, навчальної практики та канікул у літній період</w:t>
            </w:r>
          </w:p>
          <w:p w:rsidR="00DD46B2" w:rsidRPr="000934A2" w:rsidRDefault="00DD46B2" w:rsidP="00967112">
            <w:pPr>
              <w:jc w:val="both"/>
              <w:rPr>
                <w:sz w:val="24"/>
                <w:szCs w:val="24"/>
                <w:lang w:val="uk-UA" w:eastAsia="uk-UA"/>
              </w:rPr>
            </w:pPr>
            <w:r w:rsidRPr="000934A2">
              <w:rPr>
                <w:sz w:val="24"/>
                <w:szCs w:val="24"/>
                <w:lang w:val="uk-UA" w:eastAsia="uk-UA"/>
              </w:rPr>
              <w:t xml:space="preserve">-  про створення атестаційних комісій </w:t>
            </w:r>
            <w:r w:rsidR="00583593" w:rsidRPr="000934A2">
              <w:rPr>
                <w:sz w:val="24"/>
                <w:szCs w:val="24"/>
                <w:lang w:val="uk-UA" w:eastAsia="uk-UA"/>
              </w:rPr>
              <w:t xml:space="preserve">для проведення ДПА в 4-х, 9-х </w:t>
            </w:r>
            <w:r w:rsidRPr="000934A2">
              <w:rPr>
                <w:sz w:val="24"/>
                <w:szCs w:val="24"/>
                <w:lang w:val="uk-UA" w:eastAsia="uk-UA"/>
              </w:rPr>
              <w:t>класах (за погодженням з РВО);</w:t>
            </w:r>
          </w:p>
          <w:p w:rsidR="00DD46B2" w:rsidRPr="000934A2" w:rsidRDefault="00DD46B2" w:rsidP="00967112">
            <w:pPr>
              <w:jc w:val="both"/>
              <w:rPr>
                <w:sz w:val="24"/>
                <w:szCs w:val="24"/>
                <w:lang w:val="uk-UA" w:eastAsia="uk-UA"/>
              </w:rPr>
            </w:pPr>
            <w:r w:rsidRPr="000934A2">
              <w:rPr>
                <w:sz w:val="24"/>
                <w:szCs w:val="24"/>
                <w:lang w:val="uk-UA" w:eastAsia="uk-UA"/>
              </w:rPr>
              <w:t>- про затвердження розкладів ДПА в 4-х, 9-х класах;</w:t>
            </w:r>
          </w:p>
          <w:p w:rsidR="00DD46B2" w:rsidRPr="000934A2" w:rsidRDefault="00DD46B2" w:rsidP="00967112">
            <w:pPr>
              <w:jc w:val="both"/>
              <w:rPr>
                <w:sz w:val="24"/>
                <w:szCs w:val="24"/>
                <w:lang w:val="uk-UA" w:eastAsia="uk-UA"/>
              </w:rPr>
            </w:pPr>
            <w:r w:rsidRPr="000934A2">
              <w:rPr>
                <w:sz w:val="24"/>
                <w:szCs w:val="24"/>
                <w:lang w:val="uk-UA" w:eastAsia="uk-UA"/>
              </w:rPr>
              <w:t>- про організацію навчальної практики та навчальних екскурсій;</w:t>
            </w:r>
          </w:p>
          <w:p w:rsidR="00DD46B2" w:rsidRPr="000934A2" w:rsidRDefault="00DD46B2" w:rsidP="00967112">
            <w:pPr>
              <w:jc w:val="both"/>
              <w:rPr>
                <w:sz w:val="24"/>
                <w:szCs w:val="24"/>
                <w:lang w:val="uk-UA" w:eastAsia="uk-UA"/>
              </w:rPr>
            </w:pPr>
            <w:r w:rsidRPr="000934A2">
              <w:rPr>
                <w:sz w:val="24"/>
                <w:szCs w:val="24"/>
                <w:lang w:val="uk-UA" w:eastAsia="uk-UA"/>
              </w:rPr>
              <w:t xml:space="preserve">- про звільнення від державної підсумкової атестації учнів (заява батьків, медична довідка, рішення педради, наказ по ЗНЗ); </w:t>
            </w:r>
          </w:p>
          <w:p w:rsidR="00DD46B2" w:rsidRPr="000934A2" w:rsidRDefault="00DD46B2" w:rsidP="00967112">
            <w:pPr>
              <w:jc w:val="both"/>
              <w:rPr>
                <w:sz w:val="24"/>
                <w:szCs w:val="24"/>
                <w:lang w:val="uk-UA" w:eastAsia="uk-UA"/>
              </w:rPr>
            </w:pPr>
            <w:r w:rsidRPr="000934A2">
              <w:rPr>
                <w:sz w:val="24"/>
                <w:szCs w:val="24"/>
                <w:lang w:val="uk-UA" w:eastAsia="uk-UA"/>
              </w:rPr>
              <w:t>- про нагородження учнів золотою та срібною медалями,</w:t>
            </w:r>
          </w:p>
          <w:p w:rsidR="00DD46B2" w:rsidRPr="000934A2" w:rsidRDefault="00DD46B2" w:rsidP="00967112">
            <w:pPr>
              <w:jc w:val="both"/>
              <w:rPr>
                <w:sz w:val="24"/>
                <w:szCs w:val="24"/>
                <w:lang w:val="uk-UA" w:eastAsia="uk-UA"/>
              </w:rPr>
            </w:pPr>
            <w:r w:rsidRPr="000934A2">
              <w:rPr>
                <w:sz w:val="24"/>
                <w:szCs w:val="24"/>
                <w:lang w:val="uk-UA" w:eastAsia="uk-UA"/>
              </w:rPr>
              <w:t>- про нагородження учнів похвальними листами та похвальними грамотами (відповідність положенням);</w:t>
            </w:r>
          </w:p>
          <w:p w:rsidR="00DD46B2" w:rsidRPr="000934A2" w:rsidRDefault="00DD46B2" w:rsidP="00967112">
            <w:pPr>
              <w:jc w:val="both"/>
              <w:rPr>
                <w:sz w:val="24"/>
                <w:szCs w:val="24"/>
                <w:lang w:val="uk-UA" w:eastAsia="uk-UA"/>
              </w:rPr>
            </w:pPr>
            <w:r w:rsidRPr="000934A2">
              <w:rPr>
                <w:sz w:val="24"/>
                <w:szCs w:val="24"/>
                <w:lang w:val="uk-UA" w:eastAsia="uk-UA"/>
              </w:rPr>
              <w:t>- про виконання навчальних програм за навчальний рік;</w:t>
            </w:r>
          </w:p>
          <w:p w:rsidR="00DD46B2" w:rsidRPr="000934A2" w:rsidRDefault="00DD46B2" w:rsidP="00967112">
            <w:pPr>
              <w:jc w:val="both"/>
              <w:rPr>
                <w:sz w:val="24"/>
                <w:szCs w:val="24"/>
                <w:lang w:val="uk-UA" w:eastAsia="uk-UA"/>
              </w:rPr>
            </w:pPr>
            <w:r w:rsidRPr="000934A2">
              <w:rPr>
                <w:sz w:val="24"/>
                <w:szCs w:val="24"/>
                <w:lang w:val="uk-UA" w:eastAsia="uk-UA"/>
              </w:rPr>
              <w:t xml:space="preserve">- про додаткову атестацію учнів, які з будь-яких причин не мають річної атестації (про перенесення </w:t>
            </w:r>
            <w:r w:rsidRPr="000934A2">
              <w:rPr>
                <w:sz w:val="24"/>
                <w:szCs w:val="24"/>
                <w:lang w:val="uk-UA" w:eastAsia="uk-UA"/>
              </w:rPr>
              <w:lastRenderedPageBreak/>
              <w:t xml:space="preserve">термінів атестації); </w:t>
            </w:r>
          </w:p>
          <w:p w:rsidR="00DD46B2" w:rsidRPr="000934A2" w:rsidRDefault="00DD46B2" w:rsidP="00967112">
            <w:pPr>
              <w:jc w:val="both"/>
              <w:rPr>
                <w:sz w:val="24"/>
                <w:szCs w:val="24"/>
                <w:lang w:val="uk-UA"/>
              </w:rPr>
            </w:pPr>
            <w:r w:rsidRPr="000934A2">
              <w:rPr>
                <w:sz w:val="24"/>
                <w:szCs w:val="24"/>
                <w:lang w:val="uk-UA" w:eastAsia="uk-UA"/>
              </w:rPr>
              <w:t xml:space="preserve">      Оптимальність визначення строків; зазначення відповідальних; доведення змісту наказів до відома відповідальних осіб із підписом про ознайомлення.</w:t>
            </w:r>
          </w:p>
        </w:tc>
        <w:tc>
          <w:tcPr>
            <w:tcW w:w="3295" w:type="dxa"/>
          </w:tcPr>
          <w:p w:rsidR="00DD46B2" w:rsidRPr="000934A2" w:rsidRDefault="00DD46B2" w:rsidP="00967112">
            <w:pPr>
              <w:tabs>
                <w:tab w:val="num" w:pos="0"/>
              </w:tabs>
              <w:jc w:val="both"/>
              <w:rPr>
                <w:sz w:val="24"/>
                <w:szCs w:val="24"/>
                <w:lang w:val="uk-UA"/>
              </w:rPr>
            </w:pPr>
          </w:p>
        </w:tc>
      </w:tr>
      <w:tr w:rsidR="00DD46B2" w:rsidRPr="000934A2" w:rsidTr="00967112">
        <w:tc>
          <w:tcPr>
            <w:tcW w:w="817" w:type="dxa"/>
          </w:tcPr>
          <w:p w:rsidR="00DD46B2" w:rsidRPr="000934A2" w:rsidRDefault="00DD46B2" w:rsidP="00967112">
            <w:pPr>
              <w:tabs>
                <w:tab w:val="num" w:pos="0"/>
              </w:tabs>
              <w:jc w:val="both"/>
              <w:rPr>
                <w:sz w:val="24"/>
                <w:szCs w:val="24"/>
                <w:lang w:val="uk-UA"/>
              </w:rPr>
            </w:pPr>
          </w:p>
        </w:tc>
        <w:tc>
          <w:tcPr>
            <w:tcW w:w="5812" w:type="dxa"/>
          </w:tcPr>
          <w:p w:rsidR="00DD46B2" w:rsidRPr="000934A2" w:rsidRDefault="00DD46B2" w:rsidP="00967112">
            <w:pPr>
              <w:shd w:val="clear" w:color="auto" w:fill="FFFFFF"/>
              <w:spacing w:after="240" w:line="270" w:lineRule="atLeast"/>
              <w:jc w:val="both"/>
              <w:rPr>
                <w:b/>
                <w:sz w:val="24"/>
                <w:szCs w:val="24"/>
                <w:lang w:val="uk-UA"/>
              </w:rPr>
            </w:pPr>
            <w:r w:rsidRPr="000934A2">
              <w:rPr>
                <w:b/>
                <w:sz w:val="24"/>
                <w:szCs w:val="24"/>
                <w:lang w:val="uk-UA"/>
              </w:rPr>
              <w:t>Коригування результатів річного оцінювання:</w:t>
            </w:r>
          </w:p>
          <w:p w:rsidR="00DD46B2" w:rsidRPr="000934A2" w:rsidRDefault="00DD46B2" w:rsidP="00967112">
            <w:pPr>
              <w:shd w:val="clear" w:color="auto" w:fill="FFFFFF"/>
              <w:spacing w:line="270" w:lineRule="atLeast"/>
              <w:jc w:val="both"/>
              <w:rPr>
                <w:b/>
                <w:sz w:val="24"/>
                <w:szCs w:val="24"/>
                <w:lang w:val="uk-UA"/>
              </w:rPr>
            </w:pPr>
            <w:r w:rsidRPr="000934A2">
              <w:rPr>
                <w:b/>
                <w:sz w:val="24"/>
                <w:szCs w:val="24"/>
                <w:lang w:val="uk-UA"/>
              </w:rPr>
              <w:t>- з</w:t>
            </w:r>
            <w:r w:rsidRPr="000934A2">
              <w:rPr>
                <w:sz w:val="24"/>
                <w:szCs w:val="24"/>
                <w:lang w:val="uk-UA"/>
              </w:rPr>
              <w:t>аява батьків учня на корегування результатів семестрового оцінювання</w:t>
            </w:r>
            <w:r w:rsidRPr="000934A2">
              <w:rPr>
                <w:b/>
                <w:sz w:val="24"/>
                <w:szCs w:val="24"/>
                <w:lang w:val="uk-UA"/>
              </w:rPr>
              <w:t xml:space="preserve">; </w:t>
            </w:r>
          </w:p>
          <w:p w:rsidR="00DD46B2" w:rsidRPr="000934A2" w:rsidRDefault="00DD46B2" w:rsidP="00967112">
            <w:pPr>
              <w:shd w:val="clear" w:color="auto" w:fill="FFFFFF"/>
              <w:spacing w:line="270" w:lineRule="atLeast"/>
              <w:jc w:val="both"/>
              <w:rPr>
                <w:sz w:val="24"/>
                <w:szCs w:val="24"/>
                <w:lang w:val="uk-UA"/>
              </w:rPr>
            </w:pPr>
            <w:r w:rsidRPr="000934A2">
              <w:rPr>
                <w:sz w:val="24"/>
                <w:szCs w:val="24"/>
                <w:lang w:val="uk-UA"/>
              </w:rPr>
              <w:t>-</w:t>
            </w:r>
            <w:r w:rsidR="00583593" w:rsidRPr="000934A2">
              <w:rPr>
                <w:sz w:val="24"/>
                <w:szCs w:val="24"/>
                <w:lang w:val="uk-UA"/>
              </w:rPr>
              <w:t xml:space="preserve"> </w:t>
            </w:r>
            <w:r w:rsidRPr="000934A2">
              <w:rPr>
                <w:sz w:val="24"/>
                <w:szCs w:val="24"/>
                <w:lang w:val="uk-UA"/>
              </w:rPr>
              <w:t>наказ по ЗНЗ про повторне семестрове оцінювання (одного або двох семестрів) та затвердження графіку його проведення;</w:t>
            </w:r>
          </w:p>
          <w:p w:rsidR="00DD46B2" w:rsidRPr="000934A2" w:rsidRDefault="00DD46B2" w:rsidP="00967112">
            <w:pPr>
              <w:shd w:val="clear" w:color="auto" w:fill="FFFFFF"/>
              <w:spacing w:line="270" w:lineRule="atLeast"/>
              <w:jc w:val="both"/>
              <w:rPr>
                <w:sz w:val="24"/>
                <w:szCs w:val="24"/>
                <w:lang w:val="uk-UA"/>
              </w:rPr>
            </w:pPr>
            <w:r w:rsidRPr="000934A2">
              <w:rPr>
                <w:sz w:val="24"/>
                <w:szCs w:val="24"/>
                <w:lang w:val="uk-UA"/>
              </w:rPr>
              <w:t xml:space="preserve"> - наявність розроблених письмових завдань, що мають охоплювати зміст усіх тем, вивчених упродовж відповідного семестру; </w:t>
            </w:r>
          </w:p>
          <w:p w:rsidR="00DD46B2" w:rsidRPr="000934A2" w:rsidRDefault="00DD46B2" w:rsidP="00967112">
            <w:pPr>
              <w:shd w:val="clear" w:color="auto" w:fill="FFFFFF"/>
              <w:spacing w:line="270" w:lineRule="atLeast"/>
              <w:jc w:val="both"/>
              <w:rPr>
                <w:sz w:val="24"/>
                <w:szCs w:val="24"/>
                <w:lang w:val="uk-UA"/>
              </w:rPr>
            </w:pPr>
            <w:r w:rsidRPr="000934A2">
              <w:rPr>
                <w:sz w:val="24"/>
                <w:szCs w:val="24"/>
                <w:lang w:val="uk-UA"/>
              </w:rPr>
              <w:t>- наказ керівника загальноосвітнього навчального закладу за наслідками коригування результатів річного оцінювання.</w:t>
            </w:r>
          </w:p>
        </w:tc>
        <w:tc>
          <w:tcPr>
            <w:tcW w:w="3295" w:type="dxa"/>
          </w:tcPr>
          <w:p w:rsidR="00DD46B2" w:rsidRPr="000934A2" w:rsidRDefault="00DD46B2" w:rsidP="00967112">
            <w:pPr>
              <w:tabs>
                <w:tab w:val="num" w:pos="0"/>
              </w:tabs>
              <w:jc w:val="both"/>
              <w:rPr>
                <w:sz w:val="24"/>
                <w:szCs w:val="24"/>
                <w:lang w:val="uk-UA"/>
              </w:rPr>
            </w:pPr>
          </w:p>
        </w:tc>
      </w:tr>
      <w:tr w:rsidR="00DD46B2" w:rsidRPr="000934A2" w:rsidTr="00967112">
        <w:tc>
          <w:tcPr>
            <w:tcW w:w="817" w:type="dxa"/>
          </w:tcPr>
          <w:p w:rsidR="00DD46B2" w:rsidRPr="000934A2" w:rsidRDefault="00DD46B2" w:rsidP="00967112">
            <w:pPr>
              <w:tabs>
                <w:tab w:val="num" w:pos="0"/>
              </w:tabs>
              <w:jc w:val="both"/>
              <w:rPr>
                <w:sz w:val="24"/>
                <w:szCs w:val="24"/>
                <w:lang w:val="uk-UA"/>
              </w:rPr>
            </w:pPr>
            <w:r w:rsidRPr="000934A2">
              <w:rPr>
                <w:sz w:val="24"/>
                <w:szCs w:val="24"/>
                <w:lang w:val="uk-UA"/>
              </w:rPr>
              <w:t>6</w:t>
            </w:r>
          </w:p>
        </w:tc>
        <w:tc>
          <w:tcPr>
            <w:tcW w:w="5812" w:type="dxa"/>
          </w:tcPr>
          <w:p w:rsidR="00DD46B2" w:rsidRPr="000934A2" w:rsidRDefault="00DD46B2" w:rsidP="00967112">
            <w:pPr>
              <w:jc w:val="both"/>
              <w:rPr>
                <w:b/>
                <w:bCs/>
                <w:sz w:val="24"/>
                <w:szCs w:val="24"/>
                <w:lang w:val="uk-UA" w:eastAsia="uk-UA"/>
              </w:rPr>
            </w:pPr>
            <w:r w:rsidRPr="000934A2">
              <w:rPr>
                <w:b/>
                <w:bCs/>
                <w:sz w:val="24"/>
                <w:szCs w:val="24"/>
                <w:lang w:val="uk-UA" w:eastAsia="uk-UA"/>
              </w:rPr>
              <w:t>Особові справи учнів</w:t>
            </w:r>
          </w:p>
          <w:p w:rsidR="00DD46B2" w:rsidRPr="000934A2" w:rsidRDefault="00DD46B2" w:rsidP="00967112">
            <w:pPr>
              <w:ind w:left="34"/>
              <w:jc w:val="both"/>
              <w:rPr>
                <w:sz w:val="24"/>
                <w:szCs w:val="24"/>
                <w:lang w:val="uk-UA" w:eastAsia="uk-UA"/>
              </w:rPr>
            </w:pPr>
            <w:r w:rsidRPr="000934A2">
              <w:rPr>
                <w:sz w:val="24"/>
                <w:szCs w:val="24"/>
                <w:lang w:val="uk-UA" w:eastAsia="uk-UA"/>
              </w:rPr>
              <w:t>- упорядкованість особових справ учнів, їх відповідність кількості учнів за мережею і за класним журналом;</w:t>
            </w:r>
          </w:p>
          <w:p w:rsidR="00DD46B2" w:rsidRPr="000934A2" w:rsidRDefault="00DD46B2" w:rsidP="00967112">
            <w:pPr>
              <w:ind w:left="34"/>
              <w:jc w:val="both"/>
              <w:rPr>
                <w:sz w:val="24"/>
                <w:szCs w:val="24"/>
                <w:lang w:val="uk-UA"/>
              </w:rPr>
            </w:pPr>
            <w:r w:rsidRPr="000934A2">
              <w:rPr>
                <w:sz w:val="24"/>
                <w:szCs w:val="24"/>
                <w:lang w:val="uk-UA" w:eastAsia="uk-UA"/>
              </w:rPr>
              <w:t>-</w:t>
            </w:r>
            <w:r w:rsidRPr="000934A2">
              <w:rPr>
                <w:sz w:val="24"/>
                <w:szCs w:val="24"/>
                <w:lang w:val="uk-UA"/>
              </w:rPr>
              <w:t xml:space="preserve"> наявність списків учнів в особових справах класу (з печаткою закладу і підписом директора;</w:t>
            </w:r>
          </w:p>
          <w:p w:rsidR="00DD46B2" w:rsidRPr="000934A2" w:rsidRDefault="00DD46B2" w:rsidP="00967112">
            <w:pPr>
              <w:ind w:left="34"/>
              <w:jc w:val="both"/>
              <w:rPr>
                <w:sz w:val="24"/>
                <w:szCs w:val="24"/>
                <w:lang w:val="uk-UA"/>
              </w:rPr>
            </w:pPr>
            <w:r w:rsidRPr="000934A2">
              <w:rPr>
                <w:sz w:val="24"/>
                <w:szCs w:val="24"/>
                <w:lang w:val="uk-UA"/>
              </w:rPr>
              <w:t>- наявність позначення про вибуття і прибуття учнів</w:t>
            </w:r>
          </w:p>
          <w:p w:rsidR="00DD46B2" w:rsidRPr="000934A2" w:rsidRDefault="00DD46B2" w:rsidP="00967112">
            <w:pPr>
              <w:ind w:left="34"/>
              <w:jc w:val="both"/>
              <w:rPr>
                <w:sz w:val="24"/>
                <w:szCs w:val="24"/>
                <w:lang w:val="uk-UA"/>
              </w:rPr>
            </w:pPr>
            <w:r w:rsidRPr="000934A2">
              <w:rPr>
                <w:sz w:val="24"/>
                <w:szCs w:val="24"/>
                <w:lang w:val="uk-UA"/>
              </w:rPr>
              <w:t>- наявність заяви батьків (з підписом директора і резолюцією: «до наказу»);</w:t>
            </w:r>
          </w:p>
          <w:p w:rsidR="00DD46B2" w:rsidRPr="000934A2" w:rsidRDefault="00DD46B2" w:rsidP="00967112">
            <w:pPr>
              <w:ind w:left="34"/>
              <w:jc w:val="both"/>
              <w:rPr>
                <w:sz w:val="24"/>
                <w:szCs w:val="24"/>
                <w:lang w:val="uk-UA"/>
              </w:rPr>
            </w:pPr>
            <w:r w:rsidRPr="000934A2">
              <w:rPr>
                <w:sz w:val="24"/>
                <w:szCs w:val="24"/>
                <w:lang w:val="uk-UA"/>
              </w:rPr>
              <w:t>- наявність копії свідоцтв про народження (завірені печаткою закладу і підписом директора);</w:t>
            </w:r>
          </w:p>
          <w:p w:rsidR="00DD46B2" w:rsidRPr="000934A2" w:rsidRDefault="00DD46B2" w:rsidP="00967112">
            <w:pPr>
              <w:ind w:left="34"/>
              <w:jc w:val="both"/>
              <w:rPr>
                <w:sz w:val="24"/>
                <w:szCs w:val="24"/>
                <w:lang w:val="uk-UA"/>
              </w:rPr>
            </w:pPr>
            <w:r w:rsidRPr="000934A2">
              <w:rPr>
                <w:sz w:val="24"/>
                <w:szCs w:val="24"/>
                <w:lang w:val="uk-UA"/>
              </w:rPr>
              <w:t>- наявність характеристики (після 1-го кл.);</w:t>
            </w:r>
          </w:p>
          <w:p w:rsidR="00DD46B2" w:rsidRPr="000934A2" w:rsidRDefault="00DD46B2" w:rsidP="00967112">
            <w:pPr>
              <w:ind w:left="34"/>
              <w:jc w:val="both"/>
              <w:rPr>
                <w:sz w:val="24"/>
                <w:szCs w:val="24"/>
                <w:lang w:val="uk-UA"/>
              </w:rPr>
            </w:pPr>
            <w:r w:rsidRPr="000934A2">
              <w:rPr>
                <w:sz w:val="24"/>
                <w:szCs w:val="24"/>
                <w:lang w:val="uk-UA"/>
              </w:rPr>
              <w:t>- наявність річної оцінки та оцінки за ДПА (печатка);</w:t>
            </w:r>
          </w:p>
          <w:p w:rsidR="00DD46B2" w:rsidRPr="000934A2" w:rsidRDefault="00DD46B2" w:rsidP="00967112">
            <w:pPr>
              <w:ind w:left="34"/>
              <w:jc w:val="both"/>
              <w:rPr>
                <w:sz w:val="24"/>
                <w:szCs w:val="24"/>
                <w:lang w:val="uk-UA" w:eastAsia="uk-UA"/>
              </w:rPr>
            </w:pPr>
            <w:r w:rsidRPr="000934A2">
              <w:rPr>
                <w:sz w:val="24"/>
                <w:szCs w:val="24"/>
                <w:lang w:val="uk-UA" w:eastAsia="uk-UA"/>
              </w:rPr>
              <w:t>- нормативність зберігання документів про відсутність учня на уроках.</w:t>
            </w:r>
          </w:p>
        </w:tc>
        <w:tc>
          <w:tcPr>
            <w:tcW w:w="3295" w:type="dxa"/>
          </w:tcPr>
          <w:p w:rsidR="00DD46B2" w:rsidRPr="000934A2" w:rsidRDefault="00DD46B2" w:rsidP="00967112">
            <w:pPr>
              <w:tabs>
                <w:tab w:val="num" w:pos="0"/>
              </w:tabs>
              <w:jc w:val="both"/>
              <w:rPr>
                <w:sz w:val="24"/>
                <w:szCs w:val="24"/>
                <w:lang w:val="uk-UA"/>
              </w:rPr>
            </w:pPr>
          </w:p>
        </w:tc>
      </w:tr>
      <w:tr w:rsidR="00DD46B2" w:rsidRPr="000934A2" w:rsidTr="00967112">
        <w:tc>
          <w:tcPr>
            <w:tcW w:w="817" w:type="dxa"/>
          </w:tcPr>
          <w:p w:rsidR="00DD46B2" w:rsidRPr="000934A2" w:rsidRDefault="00DD46B2" w:rsidP="00967112">
            <w:pPr>
              <w:tabs>
                <w:tab w:val="num" w:pos="0"/>
              </w:tabs>
              <w:jc w:val="both"/>
              <w:rPr>
                <w:sz w:val="24"/>
                <w:szCs w:val="24"/>
                <w:lang w:val="uk-UA"/>
              </w:rPr>
            </w:pPr>
            <w:r w:rsidRPr="000934A2">
              <w:rPr>
                <w:sz w:val="24"/>
                <w:szCs w:val="24"/>
                <w:lang w:val="uk-UA"/>
              </w:rPr>
              <w:t>7</w:t>
            </w:r>
          </w:p>
        </w:tc>
        <w:tc>
          <w:tcPr>
            <w:tcW w:w="5812" w:type="dxa"/>
          </w:tcPr>
          <w:p w:rsidR="00DD46B2" w:rsidRPr="000934A2" w:rsidRDefault="00DD46B2" w:rsidP="00967112">
            <w:pPr>
              <w:rPr>
                <w:b/>
                <w:bCs/>
                <w:sz w:val="24"/>
                <w:szCs w:val="24"/>
                <w:lang w:val="uk-UA" w:eastAsia="uk-UA"/>
              </w:rPr>
            </w:pPr>
            <w:r w:rsidRPr="000934A2">
              <w:rPr>
                <w:b/>
                <w:bCs/>
                <w:sz w:val="24"/>
                <w:szCs w:val="24"/>
                <w:lang w:val="uk-UA" w:eastAsia="uk-UA"/>
              </w:rPr>
              <w:t>Журнали груп продовженого дня, обліку роботи гуртків, факультативів, секцій тощо</w:t>
            </w:r>
          </w:p>
          <w:p w:rsidR="00DD46B2" w:rsidRPr="000934A2" w:rsidRDefault="00DD46B2" w:rsidP="00DD46B2">
            <w:pPr>
              <w:numPr>
                <w:ilvl w:val="0"/>
                <w:numId w:val="2"/>
              </w:numPr>
              <w:ind w:left="176" w:hanging="142"/>
              <w:rPr>
                <w:sz w:val="24"/>
                <w:szCs w:val="24"/>
                <w:lang w:val="uk-UA" w:eastAsia="uk-UA"/>
              </w:rPr>
            </w:pPr>
            <w:r w:rsidRPr="000934A2">
              <w:rPr>
                <w:sz w:val="24"/>
                <w:szCs w:val="24"/>
                <w:lang w:val="uk-UA" w:eastAsia="uk-UA"/>
              </w:rPr>
              <w:t>нормативність ведення;</w:t>
            </w:r>
          </w:p>
          <w:p w:rsidR="00DD46B2" w:rsidRPr="000934A2" w:rsidRDefault="00DD46B2" w:rsidP="00DD46B2">
            <w:pPr>
              <w:numPr>
                <w:ilvl w:val="0"/>
                <w:numId w:val="2"/>
              </w:numPr>
              <w:ind w:left="176" w:hanging="142"/>
              <w:rPr>
                <w:sz w:val="24"/>
                <w:szCs w:val="24"/>
                <w:lang w:val="uk-UA" w:eastAsia="uk-UA"/>
              </w:rPr>
            </w:pPr>
            <w:r w:rsidRPr="000934A2">
              <w:rPr>
                <w:sz w:val="24"/>
                <w:szCs w:val="24"/>
                <w:lang w:val="uk-UA" w:eastAsia="uk-UA"/>
              </w:rPr>
              <w:t>здійснення контролю з боку адміністрації закладу за веденням журналів.</w:t>
            </w:r>
          </w:p>
        </w:tc>
        <w:tc>
          <w:tcPr>
            <w:tcW w:w="3295" w:type="dxa"/>
          </w:tcPr>
          <w:p w:rsidR="00DD46B2" w:rsidRPr="000934A2" w:rsidRDefault="00DD46B2" w:rsidP="00967112">
            <w:pPr>
              <w:tabs>
                <w:tab w:val="num" w:pos="0"/>
              </w:tabs>
              <w:jc w:val="both"/>
              <w:rPr>
                <w:sz w:val="24"/>
                <w:szCs w:val="24"/>
                <w:lang w:val="uk-UA"/>
              </w:rPr>
            </w:pPr>
          </w:p>
        </w:tc>
      </w:tr>
      <w:tr w:rsidR="00DD46B2" w:rsidRPr="000934A2" w:rsidTr="00967112">
        <w:tc>
          <w:tcPr>
            <w:tcW w:w="817" w:type="dxa"/>
          </w:tcPr>
          <w:p w:rsidR="00DD46B2" w:rsidRPr="000934A2" w:rsidRDefault="00DD46B2" w:rsidP="00967112">
            <w:pPr>
              <w:tabs>
                <w:tab w:val="num" w:pos="0"/>
              </w:tabs>
              <w:jc w:val="both"/>
              <w:rPr>
                <w:sz w:val="24"/>
                <w:szCs w:val="24"/>
                <w:lang w:val="uk-UA"/>
              </w:rPr>
            </w:pPr>
            <w:r w:rsidRPr="000934A2">
              <w:rPr>
                <w:sz w:val="24"/>
                <w:szCs w:val="24"/>
                <w:lang w:val="uk-UA"/>
              </w:rPr>
              <w:t>8</w:t>
            </w:r>
          </w:p>
        </w:tc>
        <w:tc>
          <w:tcPr>
            <w:tcW w:w="5812" w:type="dxa"/>
          </w:tcPr>
          <w:p w:rsidR="00DD46B2" w:rsidRPr="000934A2" w:rsidRDefault="00DD46B2" w:rsidP="00967112">
            <w:pPr>
              <w:jc w:val="both"/>
              <w:rPr>
                <w:b/>
                <w:sz w:val="24"/>
                <w:szCs w:val="24"/>
                <w:lang w:val="uk-UA" w:eastAsia="uk-UA"/>
              </w:rPr>
            </w:pPr>
            <w:r w:rsidRPr="000934A2">
              <w:rPr>
                <w:b/>
                <w:sz w:val="24"/>
                <w:szCs w:val="24"/>
                <w:lang w:val="uk-UA" w:eastAsia="uk-UA"/>
              </w:rPr>
              <w:t>Матеріали ДПА</w:t>
            </w:r>
          </w:p>
          <w:p w:rsidR="00DD46B2" w:rsidRPr="000934A2" w:rsidRDefault="00DD46B2" w:rsidP="00DD46B2">
            <w:pPr>
              <w:numPr>
                <w:ilvl w:val="0"/>
                <w:numId w:val="2"/>
              </w:numPr>
              <w:ind w:left="176" w:hanging="142"/>
              <w:jc w:val="both"/>
              <w:rPr>
                <w:sz w:val="24"/>
                <w:szCs w:val="24"/>
                <w:lang w:val="uk-UA" w:eastAsia="uk-UA"/>
              </w:rPr>
            </w:pPr>
            <w:r w:rsidRPr="000934A2">
              <w:rPr>
                <w:sz w:val="24"/>
                <w:szCs w:val="24"/>
                <w:lang w:val="uk-UA" w:eastAsia="uk-UA"/>
              </w:rPr>
              <w:t>протоколи (нормативність оформлення, відповідність комісій затвердженому складу, наявність підписів членів комісій);</w:t>
            </w:r>
          </w:p>
          <w:p w:rsidR="00DD46B2" w:rsidRPr="000934A2" w:rsidRDefault="00DD46B2" w:rsidP="00DD46B2">
            <w:pPr>
              <w:numPr>
                <w:ilvl w:val="0"/>
                <w:numId w:val="2"/>
              </w:numPr>
              <w:ind w:left="176" w:hanging="142"/>
              <w:jc w:val="both"/>
              <w:rPr>
                <w:sz w:val="24"/>
                <w:szCs w:val="24"/>
                <w:lang w:val="uk-UA" w:eastAsia="uk-UA"/>
              </w:rPr>
            </w:pPr>
            <w:r w:rsidRPr="000934A2">
              <w:rPr>
                <w:sz w:val="24"/>
                <w:szCs w:val="24"/>
                <w:lang w:val="uk-UA" w:eastAsia="uk-UA"/>
              </w:rPr>
              <w:t>завдання для проведення ДПА (погоджені педрадою, затверджені директором);</w:t>
            </w:r>
          </w:p>
          <w:p w:rsidR="00DD46B2" w:rsidRPr="000934A2" w:rsidRDefault="00DD46B2" w:rsidP="00DD46B2">
            <w:pPr>
              <w:numPr>
                <w:ilvl w:val="0"/>
                <w:numId w:val="2"/>
              </w:numPr>
              <w:ind w:left="176" w:hanging="142"/>
              <w:jc w:val="both"/>
              <w:rPr>
                <w:sz w:val="24"/>
                <w:szCs w:val="24"/>
                <w:lang w:val="uk-UA" w:eastAsia="uk-UA"/>
              </w:rPr>
            </w:pPr>
            <w:r w:rsidRPr="000934A2">
              <w:rPr>
                <w:sz w:val="24"/>
                <w:szCs w:val="24"/>
                <w:lang w:val="uk-UA" w:eastAsia="uk-UA"/>
              </w:rPr>
              <w:t>роботи учнів (перевірені, упорядковані, прошиті);</w:t>
            </w:r>
          </w:p>
          <w:p w:rsidR="00DD46B2" w:rsidRPr="000934A2" w:rsidRDefault="00DD46B2" w:rsidP="00730ABA">
            <w:pPr>
              <w:numPr>
                <w:ilvl w:val="0"/>
                <w:numId w:val="2"/>
              </w:numPr>
              <w:ind w:left="176" w:hanging="142"/>
              <w:jc w:val="both"/>
              <w:rPr>
                <w:sz w:val="24"/>
                <w:szCs w:val="24"/>
                <w:lang w:val="uk-UA" w:eastAsia="uk-UA"/>
              </w:rPr>
            </w:pPr>
            <w:r w:rsidRPr="000934A2">
              <w:rPr>
                <w:sz w:val="24"/>
                <w:szCs w:val="24"/>
                <w:lang w:val="uk-UA" w:eastAsia="uk-UA"/>
              </w:rPr>
              <w:t>документи щодо звільнення учнів від ДПА (заяви батьків, довідки ЛКК);</w:t>
            </w:r>
          </w:p>
        </w:tc>
        <w:tc>
          <w:tcPr>
            <w:tcW w:w="3295" w:type="dxa"/>
          </w:tcPr>
          <w:p w:rsidR="00DD46B2" w:rsidRPr="000934A2" w:rsidRDefault="00DD46B2" w:rsidP="00967112">
            <w:pPr>
              <w:tabs>
                <w:tab w:val="num" w:pos="0"/>
              </w:tabs>
              <w:jc w:val="both"/>
              <w:rPr>
                <w:sz w:val="24"/>
                <w:szCs w:val="24"/>
                <w:lang w:val="uk-UA"/>
              </w:rPr>
            </w:pPr>
          </w:p>
        </w:tc>
      </w:tr>
      <w:tr w:rsidR="00DD46B2" w:rsidRPr="000934A2" w:rsidTr="00967112">
        <w:tc>
          <w:tcPr>
            <w:tcW w:w="817" w:type="dxa"/>
          </w:tcPr>
          <w:p w:rsidR="00DD46B2" w:rsidRPr="000934A2" w:rsidRDefault="00DD46B2" w:rsidP="00967112">
            <w:pPr>
              <w:tabs>
                <w:tab w:val="num" w:pos="0"/>
              </w:tabs>
              <w:jc w:val="both"/>
              <w:rPr>
                <w:sz w:val="24"/>
                <w:szCs w:val="24"/>
                <w:lang w:val="uk-UA"/>
              </w:rPr>
            </w:pPr>
            <w:r w:rsidRPr="000934A2">
              <w:rPr>
                <w:sz w:val="24"/>
                <w:szCs w:val="24"/>
                <w:lang w:val="uk-UA"/>
              </w:rPr>
              <w:t>9</w:t>
            </w:r>
          </w:p>
        </w:tc>
        <w:tc>
          <w:tcPr>
            <w:tcW w:w="5812" w:type="dxa"/>
          </w:tcPr>
          <w:p w:rsidR="00DD46B2" w:rsidRPr="000934A2" w:rsidRDefault="00DD46B2" w:rsidP="00967112">
            <w:pPr>
              <w:rPr>
                <w:b/>
                <w:bCs/>
                <w:sz w:val="24"/>
                <w:szCs w:val="24"/>
                <w:lang w:val="uk-UA" w:eastAsia="uk-UA"/>
              </w:rPr>
            </w:pPr>
            <w:r w:rsidRPr="000934A2">
              <w:rPr>
                <w:b/>
                <w:bCs/>
                <w:sz w:val="24"/>
                <w:szCs w:val="24"/>
                <w:lang w:val="uk-UA" w:eastAsia="uk-UA"/>
              </w:rPr>
              <w:t>Книги обліку і видачі свідоцтв та додатків до свідоцтв про базову загальну середню освіту; Книги обліку і видачі атестатів та додатків до атестатів про повну загальну середню освіту, Срібних і Золотих медалей</w:t>
            </w:r>
          </w:p>
          <w:p w:rsidR="00DD46B2" w:rsidRPr="000934A2" w:rsidRDefault="00DD46B2" w:rsidP="00DD46B2">
            <w:pPr>
              <w:numPr>
                <w:ilvl w:val="0"/>
                <w:numId w:val="2"/>
              </w:numPr>
              <w:ind w:left="176" w:hanging="142"/>
              <w:rPr>
                <w:sz w:val="24"/>
                <w:szCs w:val="24"/>
                <w:lang w:val="uk-UA" w:eastAsia="uk-UA"/>
              </w:rPr>
            </w:pPr>
            <w:r w:rsidRPr="000934A2">
              <w:rPr>
                <w:sz w:val="24"/>
                <w:szCs w:val="24"/>
                <w:lang w:val="uk-UA" w:eastAsia="uk-UA"/>
              </w:rPr>
              <w:t>нормативність ведення;</w:t>
            </w:r>
          </w:p>
          <w:p w:rsidR="00DD46B2" w:rsidRPr="000934A2" w:rsidRDefault="00DD46B2" w:rsidP="00DD46B2">
            <w:pPr>
              <w:numPr>
                <w:ilvl w:val="0"/>
                <w:numId w:val="2"/>
              </w:numPr>
              <w:ind w:left="176" w:hanging="142"/>
              <w:rPr>
                <w:b/>
                <w:sz w:val="24"/>
                <w:szCs w:val="24"/>
                <w:lang w:val="uk-UA" w:eastAsia="uk-UA"/>
              </w:rPr>
            </w:pPr>
            <w:r w:rsidRPr="000934A2">
              <w:rPr>
                <w:sz w:val="24"/>
                <w:szCs w:val="24"/>
                <w:lang w:val="uk-UA" w:eastAsia="uk-UA"/>
              </w:rPr>
              <w:lastRenderedPageBreak/>
              <w:t>правильність та відповідність перенесення оцінок у відповідні Книги;</w:t>
            </w:r>
          </w:p>
          <w:p w:rsidR="00DD46B2" w:rsidRPr="000934A2" w:rsidRDefault="00DD46B2" w:rsidP="00DD46B2">
            <w:pPr>
              <w:numPr>
                <w:ilvl w:val="0"/>
                <w:numId w:val="2"/>
              </w:numPr>
              <w:ind w:left="176" w:hanging="142"/>
              <w:rPr>
                <w:b/>
                <w:sz w:val="24"/>
                <w:szCs w:val="24"/>
                <w:lang w:val="uk-UA" w:eastAsia="uk-UA"/>
              </w:rPr>
            </w:pPr>
            <w:r w:rsidRPr="000934A2">
              <w:rPr>
                <w:sz w:val="24"/>
                <w:szCs w:val="24"/>
                <w:lang w:val="uk-UA" w:eastAsia="uk-UA"/>
              </w:rPr>
              <w:t>правильність розрахунку середнього бала свідоцтва та атестата;</w:t>
            </w:r>
          </w:p>
          <w:p w:rsidR="00DD46B2" w:rsidRPr="000934A2" w:rsidRDefault="00DD46B2" w:rsidP="00DD46B2">
            <w:pPr>
              <w:numPr>
                <w:ilvl w:val="0"/>
                <w:numId w:val="2"/>
              </w:numPr>
              <w:ind w:left="176" w:hanging="142"/>
              <w:rPr>
                <w:b/>
                <w:sz w:val="24"/>
                <w:szCs w:val="24"/>
                <w:lang w:val="uk-UA" w:eastAsia="uk-UA"/>
              </w:rPr>
            </w:pPr>
            <w:r w:rsidRPr="000934A2">
              <w:rPr>
                <w:sz w:val="24"/>
                <w:szCs w:val="24"/>
                <w:lang w:val="uk-UA" w:eastAsia="uk-UA"/>
              </w:rPr>
              <w:t>наявність розписів учнів при одержанні документа;</w:t>
            </w:r>
          </w:p>
          <w:p w:rsidR="00DD46B2" w:rsidRPr="000934A2" w:rsidRDefault="00DD46B2" w:rsidP="00DD46B2">
            <w:pPr>
              <w:numPr>
                <w:ilvl w:val="0"/>
                <w:numId w:val="2"/>
              </w:numPr>
              <w:ind w:left="176" w:hanging="142"/>
              <w:rPr>
                <w:b/>
                <w:sz w:val="24"/>
                <w:szCs w:val="24"/>
                <w:lang w:val="uk-UA" w:eastAsia="uk-UA"/>
              </w:rPr>
            </w:pPr>
            <w:r w:rsidRPr="000934A2">
              <w:rPr>
                <w:sz w:val="24"/>
                <w:szCs w:val="24"/>
                <w:lang w:val="uk-UA" w:eastAsia="uk-UA"/>
              </w:rPr>
              <w:t>нормативність обліку використання різних бланків.</w:t>
            </w:r>
          </w:p>
        </w:tc>
        <w:tc>
          <w:tcPr>
            <w:tcW w:w="3295" w:type="dxa"/>
          </w:tcPr>
          <w:p w:rsidR="00DD46B2" w:rsidRPr="000934A2" w:rsidRDefault="00DD46B2" w:rsidP="00967112">
            <w:pPr>
              <w:tabs>
                <w:tab w:val="num" w:pos="0"/>
              </w:tabs>
              <w:jc w:val="both"/>
              <w:rPr>
                <w:sz w:val="24"/>
                <w:szCs w:val="24"/>
                <w:lang w:val="uk-UA"/>
              </w:rPr>
            </w:pPr>
          </w:p>
        </w:tc>
      </w:tr>
      <w:tr w:rsidR="00DD46B2" w:rsidRPr="000934A2" w:rsidTr="00967112">
        <w:tc>
          <w:tcPr>
            <w:tcW w:w="817" w:type="dxa"/>
          </w:tcPr>
          <w:p w:rsidR="00DD46B2" w:rsidRPr="000934A2" w:rsidRDefault="00DD46B2" w:rsidP="00967112">
            <w:pPr>
              <w:tabs>
                <w:tab w:val="num" w:pos="0"/>
              </w:tabs>
              <w:jc w:val="both"/>
              <w:rPr>
                <w:sz w:val="24"/>
                <w:szCs w:val="24"/>
                <w:lang w:val="uk-UA"/>
              </w:rPr>
            </w:pPr>
            <w:r w:rsidRPr="000934A2">
              <w:rPr>
                <w:sz w:val="24"/>
                <w:szCs w:val="24"/>
                <w:lang w:val="uk-UA"/>
              </w:rPr>
              <w:lastRenderedPageBreak/>
              <w:t>10</w:t>
            </w:r>
          </w:p>
        </w:tc>
        <w:tc>
          <w:tcPr>
            <w:tcW w:w="5812" w:type="dxa"/>
          </w:tcPr>
          <w:p w:rsidR="00DD46B2" w:rsidRPr="000934A2" w:rsidRDefault="00DD46B2" w:rsidP="00967112">
            <w:pPr>
              <w:rPr>
                <w:b/>
                <w:bCs/>
                <w:sz w:val="24"/>
                <w:szCs w:val="24"/>
                <w:lang w:val="uk-UA" w:eastAsia="uk-UA"/>
              </w:rPr>
            </w:pPr>
            <w:r w:rsidRPr="000934A2">
              <w:rPr>
                <w:b/>
                <w:bCs/>
                <w:sz w:val="24"/>
                <w:szCs w:val="24"/>
                <w:lang w:val="uk-UA" w:eastAsia="uk-UA"/>
              </w:rPr>
              <w:t xml:space="preserve"> Книги обліку Похвальних листів і Похвальних грамот</w:t>
            </w:r>
          </w:p>
          <w:p w:rsidR="00DD46B2" w:rsidRPr="000934A2" w:rsidRDefault="00DD46B2" w:rsidP="00967112">
            <w:pPr>
              <w:rPr>
                <w:b/>
                <w:bCs/>
                <w:sz w:val="24"/>
                <w:szCs w:val="24"/>
                <w:lang w:val="uk-UA" w:eastAsia="uk-UA"/>
              </w:rPr>
            </w:pPr>
            <w:r w:rsidRPr="000934A2">
              <w:rPr>
                <w:sz w:val="24"/>
                <w:szCs w:val="24"/>
                <w:lang w:val="uk-UA" w:eastAsia="uk-UA"/>
              </w:rPr>
              <w:t>Відповідність списків нагороджених похвальними листами та грамотами учнів у книгах обліку спискам у протоколах педради, ради закладу та наказу по школі.</w:t>
            </w:r>
          </w:p>
        </w:tc>
        <w:tc>
          <w:tcPr>
            <w:tcW w:w="3295" w:type="dxa"/>
          </w:tcPr>
          <w:p w:rsidR="00DD46B2" w:rsidRPr="000934A2" w:rsidRDefault="00DD46B2" w:rsidP="00967112">
            <w:pPr>
              <w:tabs>
                <w:tab w:val="num" w:pos="0"/>
              </w:tabs>
              <w:jc w:val="both"/>
              <w:rPr>
                <w:sz w:val="24"/>
                <w:szCs w:val="24"/>
                <w:lang w:val="uk-UA"/>
              </w:rPr>
            </w:pPr>
          </w:p>
        </w:tc>
      </w:tr>
    </w:tbl>
    <w:p w:rsidR="00DD46B2" w:rsidRPr="000934A2" w:rsidRDefault="00DD46B2" w:rsidP="00DD46B2">
      <w:pPr>
        <w:spacing w:line="360" w:lineRule="auto"/>
        <w:jc w:val="both"/>
        <w:rPr>
          <w:sz w:val="22"/>
          <w:szCs w:val="22"/>
          <w:lang w:val="uk-UA"/>
        </w:rPr>
      </w:pPr>
    </w:p>
    <w:p w:rsidR="00DD46B2" w:rsidRPr="000934A2" w:rsidRDefault="008403B5" w:rsidP="00DD46B2">
      <w:pPr>
        <w:jc w:val="both"/>
        <w:rPr>
          <w:b/>
          <w:lang w:val="uk-UA"/>
        </w:rPr>
      </w:pPr>
      <w:r w:rsidRPr="000934A2">
        <w:rPr>
          <w:b/>
          <w:lang w:val="uk-UA"/>
        </w:rPr>
        <w:t>Рекоменда</w:t>
      </w:r>
      <w:r w:rsidR="00DD46B2" w:rsidRPr="000934A2">
        <w:rPr>
          <w:b/>
          <w:lang w:val="uk-UA"/>
        </w:rPr>
        <w:t>ції:</w:t>
      </w:r>
    </w:p>
    <w:p w:rsidR="00DD46B2" w:rsidRPr="000934A2" w:rsidRDefault="00DD46B2" w:rsidP="00DD46B2">
      <w:pPr>
        <w:jc w:val="both"/>
        <w:rPr>
          <w:lang w:val="uk-UA"/>
        </w:rPr>
      </w:pPr>
      <w:r w:rsidRPr="000934A2">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0ABA" w:rsidRPr="000934A2">
        <w:rPr>
          <w:lang w:val="uk-UA"/>
        </w:rPr>
        <w:t>__________________________________________________________</w:t>
      </w:r>
    </w:p>
    <w:p w:rsidR="00DD46B2" w:rsidRPr="000934A2" w:rsidRDefault="00DD46B2" w:rsidP="00DD46B2">
      <w:pPr>
        <w:jc w:val="both"/>
        <w:rPr>
          <w:lang w:val="uk-UA"/>
        </w:rPr>
      </w:pPr>
    </w:p>
    <w:p w:rsidR="00DD46B2" w:rsidRPr="000934A2" w:rsidRDefault="00DD46B2" w:rsidP="00DD46B2">
      <w:pPr>
        <w:jc w:val="both"/>
        <w:rPr>
          <w:lang w:val="uk-UA"/>
        </w:rPr>
      </w:pPr>
    </w:p>
    <w:p w:rsidR="00DD46B2" w:rsidRPr="000934A2" w:rsidRDefault="00DD46B2" w:rsidP="00DD46B2">
      <w:pPr>
        <w:jc w:val="both"/>
        <w:rPr>
          <w:sz w:val="24"/>
          <w:szCs w:val="24"/>
          <w:lang w:val="uk-UA"/>
        </w:rPr>
      </w:pPr>
    </w:p>
    <w:p w:rsidR="00DD46B2" w:rsidRPr="000934A2" w:rsidRDefault="00DD46B2" w:rsidP="00DD46B2">
      <w:pPr>
        <w:jc w:val="both"/>
        <w:rPr>
          <w:sz w:val="24"/>
          <w:szCs w:val="24"/>
          <w:lang w:val="uk-UA"/>
        </w:rPr>
      </w:pPr>
      <w:r w:rsidRPr="000934A2">
        <w:rPr>
          <w:sz w:val="24"/>
          <w:szCs w:val="24"/>
          <w:lang w:val="uk-UA"/>
        </w:rPr>
        <w:t>Дата проведення експертизи     «____»___________201</w:t>
      </w:r>
      <w:r w:rsidR="00730ABA" w:rsidRPr="000934A2">
        <w:rPr>
          <w:sz w:val="24"/>
          <w:szCs w:val="24"/>
          <w:lang w:val="uk-UA"/>
        </w:rPr>
        <w:t>7</w:t>
      </w:r>
      <w:r w:rsidRPr="000934A2">
        <w:rPr>
          <w:sz w:val="24"/>
          <w:szCs w:val="24"/>
          <w:lang w:val="uk-UA"/>
        </w:rPr>
        <w:t>.</w:t>
      </w:r>
    </w:p>
    <w:p w:rsidR="00DD46B2" w:rsidRPr="000934A2" w:rsidRDefault="00DD46B2" w:rsidP="00DD46B2">
      <w:pPr>
        <w:jc w:val="both"/>
        <w:rPr>
          <w:sz w:val="24"/>
          <w:szCs w:val="24"/>
          <w:lang w:val="uk-UA"/>
        </w:rPr>
      </w:pPr>
    </w:p>
    <w:p w:rsidR="00DD46B2" w:rsidRPr="000934A2" w:rsidRDefault="00DD46B2" w:rsidP="00DD46B2">
      <w:pPr>
        <w:jc w:val="both"/>
        <w:rPr>
          <w:sz w:val="24"/>
          <w:szCs w:val="24"/>
          <w:lang w:val="uk-UA"/>
        </w:rPr>
      </w:pPr>
      <w:r w:rsidRPr="000934A2">
        <w:rPr>
          <w:sz w:val="24"/>
          <w:szCs w:val="24"/>
          <w:lang w:val="uk-UA"/>
        </w:rPr>
        <w:t xml:space="preserve">З протоколом ознайомлений:      </w:t>
      </w:r>
    </w:p>
    <w:p w:rsidR="00DD46B2" w:rsidRPr="000934A2" w:rsidRDefault="00DD46B2" w:rsidP="00DD46B2">
      <w:pPr>
        <w:jc w:val="both"/>
        <w:rPr>
          <w:sz w:val="24"/>
          <w:szCs w:val="24"/>
          <w:lang w:val="uk-UA"/>
        </w:rPr>
      </w:pPr>
    </w:p>
    <w:p w:rsidR="00DD46B2" w:rsidRPr="000934A2" w:rsidRDefault="00DD46B2" w:rsidP="00DD46B2">
      <w:pPr>
        <w:jc w:val="both"/>
        <w:rPr>
          <w:sz w:val="24"/>
          <w:szCs w:val="24"/>
          <w:lang w:val="uk-UA"/>
        </w:rPr>
      </w:pPr>
      <w:r w:rsidRPr="000934A2">
        <w:rPr>
          <w:sz w:val="24"/>
          <w:szCs w:val="24"/>
          <w:lang w:val="uk-UA"/>
        </w:rPr>
        <w:t xml:space="preserve">Директор школи ________________          ____________________________________                   </w:t>
      </w:r>
    </w:p>
    <w:p w:rsidR="00DD46B2" w:rsidRPr="000934A2" w:rsidRDefault="00DD46B2" w:rsidP="00DD46B2">
      <w:pPr>
        <w:jc w:val="both"/>
        <w:rPr>
          <w:sz w:val="24"/>
          <w:szCs w:val="24"/>
          <w:lang w:val="uk-UA"/>
        </w:rPr>
      </w:pPr>
      <w:r w:rsidRPr="000934A2">
        <w:rPr>
          <w:sz w:val="24"/>
          <w:szCs w:val="24"/>
          <w:lang w:val="uk-UA"/>
        </w:rPr>
        <w:t xml:space="preserve">                                    (підпис)                              (Прізвище та ініціали)</w:t>
      </w:r>
    </w:p>
    <w:p w:rsidR="00DD46B2" w:rsidRPr="000934A2" w:rsidRDefault="00DD46B2" w:rsidP="00DD46B2">
      <w:pPr>
        <w:ind w:left="5664"/>
        <w:jc w:val="both"/>
        <w:rPr>
          <w:sz w:val="24"/>
          <w:szCs w:val="24"/>
          <w:lang w:val="uk-UA"/>
        </w:rPr>
      </w:pPr>
    </w:p>
    <w:p w:rsidR="00DD46B2" w:rsidRPr="000934A2" w:rsidRDefault="00DD46B2" w:rsidP="00DD46B2">
      <w:pPr>
        <w:rPr>
          <w:b/>
          <w:bCs/>
          <w:szCs w:val="28"/>
          <w:lang w:val="uk-UA"/>
        </w:rPr>
      </w:pPr>
    </w:p>
    <w:p w:rsidR="00DD46B2" w:rsidRPr="000934A2" w:rsidRDefault="00DD46B2" w:rsidP="00DD46B2">
      <w:pPr>
        <w:rPr>
          <w:b/>
          <w:bCs/>
          <w:szCs w:val="28"/>
          <w:lang w:val="uk-UA"/>
        </w:rPr>
      </w:pPr>
    </w:p>
    <w:p w:rsidR="00635AE2" w:rsidRPr="000934A2" w:rsidRDefault="00635AE2" w:rsidP="00C0098C">
      <w:pPr>
        <w:pStyle w:val="a5"/>
        <w:spacing w:after="0"/>
        <w:jc w:val="center"/>
        <w:rPr>
          <w:szCs w:val="28"/>
          <w:lang w:val="uk-UA"/>
        </w:rPr>
      </w:pPr>
    </w:p>
    <w:p w:rsidR="00635AE2" w:rsidRPr="000934A2" w:rsidRDefault="00635AE2" w:rsidP="00C0098C">
      <w:pPr>
        <w:pStyle w:val="a5"/>
        <w:spacing w:after="0"/>
        <w:jc w:val="center"/>
        <w:rPr>
          <w:szCs w:val="28"/>
          <w:lang w:val="uk-UA"/>
        </w:rPr>
      </w:pPr>
    </w:p>
    <w:p w:rsidR="00635AE2" w:rsidRPr="000934A2" w:rsidRDefault="00635AE2" w:rsidP="00C0098C">
      <w:pPr>
        <w:pStyle w:val="a5"/>
        <w:spacing w:after="0"/>
        <w:jc w:val="center"/>
        <w:rPr>
          <w:szCs w:val="28"/>
          <w:lang w:val="uk-UA"/>
        </w:rPr>
      </w:pPr>
    </w:p>
    <w:p w:rsidR="00635AE2" w:rsidRPr="000934A2" w:rsidRDefault="00635AE2" w:rsidP="00C0098C">
      <w:pPr>
        <w:pStyle w:val="a5"/>
        <w:spacing w:after="0"/>
        <w:jc w:val="center"/>
        <w:rPr>
          <w:szCs w:val="28"/>
          <w:lang w:val="uk-UA"/>
        </w:rPr>
      </w:pPr>
    </w:p>
    <w:p w:rsidR="00635AE2" w:rsidRPr="000934A2" w:rsidRDefault="00635AE2" w:rsidP="00C0098C">
      <w:pPr>
        <w:pStyle w:val="a5"/>
        <w:spacing w:after="0"/>
        <w:jc w:val="center"/>
        <w:rPr>
          <w:szCs w:val="28"/>
          <w:lang w:val="uk-UA"/>
        </w:rPr>
      </w:pPr>
    </w:p>
    <w:p w:rsidR="00635AE2" w:rsidRPr="000934A2" w:rsidRDefault="00635AE2" w:rsidP="00C0098C">
      <w:pPr>
        <w:pStyle w:val="a5"/>
        <w:spacing w:after="0"/>
        <w:jc w:val="center"/>
        <w:rPr>
          <w:szCs w:val="28"/>
          <w:lang w:val="uk-UA"/>
        </w:rPr>
      </w:pPr>
    </w:p>
    <w:p w:rsidR="00635AE2" w:rsidRPr="000934A2" w:rsidRDefault="00635AE2" w:rsidP="00C0098C">
      <w:pPr>
        <w:pStyle w:val="a5"/>
        <w:spacing w:after="0"/>
        <w:jc w:val="center"/>
        <w:rPr>
          <w:szCs w:val="28"/>
          <w:lang w:val="uk-UA"/>
        </w:rPr>
      </w:pPr>
    </w:p>
    <w:p w:rsidR="00635AE2" w:rsidRPr="000934A2" w:rsidRDefault="00635AE2" w:rsidP="00C0098C">
      <w:pPr>
        <w:pStyle w:val="a5"/>
        <w:spacing w:after="0"/>
        <w:jc w:val="center"/>
        <w:rPr>
          <w:szCs w:val="28"/>
          <w:lang w:val="uk-UA"/>
        </w:rPr>
      </w:pPr>
    </w:p>
    <w:p w:rsidR="00635AE2" w:rsidRPr="000934A2" w:rsidRDefault="00635AE2" w:rsidP="00C0098C">
      <w:pPr>
        <w:pStyle w:val="a5"/>
        <w:spacing w:after="0"/>
        <w:jc w:val="center"/>
        <w:rPr>
          <w:szCs w:val="28"/>
          <w:lang w:val="uk-UA"/>
        </w:rPr>
      </w:pPr>
    </w:p>
    <w:p w:rsidR="00093AE6" w:rsidRPr="000934A2" w:rsidRDefault="00093AE6" w:rsidP="00C0098C">
      <w:pPr>
        <w:pStyle w:val="a5"/>
        <w:spacing w:after="0"/>
        <w:jc w:val="center"/>
        <w:rPr>
          <w:szCs w:val="28"/>
          <w:lang w:val="uk-UA"/>
        </w:rPr>
      </w:pPr>
    </w:p>
    <w:p w:rsidR="00093AE6" w:rsidRPr="000934A2" w:rsidRDefault="00093AE6" w:rsidP="00C0098C">
      <w:pPr>
        <w:pStyle w:val="a5"/>
        <w:spacing w:after="0"/>
        <w:jc w:val="center"/>
        <w:rPr>
          <w:szCs w:val="28"/>
          <w:lang w:val="uk-UA"/>
        </w:rPr>
      </w:pPr>
    </w:p>
    <w:p w:rsidR="00093AE6" w:rsidRPr="000934A2" w:rsidRDefault="00093AE6" w:rsidP="00C0098C">
      <w:pPr>
        <w:pStyle w:val="a5"/>
        <w:spacing w:after="0"/>
        <w:jc w:val="center"/>
        <w:rPr>
          <w:szCs w:val="28"/>
          <w:lang w:val="uk-UA"/>
        </w:rPr>
      </w:pPr>
    </w:p>
    <w:p w:rsidR="00093AE6" w:rsidRPr="000934A2" w:rsidRDefault="00093AE6" w:rsidP="00C0098C">
      <w:pPr>
        <w:pStyle w:val="a5"/>
        <w:spacing w:after="0"/>
        <w:jc w:val="center"/>
        <w:rPr>
          <w:szCs w:val="28"/>
          <w:lang w:val="uk-UA"/>
        </w:rPr>
      </w:pPr>
    </w:p>
    <w:p w:rsidR="008403B5" w:rsidRPr="000934A2" w:rsidRDefault="008403B5" w:rsidP="008403B5">
      <w:pPr>
        <w:pStyle w:val="1"/>
        <w:spacing w:before="0"/>
        <w:jc w:val="center"/>
        <w:rPr>
          <w:rFonts w:ascii="Times New Roman" w:hAnsi="Times New Roman" w:cs="Times New Roman"/>
          <w:color w:val="auto"/>
          <w:lang w:val="uk-UA"/>
        </w:rPr>
      </w:pPr>
      <w:r w:rsidRPr="000934A2">
        <w:rPr>
          <w:rFonts w:ascii="Times New Roman" w:hAnsi="Times New Roman" w:cs="Times New Roman"/>
          <w:color w:val="auto"/>
          <w:lang w:val="uk-UA"/>
        </w:rPr>
        <w:lastRenderedPageBreak/>
        <w:t>Про</w:t>
      </w:r>
      <w:r w:rsidR="00965D84" w:rsidRPr="000934A2">
        <w:rPr>
          <w:rFonts w:ascii="Times New Roman" w:hAnsi="Times New Roman" w:cs="Times New Roman"/>
          <w:color w:val="auto"/>
          <w:lang w:val="uk-UA"/>
        </w:rPr>
        <w:t>токол</w:t>
      </w:r>
      <w:r w:rsidRPr="000934A2">
        <w:rPr>
          <w:rFonts w:ascii="Times New Roman" w:hAnsi="Times New Roman" w:cs="Times New Roman"/>
          <w:color w:val="auto"/>
          <w:lang w:val="uk-UA"/>
        </w:rPr>
        <w:t xml:space="preserve"> перевірки</w:t>
      </w:r>
    </w:p>
    <w:p w:rsidR="008403B5" w:rsidRPr="000934A2" w:rsidRDefault="008403B5" w:rsidP="008403B5">
      <w:pPr>
        <w:pStyle w:val="1"/>
        <w:spacing w:before="0"/>
        <w:jc w:val="center"/>
        <w:rPr>
          <w:rFonts w:ascii="Times New Roman" w:hAnsi="Times New Roman" w:cs="Times New Roman"/>
          <w:color w:val="auto"/>
          <w:lang w:val="uk-UA"/>
        </w:rPr>
      </w:pPr>
      <w:r w:rsidRPr="000934A2">
        <w:rPr>
          <w:rFonts w:ascii="Times New Roman" w:hAnsi="Times New Roman" w:cs="Times New Roman"/>
          <w:color w:val="auto"/>
          <w:lang w:val="uk-UA"/>
        </w:rPr>
        <w:t xml:space="preserve"> стану управлінської діяльності адміністрації </w:t>
      </w:r>
    </w:p>
    <w:p w:rsidR="008403B5" w:rsidRPr="000934A2" w:rsidRDefault="008403B5" w:rsidP="008403B5">
      <w:pPr>
        <w:pStyle w:val="1"/>
        <w:spacing w:before="0"/>
        <w:jc w:val="center"/>
        <w:rPr>
          <w:rFonts w:ascii="Times New Roman" w:hAnsi="Times New Roman" w:cs="Times New Roman"/>
          <w:color w:val="auto"/>
          <w:lang w:val="uk-UA"/>
        </w:rPr>
      </w:pPr>
      <w:r w:rsidRPr="000934A2">
        <w:rPr>
          <w:rFonts w:ascii="Times New Roman" w:hAnsi="Times New Roman" w:cs="Times New Roman"/>
          <w:color w:val="auto"/>
          <w:lang w:val="uk-UA"/>
        </w:rPr>
        <w:t xml:space="preserve">_____________________________________________ЗНЗ </w:t>
      </w:r>
    </w:p>
    <w:p w:rsidR="008403B5" w:rsidRPr="000934A2" w:rsidRDefault="008403B5" w:rsidP="008403B5">
      <w:pPr>
        <w:rPr>
          <w:sz w:val="20"/>
          <w:lang w:val="uk-UA"/>
        </w:rPr>
      </w:pPr>
    </w:p>
    <w:tbl>
      <w:tblPr>
        <w:tblW w:w="10207" w:type="dxa"/>
        <w:tblInd w:w="-386" w:type="dxa"/>
        <w:tblLayout w:type="fixed"/>
        <w:tblCellMar>
          <w:left w:w="40" w:type="dxa"/>
          <w:right w:w="40" w:type="dxa"/>
        </w:tblCellMar>
        <w:tblLook w:val="0000" w:firstRow="0" w:lastRow="0" w:firstColumn="0" w:lastColumn="0" w:noHBand="0" w:noVBand="0"/>
      </w:tblPr>
      <w:tblGrid>
        <w:gridCol w:w="420"/>
        <w:gridCol w:w="6"/>
        <w:gridCol w:w="1843"/>
        <w:gridCol w:w="5103"/>
        <w:gridCol w:w="2835"/>
      </w:tblGrid>
      <w:tr w:rsidR="008403B5" w:rsidRPr="000934A2" w:rsidTr="00D1539B">
        <w:trPr>
          <w:cantSplit/>
          <w:trHeight w:val="839"/>
        </w:trPr>
        <w:tc>
          <w:tcPr>
            <w:tcW w:w="426" w:type="dxa"/>
            <w:gridSpan w:val="2"/>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967112">
            <w:pPr>
              <w:spacing w:before="20" w:line="278" w:lineRule="auto"/>
              <w:rPr>
                <w:snapToGrid w:val="0"/>
                <w:color w:val="000000"/>
                <w:sz w:val="24"/>
                <w:szCs w:val="24"/>
                <w:lang w:val="uk-UA"/>
              </w:rPr>
            </w:pPr>
            <w:r w:rsidRPr="000934A2">
              <w:rPr>
                <w:snapToGrid w:val="0"/>
                <w:color w:val="000000"/>
                <w:sz w:val="24"/>
                <w:szCs w:val="24"/>
                <w:lang w:val="uk-UA"/>
              </w:rPr>
              <w:t>№ п/</w:t>
            </w:r>
            <w:proofErr w:type="spellStart"/>
            <w:r w:rsidRPr="000934A2">
              <w:rPr>
                <w:snapToGrid w:val="0"/>
                <w:color w:val="000000"/>
                <w:sz w:val="24"/>
                <w:szCs w:val="24"/>
                <w:lang w:val="uk-UA"/>
              </w:rPr>
              <w:t>п</w:t>
            </w:r>
            <w:proofErr w:type="spellEnd"/>
          </w:p>
          <w:p w:rsidR="008403B5" w:rsidRPr="000934A2" w:rsidRDefault="008403B5" w:rsidP="00967112">
            <w:pPr>
              <w:spacing w:before="20" w:line="278" w:lineRule="auto"/>
              <w:rPr>
                <w:snapToGrid w:val="0"/>
                <w:color w:val="000000"/>
                <w:sz w:val="24"/>
                <w:szCs w:val="24"/>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B5" w:rsidRPr="000934A2" w:rsidRDefault="008403B5" w:rsidP="00967112">
            <w:pPr>
              <w:spacing w:before="20" w:line="278" w:lineRule="auto"/>
              <w:jc w:val="center"/>
              <w:rPr>
                <w:snapToGrid w:val="0"/>
                <w:color w:val="000000"/>
                <w:sz w:val="24"/>
                <w:szCs w:val="24"/>
                <w:lang w:val="uk-UA"/>
              </w:rPr>
            </w:pPr>
            <w:proofErr w:type="spellStart"/>
            <w:r w:rsidRPr="000934A2">
              <w:rPr>
                <w:snapToGrid w:val="0"/>
                <w:color w:val="000000"/>
                <w:sz w:val="24"/>
                <w:szCs w:val="24"/>
                <w:lang w:val="uk-UA"/>
              </w:rPr>
              <w:t>Об'кти</w:t>
            </w:r>
            <w:proofErr w:type="spellEnd"/>
            <w:r w:rsidRPr="000934A2">
              <w:rPr>
                <w:snapToGrid w:val="0"/>
                <w:color w:val="000000"/>
                <w:sz w:val="24"/>
                <w:szCs w:val="24"/>
                <w:lang w:val="uk-UA"/>
              </w:rPr>
              <w:t xml:space="preserve"> перевірки</w:t>
            </w:r>
          </w:p>
          <w:p w:rsidR="008403B5" w:rsidRPr="000934A2" w:rsidRDefault="008403B5" w:rsidP="00967112">
            <w:pPr>
              <w:spacing w:before="20" w:line="278" w:lineRule="auto"/>
              <w:jc w:val="center"/>
              <w:rPr>
                <w:snapToGrid w:val="0"/>
                <w:color w:val="000000"/>
                <w:sz w:val="24"/>
                <w:szCs w:val="24"/>
                <w:lang w:val="uk-UA"/>
              </w:rPr>
            </w:pP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8403B5" w:rsidRPr="000934A2" w:rsidRDefault="008403B5" w:rsidP="00967112">
            <w:pPr>
              <w:spacing w:before="20" w:line="278" w:lineRule="auto"/>
              <w:jc w:val="center"/>
              <w:rPr>
                <w:snapToGrid w:val="0"/>
                <w:color w:val="000000"/>
                <w:sz w:val="24"/>
                <w:szCs w:val="24"/>
                <w:lang w:val="uk-UA"/>
              </w:rPr>
            </w:pPr>
            <w:r w:rsidRPr="000934A2">
              <w:rPr>
                <w:snapToGrid w:val="0"/>
                <w:color w:val="000000"/>
                <w:sz w:val="24"/>
                <w:szCs w:val="24"/>
                <w:lang w:val="uk-UA"/>
              </w:rPr>
              <w:t>Зміст перевірки та джерела інформації</w:t>
            </w:r>
          </w:p>
          <w:p w:rsidR="008403B5" w:rsidRPr="000934A2" w:rsidRDefault="008403B5" w:rsidP="00967112">
            <w:pPr>
              <w:spacing w:before="20" w:line="278" w:lineRule="auto"/>
              <w:jc w:val="center"/>
              <w:rPr>
                <w:snapToGrid w:val="0"/>
                <w:color w:val="000000"/>
                <w:sz w:val="24"/>
                <w:szCs w:val="24"/>
                <w:lang w:val="uk-UA"/>
              </w:rPr>
            </w:pPr>
          </w:p>
        </w:tc>
        <w:tc>
          <w:tcPr>
            <w:tcW w:w="2835" w:type="dxa"/>
            <w:tcBorders>
              <w:top w:val="single" w:sz="6" w:space="0" w:color="auto"/>
              <w:left w:val="single" w:sz="6" w:space="0" w:color="auto"/>
              <w:right w:val="single" w:sz="6" w:space="0" w:color="auto"/>
            </w:tcBorders>
          </w:tcPr>
          <w:p w:rsidR="008403B5" w:rsidRPr="000934A2" w:rsidRDefault="008403B5" w:rsidP="00967112">
            <w:pPr>
              <w:spacing w:before="20" w:line="278" w:lineRule="auto"/>
              <w:jc w:val="center"/>
              <w:rPr>
                <w:b/>
                <w:bCs/>
                <w:sz w:val="24"/>
                <w:szCs w:val="24"/>
                <w:lang w:val="uk-UA"/>
              </w:rPr>
            </w:pPr>
            <w:r w:rsidRPr="000934A2">
              <w:rPr>
                <w:bCs/>
                <w:sz w:val="24"/>
                <w:szCs w:val="24"/>
                <w:lang w:val="uk-UA"/>
              </w:rPr>
              <w:t>Зауваження</w:t>
            </w:r>
          </w:p>
        </w:tc>
      </w:tr>
      <w:tr w:rsidR="008403B5" w:rsidRPr="000934A2" w:rsidTr="00D1539B">
        <w:trPr>
          <w:cantSplit/>
          <w:trHeight w:val="558"/>
        </w:trPr>
        <w:tc>
          <w:tcPr>
            <w:tcW w:w="426" w:type="dxa"/>
            <w:gridSpan w:val="2"/>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A81BF1">
            <w:pPr>
              <w:rPr>
                <w:snapToGrid w:val="0"/>
                <w:color w:val="000000"/>
                <w:sz w:val="24"/>
                <w:szCs w:val="24"/>
                <w:lang w:val="uk-UA"/>
              </w:rPr>
            </w:pPr>
            <w:r w:rsidRPr="000934A2">
              <w:rPr>
                <w:snapToGrid w:val="0"/>
                <w:color w:val="000000"/>
                <w:sz w:val="24"/>
                <w:szCs w:val="24"/>
                <w:lang w:val="uk-UA"/>
              </w:rPr>
              <w:t>1.</w:t>
            </w:r>
          </w:p>
          <w:p w:rsidR="008403B5" w:rsidRPr="000934A2" w:rsidRDefault="008403B5" w:rsidP="00A81BF1">
            <w:pPr>
              <w:rPr>
                <w:snapToGrid w:val="0"/>
                <w:color w:val="000000"/>
                <w:sz w:val="24"/>
                <w:szCs w:val="24"/>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967112">
            <w:pPr>
              <w:rPr>
                <w:snapToGrid w:val="0"/>
                <w:color w:val="000000"/>
                <w:sz w:val="24"/>
                <w:szCs w:val="24"/>
                <w:lang w:val="uk-UA"/>
              </w:rPr>
            </w:pPr>
            <w:r w:rsidRPr="000934A2">
              <w:rPr>
                <w:snapToGrid w:val="0"/>
                <w:color w:val="000000"/>
                <w:sz w:val="24"/>
                <w:szCs w:val="24"/>
                <w:lang w:val="uk-UA"/>
              </w:rPr>
              <w:t>План роботи школи</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D1539B" w:rsidP="008403B5">
            <w:pPr>
              <w:spacing w:before="40"/>
              <w:rPr>
                <w:snapToGrid w:val="0"/>
                <w:color w:val="000000"/>
                <w:sz w:val="24"/>
                <w:szCs w:val="24"/>
                <w:lang w:val="uk-UA"/>
              </w:rPr>
            </w:pPr>
            <w:r w:rsidRPr="000934A2">
              <w:rPr>
                <w:sz w:val="24"/>
                <w:szCs w:val="24"/>
                <w:lang w:val="uk-UA" w:eastAsia="uk-UA"/>
              </w:rPr>
              <w:t>Наявність позначок про виконання</w:t>
            </w:r>
            <w:r w:rsidR="005B43B2" w:rsidRPr="000934A2">
              <w:rPr>
                <w:sz w:val="24"/>
                <w:szCs w:val="24"/>
                <w:lang w:val="uk-UA" w:eastAsia="uk-UA"/>
              </w:rPr>
              <w:t xml:space="preserve"> запланованих заходів.</w:t>
            </w:r>
          </w:p>
        </w:tc>
        <w:tc>
          <w:tcPr>
            <w:tcW w:w="2835" w:type="dxa"/>
            <w:tcBorders>
              <w:top w:val="single" w:sz="6" w:space="0" w:color="auto"/>
              <w:left w:val="single" w:sz="6" w:space="0" w:color="auto"/>
              <w:bottom w:val="single" w:sz="6" w:space="0" w:color="auto"/>
              <w:right w:val="single" w:sz="6" w:space="0" w:color="auto"/>
            </w:tcBorders>
          </w:tcPr>
          <w:p w:rsidR="008403B5" w:rsidRPr="000934A2" w:rsidRDefault="008403B5" w:rsidP="00967112">
            <w:pPr>
              <w:spacing w:before="40"/>
              <w:rPr>
                <w:snapToGrid w:val="0"/>
                <w:color w:val="000000"/>
                <w:sz w:val="24"/>
                <w:szCs w:val="24"/>
                <w:lang w:val="uk-UA"/>
              </w:rPr>
            </w:pPr>
          </w:p>
        </w:tc>
      </w:tr>
      <w:tr w:rsidR="008403B5" w:rsidRPr="000934A2" w:rsidTr="00D1539B">
        <w:trPr>
          <w:cantSplit/>
          <w:trHeight w:val="558"/>
        </w:trPr>
        <w:tc>
          <w:tcPr>
            <w:tcW w:w="426"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403B5" w:rsidRPr="000934A2" w:rsidRDefault="008403B5" w:rsidP="00A81BF1">
            <w:pPr>
              <w:rPr>
                <w:snapToGrid w:val="0"/>
                <w:color w:val="000000"/>
                <w:sz w:val="24"/>
                <w:szCs w:val="24"/>
                <w:lang w:val="uk-UA"/>
              </w:rPr>
            </w:pPr>
          </w:p>
          <w:p w:rsidR="008403B5" w:rsidRPr="000934A2" w:rsidRDefault="008403B5" w:rsidP="00A81BF1">
            <w:pPr>
              <w:rPr>
                <w:snapToGrid w:val="0"/>
                <w:color w:val="000000"/>
                <w:sz w:val="24"/>
                <w:szCs w:val="24"/>
                <w:lang w:val="uk-UA"/>
              </w:rPr>
            </w:pPr>
            <w:r w:rsidRPr="000934A2">
              <w:rPr>
                <w:snapToGrid w:val="0"/>
                <w:color w:val="000000"/>
                <w:sz w:val="24"/>
                <w:szCs w:val="24"/>
                <w:lang w:val="uk-UA"/>
              </w:rPr>
              <w:t>2.</w:t>
            </w:r>
          </w:p>
          <w:p w:rsidR="008403B5" w:rsidRPr="000934A2" w:rsidRDefault="008403B5" w:rsidP="00A81BF1">
            <w:pPr>
              <w:rPr>
                <w:snapToGrid w:val="0"/>
                <w:color w:val="000000"/>
                <w:sz w:val="24"/>
                <w:szCs w:val="24"/>
                <w:lang w:val="uk-UA"/>
              </w:rPr>
            </w:pPr>
          </w:p>
        </w:tc>
        <w:tc>
          <w:tcPr>
            <w:tcW w:w="1843" w:type="dxa"/>
            <w:vMerge w:val="restart"/>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967112">
            <w:pPr>
              <w:rPr>
                <w:snapToGrid w:val="0"/>
                <w:color w:val="000000"/>
                <w:sz w:val="24"/>
                <w:szCs w:val="24"/>
                <w:lang w:val="uk-UA"/>
              </w:rPr>
            </w:pPr>
            <w:r w:rsidRPr="000934A2">
              <w:rPr>
                <w:snapToGrid w:val="0"/>
                <w:color w:val="000000"/>
                <w:sz w:val="24"/>
                <w:szCs w:val="24"/>
                <w:lang w:val="uk-UA"/>
              </w:rPr>
              <w:t>Навчальний план</w:t>
            </w:r>
          </w:p>
          <w:p w:rsidR="008403B5" w:rsidRPr="000934A2" w:rsidRDefault="008403B5" w:rsidP="00967112">
            <w:pPr>
              <w:rPr>
                <w:snapToGrid w:val="0"/>
                <w:color w:val="000000"/>
                <w:sz w:val="24"/>
                <w:szCs w:val="24"/>
                <w:lang w:val="uk-UA"/>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8403B5">
            <w:pPr>
              <w:spacing w:before="40"/>
              <w:rPr>
                <w:snapToGrid w:val="0"/>
                <w:color w:val="000000"/>
                <w:sz w:val="24"/>
                <w:szCs w:val="24"/>
                <w:lang w:val="uk-UA"/>
              </w:rPr>
            </w:pPr>
            <w:r w:rsidRPr="000934A2">
              <w:rPr>
                <w:snapToGrid w:val="0"/>
                <w:color w:val="000000"/>
                <w:sz w:val="24"/>
                <w:szCs w:val="24"/>
                <w:lang w:val="uk-UA"/>
              </w:rPr>
              <w:t>1.1. Відповідність статусу закладу та нормативам освітньої діяльності.</w:t>
            </w:r>
          </w:p>
        </w:tc>
        <w:tc>
          <w:tcPr>
            <w:tcW w:w="2835" w:type="dxa"/>
            <w:tcBorders>
              <w:top w:val="single" w:sz="6" w:space="0" w:color="auto"/>
              <w:left w:val="single" w:sz="6" w:space="0" w:color="auto"/>
              <w:bottom w:val="single" w:sz="6" w:space="0" w:color="auto"/>
              <w:right w:val="single" w:sz="6" w:space="0" w:color="auto"/>
            </w:tcBorders>
          </w:tcPr>
          <w:p w:rsidR="008403B5" w:rsidRPr="000934A2" w:rsidRDefault="008403B5" w:rsidP="00967112">
            <w:pPr>
              <w:spacing w:before="40"/>
              <w:rPr>
                <w:snapToGrid w:val="0"/>
                <w:color w:val="000000"/>
                <w:sz w:val="24"/>
                <w:szCs w:val="24"/>
                <w:lang w:val="uk-UA"/>
              </w:rPr>
            </w:pPr>
          </w:p>
        </w:tc>
      </w:tr>
      <w:tr w:rsidR="008403B5" w:rsidRPr="000934A2" w:rsidTr="00D1539B">
        <w:trPr>
          <w:cantSplit/>
          <w:trHeight w:val="362"/>
        </w:trPr>
        <w:tc>
          <w:tcPr>
            <w:tcW w:w="426" w:type="dxa"/>
            <w:gridSpan w:val="2"/>
            <w:vMerge/>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967112">
            <w:pPr>
              <w:rPr>
                <w:snapToGrid w:val="0"/>
                <w:color w:val="000000"/>
                <w:sz w:val="24"/>
                <w:szCs w:val="24"/>
                <w:lang w:val="uk-UA"/>
              </w:rPr>
            </w:pPr>
          </w:p>
        </w:tc>
        <w:tc>
          <w:tcPr>
            <w:tcW w:w="1843" w:type="dxa"/>
            <w:vMerge/>
            <w:tcBorders>
              <w:top w:val="single" w:sz="6" w:space="0" w:color="auto"/>
              <w:left w:val="single" w:sz="6" w:space="0" w:color="auto"/>
              <w:bottom w:val="single" w:sz="6" w:space="0" w:color="auto"/>
              <w:right w:val="single" w:sz="6" w:space="0" w:color="auto"/>
            </w:tcBorders>
            <w:shd w:val="clear" w:color="auto" w:fill="auto"/>
            <w:vAlign w:val="center"/>
          </w:tcPr>
          <w:p w:rsidR="008403B5" w:rsidRPr="000934A2" w:rsidRDefault="008403B5" w:rsidP="00967112">
            <w:pPr>
              <w:rPr>
                <w:snapToGrid w:val="0"/>
                <w:color w:val="000000"/>
                <w:sz w:val="24"/>
                <w:szCs w:val="24"/>
                <w:lang w:val="uk-UA"/>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8403B5">
            <w:pPr>
              <w:spacing w:before="40"/>
              <w:rPr>
                <w:snapToGrid w:val="0"/>
                <w:color w:val="000000"/>
                <w:sz w:val="24"/>
                <w:szCs w:val="24"/>
                <w:lang w:val="uk-UA"/>
              </w:rPr>
            </w:pPr>
            <w:r w:rsidRPr="000934A2">
              <w:rPr>
                <w:snapToGrid w:val="0"/>
                <w:color w:val="000000"/>
                <w:sz w:val="24"/>
                <w:szCs w:val="24"/>
                <w:lang w:val="uk-UA"/>
              </w:rPr>
              <w:t xml:space="preserve">1.2. Збереження наступності, неперервності </w:t>
            </w:r>
            <w:proofErr w:type="spellStart"/>
            <w:r w:rsidRPr="000934A2">
              <w:rPr>
                <w:snapToGrid w:val="0"/>
                <w:color w:val="000000"/>
                <w:sz w:val="24"/>
                <w:szCs w:val="24"/>
                <w:lang w:val="uk-UA"/>
              </w:rPr>
              <w:t>інваріативної</w:t>
            </w:r>
            <w:proofErr w:type="spellEnd"/>
            <w:r w:rsidRPr="000934A2">
              <w:rPr>
                <w:snapToGrid w:val="0"/>
                <w:color w:val="000000"/>
                <w:sz w:val="24"/>
                <w:szCs w:val="24"/>
                <w:lang w:val="uk-UA"/>
              </w:rPr>
              <w:t xml:space="preserve"> та варіативної частин.</w:t>
            </w:r>
          </w:p>
        </w:tc>
        <w:tc>
          <w:tcPr>
            <w:tcW w:w="2835" w:type="dxa"/>
            <w:tcBorders>
              <w:top w:val="single" w:sz="6" w:space="0" w:color="auto"/>
              <w:left w:val="single" w:sz="6" w:space="0" w:color="auto"/>
              <w:bottom w:val="single" w:sz="6" w:space="0" w:color="auto"/>
              <w:right w:val="single" w:sz="6" w:space="0" w:color="auto"/>
            </w:tcBorders>
          </w:tcPr>
          <w:p w:rsidR="008403B5" w:rsidRPr="000934A2" w:rsidRDefault="008403B5" w:rsidP="00967112">
            <w:pPr>
              <w:spacing w:before="40"/>
              <w:rPr>
                <w:snapToGrid w:val="0"/>
                <w:color w:val="000000"/>
                <w:sz w:val="24"/>
                <w:szCs w:val="24"/>
                <w:lang w:val="uk-UA"/>
              </w:rPr>
            </w:pPr>
          </w:p>
        </w:tc>
      </w:tr>
      <w:tr w:rsidR="008403B5" w:rsidRPr="000934A2" w:rsidTr="00D1539B">
        <w:trPr>
          <w:cantSplit/>
          <w:trHeight w:val="704"/>
        </w:trPr>
        <w:tc>
          <w:tcPr>
            <w:tcW w:w="426"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403B5" w:rsidRPr="000934A2" w:rsidRDefault="008403B5" w:rsidP="00A81BF1">
            <w:pPr>
              <w:rPr>
                <w:snapToGrid w:val="0"/>
                <w:color w:val="000000"/>
                <w:sz w:val="24"/>
                <w:szCs w:val="24"/>
                <w:lang w:val="uk-UA"/>
              </w:rPr>
            </w:pPr>
          </w:p>
          <w:p w:rsidR="008403B5" w:rsidRPr="000934A2" w:rsidRDefault="008403B5" w:rsidP="00A81BF1">
            <w:pPr>
              <w:rPr>
                <w:snapToGrid w:val="0"/>
                <w:color w:val="000000"/>
                <w:sz w:val="24"/>
                <w:szCs w:val="24"/>
                <w:lang w:val="uk-UA"/>
              </w:rPr>
            </w:pPr>
            <w:r w:rsidRPr="000934A2">
              <w:rPr>
                <w:snapToGrid w:val="0"/>
                <w:color w:val="000000"/>
                <w:sz w:val="24"/>
                <w:szCs w:val="24"/>
                <w:lang w:val="uk-UA"/>
              </w:rPr>
              <w:t>3.</w:t>
            </w:r>
          </w:p>
          <w:p w:rsidR="008403B5" w:rsidRPr="000934A2" w:rsidRDefault="008403B5" w:rsidP="00A81BF1">
            <w:pPr>
              <w:rPr>
                <w:snapToGrid w:val="0"/>
                <w:color w:val="000000"/>
                <w:sz w:val="24"/>
                <w:szCs w:val="24"/>
                <w:lang w:val="uk-UA"/>
              </w:rPr>
            </w:pPr>
          </w:p>
        </w:tc>
        <w:tc>
          <w:tcPr>
            <w:tcW w:w="1843" w:type="dxa"/>
            <w:vMerge w:val="restart"/>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967112">
            <w:pPr>
              <w:rPr>
                <w:snapToGrid w:val="0"/>
                <w:color w:val="000000"/>
                <w:sz w:val="24"/>
                <w:szCs w:val="24"/>
                <w:lang w:val="uk-UA"/>
              </w:rPr>
            </w:pPr>
            <w:r w:rsidRPr="000934A2">
              <w:rPr>
                <w:snapToGrid w:val="0"/>
                <w:color w:val="000000"/>
                <w:sz w:val="24"/>
                <w:szCs w:val="24"/>
                <w:lang w:val="uk-UA"/>
              </w:rPr>
              <w:t>Програмно-методичне забезпечення</w:t>
            </w:r>
          </w:p>
          <w:p w:rsidR="008403B5" w:rsidRPr="000934A2" w:rsidRDefault="008403B5" w:rsidP="00967112">
            <w:pPr>
              <w:rPr>
                <w:snapToGrid w:val="0"/>
                <w:color w:val="000000"/>
                <w:sz w:val="24"/>
                <w:szCs w:val="24"/>
                <w:lang w:val="uk-UA"/>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8403B5">
            <w:pPr>
              <w:spacing w:before="40"/>
              <w:rPr>
                <w:snapToGrid w:val="0"/>
                <w:color w:val="000000"/>
                <w:sz w:val="24"/>
                <w:szCs w:val="24"/>
                <w:lang w:val="uk-UA"/>
              </w:rPr>
            </w:pPr>
            <w:r w:rsidRPr="000934A2">
              <w:rPr>
                <w:snapToGrid w:val="0"/>
                <w:color w:val="000000"/>
                <w:sz w:val="24"/>
                <w:szCs w:val="24"/>
                <w:lang w:val="uk-UA"/>
              </w:rPr>
              <w:t>2.1. Наявність навчальних програм, рекомендованих Міністерством освіти і науки України, авторських програм факультативів та курсів за вибором.</w:t>
            </w:r>
          </w:p>
        </w:tc>
        <w:tc>
          <w:tcPr>
            <w:tcW w:w="2835" w:type="dxa"/>
            <w:tcBorders>
              <w:top w:val="single" w:sz="6" w:space="0" w:color="auto"/>
              <w:left w:val="single" w:sz="6" w:space="0" w:color="auto"/>
              <w:bottom w:val="single" w:sz="6" w:space="0" w:color="auto"/>
              <w:right w:val="single" w:sz="6" w:space="0" w:color="auto"/>
            </w:tcBorders>
          </w:tcPr>
          <w:p w:rsidR="008403B5" w:rsidRPr="000934A2" w:rsidRDefault="008403B5" w:rsidP="00967112">
            <w:pPr>
              <w:spacing w:before="40"/>
              <w:rPr>
                <w:snapToGrid w:val="0"/>
                <w:color w:val="000000"/>
                <w:sz w:val="24"/>
                <w:szCs w:val="24"/>
                <w:lang w:val="uk-UA"/>
              </w:rPr>
            </w:pPr>
          </w:p>
        </w:tc>
      </w:tr>
      <w:tr w:rsidR="008403B5" w:rsidRPr="000934A2" w:rsidTr="00D1539B">
        <w:trPr>
          <w:cantSplit/>
          <w:trHeight w:val="486"/>
        </w:trPr>
        <w:tc>
          <w:tcPr>
            <w:tcW w:w="426" w:type="dxa"/>
            <w:gridSpan w:val="2"/>
            <w:vMerge/>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967112">
            <w:pPr>
              <w:rPr>
                <w:snapToGrid w:val="0"/>
                <w:color w:val="000000"/>
                <w:sz w:val="24"/>
                <w:szCs w:val="24"/>
                <w:lang w:val="uk-UA"/>
              </w:rPr>
            </w:pPr>
          </w:p>
        </w:tc>
        <w:tc>
          <w:tcPr>
            <w:tcW w:w="1843" w:type="dxa"/>
            <w:vMerge/>
            <w:tcBorders>
              <w:top w:val="single" w:sz="6" w:space="0" w:color="auto"/>
              <w:left w:val="single" w:sz="6" w:space="0" w:color="auto"/>
              <w:bottom w:val="single" w:sz="6" w:space="0" w:color="auto"/>
              <w:right w:val="single" w:sz="6" w:space="0" w:color="auto"/>
            </w:tcBorders>
            <w:shd w:val="clear" w:color="auto" w:fill="auto"/>
            <w:vAlign w:val="center"/>
          </w:tcPr>
          <w:p w:rsidR="008403B5" w:rsidRPr="000934A2" w:rsidRDefault="008403B5" w:rsidP="00967112">
            <w:pPr>
              <w:rPr>
                <w:snapToGrid w:val="0"/>
                <w:color w:val="000000"/>
                <w:sz w:val="24"/>
                <w:szCs w:val="24"/>
                <w:lang w:val="uk-UA"/>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8403B5">
            <w:pPr>
              <w:spacing w:before="40"/>
              <w:rPr>
                <w:snapToGrid w:val="0"/>
                <w:color w:val="000000"/>
                <w:sz w:val="24"/>
                <w:szCs w:val="24"/>
                <w:lang w:val="uk-UA"/>
              </w:rPr>
            </w:pPr>
            <w:r w:rsidRPr="000934A2">
              <w:rPr>
                <w:snapToGrid w:val="0"/>
                <w:color w:val="000000"/>
                <w:sz w:val="24"/>
                <w:szCs w:val="24"/>
                <w:lang w:val="uk-UA"/>
              </w:rPr>
              <w:t>2.3. Забезпеченість підручниками, посібниками, дидактичними матеріалами.</w:t>
            </w:r>
          </w:p>
        </w:tc>
        <w:tc>
          <w:tcPr>
            <w:tcW w:w="2835" w:type="dxa"/>
            <w:tcBorders>
              <w:top w:val="single" w:sz="6" w:space="0" w:color="auto"/>
              <w:left w:val="single" w:sz="6" w:space="0" w:color="auto"/>
              <w:bottom w:val="single" w:sz="6" w:space="0" w:color="auto"/>
              <w:right w:val="single" w:sz="6" w:space="0" w:color="auto"/>
            </w:tcBorders>
          </w:tcPr>
          <w:p w:rsidR="008403B5" w:rsidRPr="000934A2" w:rsidRDefault="008403B5" w:rsidP="00967112">
            <w:pPr>
              <w:spacing w:before="40"/>
              <w:rPr>
                <w:snapToGrid w:val="0"/>
                <w:color w:val="000000"/>
                <w:sz w:val="24"/>
                <w:szCs w:val="24"/>
                <w:lang w:val="uk-UA"/>
              </w:rPr>
            </w:pPr>
          </w:p>
        </w:tc>
      </w:tr>
      <w:tr w:rsidR="008403B5" w:rsidRPr="000934A2" w:rsidTr="00D1539B">
        <w:trPr>
          <w:trHeight w:val="912"/>
        </w:trPr>
        <w:tc>
          <w:tcPr>
            <w:tcW w:w="426" w:type="dxa"/>
            <w:gridSpan w:val="2"/>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A81BF1">
            <w:pPr>
              <w:spacing w:before="40" w:line="278" w:lineRule="auto"/>
              <w:rPr>
                <w:snapToGrid w:val="0"/>
                <w:color w:val="000000"/>
                <w:sz w:val="24"/>
                <w:szCs w:val="24"/>
                <w:lang w:val="uk-UA"/>
              </w:rPr>
            </w:pPr>
            <w:r w:rsidRPr="000934A2">
              <w:rPr>
                <w:snapToGrid w:val="0"/>
                <w:color w:val="000000"/>
                <w:sz w:val="24"/>
                <w:szCs w:val="24"/>
                <w:lang w:val="uk-UA"/>
              </w:rPr>
              <w:t>4.</w:t>
            </w:r>
          </w:p>
          <w:p w:rsidR="008403B5" w:rsidRPr="000934A2" w:rsidRDefault="008403B5" w:rsidP="00A81BF1">
            <w:pPr>
              <w:spacing w:before="40" w:line="278" w:lineRule="auto"/>
              <w:rPr>
                <w:snapToGrid w:val="0"/>
                <w:color w:val="000000"/>
                <w:sz w:val="24"/>
                <w:szCs w:val="24"/>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967112">
            <w:pPr>
              <w:rPr>
                <w:snapToGrid w:val="0"/>
                <w:color w:val="000000"/>
                <w:sz w:val="24"/>
                <w:szCs w:val="24"/>
                <w:lang w:val="uk-UA"/>
              </w:rPr>
            </w:pPr>
            <w:r w:rsidRPr="000934A2">
              <w:rPr>
                <w:snapToGrid w:val="0"/>
                <w:color w:val="000000"/>
                <w:sz w:val="24"/>
                <w:szCs w:val="24"/>
                <w:lang w:val="uk-UA"/>
              </w:rPr>
              <w:t>Система внутрішкільного контролю</w:t>
            </w:r>
          </w:p>
          <w:p w:rsidR="008403B5" w:rsidRPr="000934A2" w:rsidRDefault="008403B5" w:rsidP="00967112">
            <w:pPr>
              <w:rPr>
                <w:snapToGrid w:val="0"/>
                <w:color w:val="000000"/>
                <w:sz w:val="24"/>
                <w:szCs w:val="24"/>
                <w:lang w:val="uk-UA"/>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D1539B">
            <w:pPr>
              <w:spacing w:before="40"/>
              <w:rPr>
                <w:snapToGrid w:val="0"/>
                <w:color w:val="000000"/>
                <w:sz w:val="24"/>
                <w:szCs w:val="24"/>
                <w:lang w:val="uk-UA"/>
              </w:rPr>
            </w:pPr>
            <w:r w:rsidRPr="000934A2">
              <w:rPr>
                <w:snapToGrid w:val="0"/>
                <w:color w:val="000000"/>
                <w:sz w:val="24"/>
                <w:szCs w:val="24"/>
                <w:lang w:val="uk-UA"/>
              </w:rPr>
              <w:t>Планування за цільовою настановою. Методи і форма реалізації. Наявність узагальнених матеріалів. Система прямого і зворотного зв'язку (графік внутріш</w:t>
            </w:r>
            <w:r w:rsidR="00D1539B" w:rsidRPr="000934A2">
              <w:rPr>
                <w:snapToGrid w:val="0"/>
                <w:color w:val="000000"/>
                <w:sz w:val="24"/>
                <w:szCs w:val="24"/>
                <w:lang w:val="uk-UA"/>
              </w:rPr>
              <w:t>нь</w:t>
            </w:r>
            <w:r w:rsidRPr="000934A2">
              <w:rPr>
                <w:snapToGrid w:val="0"/>
                <w:color w:val="000000"/>
                <w:sz w:val="24"/>
                <w:szCs w:val="24"/>
                <w:lang w:val="uk-UA"/>
              </w:rPr>
              <w:t>ого контролю, бесіда з адміністрацією).</w:t>
            </w:r>
          </w:p>
        </w:tc>
        <w:tc>
          <w:tcPr>
            <w:tcW w:w="2835" w:type="dxa"/>
            <w:tcBorders>
              <w:top w:val="single" w:sz="6" w:space="0" w:color="auto"/>
              <w:left w:val="single" w:sz="6" w:space="0" w:color="auto"/>
              <w:bottom w:val="single" w:sz="6" w:space="0" w:color="auto"/>
              <w:right w:val="single" w:sz="6" w:space="0" w:color="auto"/>
            </w:tcBorders>
          </w:tcPr>
          <w:p w:rsidR="008403B5" w:rsidRPr="000934A2" w:rsidRDefault="008403B5" w:rsidP="00967112">
            <w:pPr>
              <w:spacing w:before="40"/>
              <w:rPr>
                <w:snapToGrid w:val="0"/>
                <w:color w:val="000000"/>
                <w:sz w:val="24"/>
                <w:szCs w:val="24"/>
                <w:lang w:val="uk-UA"/>
              </w:rPr>
            </w:pPr>
          </w:p>
        </w:tc>
      </w:tr>
      <w:tr w:rsidR="008403B5" w:rsidRPr="000934A2" w:rsidTr="00D1539B">
        <w:trPr>
          <w:trHeight w:val="894"/>
        </w:trPr>
        <w:tc>
          <w:tcPr>
            <w:tcW w:w="420" w:type="dxa"/>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A81BF1">
            <w:pPr>
              <w:spacing w:before="40" w:line="278" w:lineRule="auto"/>
              <w:rPr>
                <w:snapToGrid w:val="0"/>
                <w:color w:val="000000"/>
                <w:sz w:val="24"/>
                <w:szCs w:val="24"/>
                <w:lang w:val="uk-UA"/>
              </w:rPr>
            </w:pPr>
            <w:r w:rsidRPr="000934A2">
              <w:rPr>
                <w:snapToGrid w:val="0"/>
                <w:color w:val="000000"/>
                <w:sz w:val="24"/>
                <w:szCs w:val="24"/>
                <w:lang w:val="uk-UA"/>
              </w:rPr>
              <w:t>5.</w:t>
            </w:r>
          </w:p>
          <w:p w:rsidR="008403B5" w:rsidRPr="000934A2" w:rsidRDefault="008403B5" w:rsidP="00A81BF1">
            <w:pPr>
              <w:spacing w:before="40" w:line="278" w:lineRule="auto"/>
              <w:rPr>
                <w:snapToGrid w:val="0"/>
                <w:color w:val="000000"/>
                <w:sz w:val="24"/>
                <w:szCs w:val="24"/>
                <w:lang w:val="uk-UA"/>
              </w:rPr>
            </w:pPr>
          </w:p>
        </w:tc>
        <w:tc>
          <w:tcPr>
            <w:tcW w:w="1849" w:type="dxa"/>
            <w:gridSpan w:val="2"/>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8403B5">
            <w:pPr>
              <w:rPr>
                <w:snapToGrid w:val="0"/>
                <w:color w:val="000000"/>
                <w:sz w:val="24"/>
                <w:szCs w:val="24"/>
                <w:lang w:val="uk-UA"/>
              </w:rPr>
            </w:pPr>
            <w:r w:rsidRPr="000934A2">
              <w:rPr>
                <w:snapToGrid w:val="0"/>
                <w:color w:val="000000"/>
                <w:sz w:val="24"/>
                <w:szCs w:val="24"/>
                <w:lang w:val="uk-UA"/>
              </w:rPr>
              <w:t>Вивчення стану викладання предметів.</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967112">
            <w:pPr>
              <w:spacing w:before="40"/>
              <w:rPr>
                <w:snapToGrid w:val="0"/>
                <w:color w:val="000000"/>
                <w:sz w:val="24"/>
                <w:szCs w:val="24"/>
                <w:lang w:val="uk-UA"/>
              </w:rPr>
            </w:pPr>
            <w:r w:rsidRPr="000934A2">
              <w:rPr>
                <w:snapToGrid w:val="0"/>
                <w:color w:val="000000"/>
                <w:sz w:val="24"/>
                <w:szCs w:val="24"/>
                <w:lang w:val="uk-UA"/>
              </w:rPr>
              <w:t>Перспективний, поточний план вивчення стану</w:t>
            </w:r>
          </w:p>
          <w:p w:rsidR="008403B5" w:rsidRPr="000934A2" w:rsidRDefault="008403B5" w:rsidP="008403B5">
            <w:pPr>
              <w:spacing w:before="40"/>
              <w:rPr>
                <w:snapToGrid w:val="0"/>
                <w:color w:val="000000"/>
                <w:sz w:val="24"/>
                <w:szCs w:val="24"/>
                <w:lang w:val="uk-UA"/>
              </w:rPr>
            </w:pPr>
            <w:r w:rsidRPr="000934A2">
              <w:rPr>
                <w:snapToGrid w:val="0"/>
                <w:color w:val="000000"/>
                <w:sz w:val="24"/>
                <w:szCs w:val="24"/>
                <w:lang w:val="uk-UA"/>
              </w:rPr>
              <w:t>Наявність аналітичних, інших матеріалів (довідки, накази). Документація обліку контролю стану викладання предметів.</w:t>
            </w:r>
          </w:p>
        </w:tc>
        <w:tc>
          <w:tcPr>
            <w:tcW w:w="2835" w:type="dxa"/>
            <w:tcBorders>
              <w:top w:val="single" w:sz="6" w:space="0" w:color="auto"/>
              <w:left w:val="single" w:sz="6" w:space="0" w:color="auto"/>
              <w:bottom w:val="single" w:sz="6" w:space="0" w:color="auto"/>
              <w:right w:val="single" w:sz="6" w:space="0" w:color="auto"/>
            </w:tcBorders>
          </w:tcPr>
          <w:p w:rsidR="008403B5" w:rsidRPr="000934A2" w:rsidRDefault="008403B5" w:rsidP="00967112">
            <w:pPr>
              <w:spacing w:before="40"/>
              <w:rPr>
                <w:snapToGrid w:val="0"/>
                <w:color w:val="000000"/>
                <w:sz w:val="24"/>
                <w:szCs w:val="24"/>
                <w:lang w:val="uk-UA"/>
              </w:rPr>
            </w:pPr>
          </w:p>
        </w:tc>
      </w:tr>
      <w:tr w:rsidR="008403B5" w:rsidRPr="000934A2" w:rsidTr="00D1539B">
        <w:trPr>
          <w:trHeight w:val="720"/>
        </w:trPr>
        <w:tc>
          <w:tcPr>
            <w:tcW w:w="420" w:type="dxa"/>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A81BF1">
            <w:pPr>
              <w:spacing w:before="40" w:line="278" w:lineRule="auto"/>
              <w:rPr>
                <w:snapToGrid w:val="0"/>
                <w:color w:val="000000"/>
                <w:sz w:val="24"/>
                <w:szCs w:val="24"/>
                <w:lang w:val="uk-UA"/>
              </w:rPr>
            </w:pPr>
            <w:r w:rsidRPr="000934A2">
              <w:rPr>
                <w:snapToGrid w:val="0"/>
                <w:color w:val="000000"/>
                <w:sz w:val="24"/>
                <w:szCs w:val="24"/>
                <w:lang w:val="uk-UA"/>
              </w:rPr>
              <w:t>6.</w:t>
            </w:r>
          </w:p>
          <w:p w:rsidR="008403B5" w:rsidRPr="000934A2" w:rsidRDefault="008403B5" w:rsidP="00A81BF1">
            <w:pPr>
              <w:spacing w:before="40" w:line="278" w:lineRule="auto"/>
              <w:rPr>
                <w:snapToGrid w:val="0"/>
                <w:color w:val="000000"/>
                <w:sz w:val="24"/>
                <w:szCs w:val="24"/>
                <w:lang w:val="uk-UA"/>
              </w:rPr>
            </w:pPr>
          </w:p>
        </w:tc>
        <w:tc>
          <w:tcPr>
            <w:tcW w:w="1849" w:type="dxa"/>
            <w:gridSpan w:val="2"/>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8403B5">
            <w:pPr>
              <w:rPr>
                <w:snapToGrid w:val="0"/>
                <w:color w:val="000000"/>
                <w:sz w:val="24"/>
                <w:szCs w:val="24"/>
                <w:lang w:val="uk-UA"/>
              </w:rPr>
            </w:pPr>
            <w:r w:rsidRPr="000934A2">
              <w:rPr>
                <w:snapToGrid w:val="0"/>
                <w:color w:val="000000"/>
                <w:sz w:val="24"/>
                <w:szCs w:val="24"/>
                <w:lang w:val="uk-UA"/>
              </w:rPr>
              <w:t>Виконання навчальних програм.</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D1539B">
            <w:pPr>
              <w:spacing w:before="40"/>
              <w:rPr>
                <w:snapToGrid w:val="0"/>
                <w:color w:val="000000"/>
                <w:sz w:val="24"/>
                <w:szCs w:val="24"/>
                <w:lang w:val="uk-UA"/>
              </w:rPr>
            </w:pPr>
            <w:r w:rsidRPr="000934A2">
              <w:rPr>
                <w:snapToGrid w:val="0"/>
                <w:color w:val="000000"/>
                <w:sz w:val="24"/>
                <w:szCs w:val="24"/>
                <w:lang w:val="uk-UA"/>
              </w:rPr>
              <w:t>Матеріали обліку,</w:t>
            </w:r>
            <w:r w:rsidR="00D1539B" w:rsidRPr="000934A2">
              <w:rPr>
                <w:snapToGrid w:val="0"/>
                <w:color w:val="000000"/>
                <w:sz w:val="24"/>
                <w:szCs w:val="24"/>
                <w:lang w:val="uk-UA"/>
              </w:rPr>
              <w:t xml:space="preserve"> </w:t>
            </w:r>
            <w:r w:rsidRPr="000934A2">
              <w:rPr>
                <w:snapToGrid w:val="0"/>
                <w:color w:val="000000"/>
                <w:sz w:val="24"/>
                <w:szCs w:val="24"/>
                <w:lang w:val="uk-UA"/>
              </w:rPr>
              <w:t>виконання навчальних програм.</w:t>
            </w:r>
          </w:p>
        </w:tc>
        <w:tc>
          <w:tcPr>
            <w:tcW w:w="2835" w:type="dxa"/>
            <w:tcBorders>
              <w:top w:val="single" w:sz="6" w:space="0" w:color="auto"/>
              <w:left w:val="single" w:sz="6" w:space="0" w:color="auto"/>
              <w:bottom w:val="single" w:sz="6" w:space="0" w:color="auto"/>
              <w:right w:val="single" w:sz="6" w:space="0" w:color="auto"/>
            </w:tcBorders>
          </w:tcPr>
          <w:p w:rsidR="008403B5" w:rsidRPr="000934A2" w:rsidRDefault="008403B5" w:rsidP="00967112">
            <w:pPr>
              <w:spacing w:before="40"/>
              <w:rPr>
                <w:snapToGrid w:val="0"/>
                <w:color w:val="000000"/>
                <w:sz w:val="24"/>
                <w:szCs w:val="24"/>
                <w:lang w:val="uk-UA"/>
              </w:rPr>
            </w:pPr>
          </w:p>
        </w:tc>
      </w:tr>
      <w:tr w:rsidR="008403B5" w:rsidRPr="000934A2" w:rsidTr="00D1539B">
        <w:trPr>
          <w:trHeight w:val="739"/>
        </w:trPr>
        <w:tc>
          <w:tcPr>
            <w:tcW w:w="420" w:type="dxa"/>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A81BF1">
            <w:pPr>
              <w:spacing w:before="40" w:line="278" w:lineRule="auto"/>
              <w:rPr>
                <w:snapToGrid w:val="0"/>
                <w:color w:val="000000"/>
                <w:sz w:val="24"/>
                <w:szCs w:val="24"/>
                <w:lang w:val="uk-UA"/>
              </w:rPr>
            </w:pPr>
            <w:r w:rsidRPr="000934A2">
              <w:rPr>
                <w:snapToGrid w:val="0"/>
                <w:color w:val="000000"/>
                <w:sz w:val="24"/>
                <w:szCs w:val="24"/>
                <w:lang w:val="uk-UA"/>
              </w:rPr>
              <w:t>7.</w:t>
            </w:r>
          </w:p>
          <w:p w:rsidR="008403B5" w:rsidRPr="000934A2" w:rsidRDefault="008403B5" w:rsidP="00A81BF1">
            <w:pPr>
              <w:spacing w:before="40" w:line="278" w:lineRule="auto"/>
              <w:rPr>
                <w:snapToGrid w:val="0"/>
                <w:color w:val="000000"/>
                <w:sz w:val="24"/>
                <w:szCs w:val="24"/>
                <w:lang w:val="uk-UA"/>
              </w:rPr>
            </w:pPr>
          </w:p>
        </w:tc>
        <w:tc>
          <w:tcPr>
            <w:tcW w:w="1849" w:type="dxa"/>
            <w:gridSpan w:val="2"/>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967112">
            <w:pPr>
              <w:rPr>
                <w:snapToGrid w:val="0"/>
                <w:color w:val="000000"/>
                <w:sz w:val="24"/>
                <w:szCs w:val="24"/>
                <w:lang w:val="uk-UA"/>
              </w:rPr>
            </w:pPr>
            <w:r w:rsidRPr="000934A2">
              <w:rPr>
                <w:snapToGrid w:val="0"/>
                <w:color w:val="000000"/>
                <w:sz w:val="24"/>
                <w:szCs w:val="24"/>
                <w:lang w:val="uk-UA"/>
              </w:rPr>
              <w:t>Тематичне оцінювання</w:t>
            </w:r>
          </w:p>
          <w:p w:rsidR="008403B5" w:rsidRPr="000934A2" w:rsidRDefault="008403B5" w:rsidP="00D1539B">
            <w:pPr>
              <w:rPr>
                <w:snapToGrid w:val="0"/>
                <w:color w:val="000000"/>
                <w:sz w:val="24"/>
                <w:szCs w:val="24"/>
                <w:lang w:val="uk-UA"/>
              </w:rPr>
            </w:pPr>
            <w:r w:rsidRPr="000934A2">
              <w:rPr>
                <w:snapToGrid w:val="0"/>
                <w:color w:val="000000"/>
                <w:sz w:val="24"/>
                <w:szCs w:val="24"/>
                <w:lang w:val="uk-UA"/>
              </w:rPr>
              <w:t>учнів.</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D1539B">
            <w:pPr>
              <w:rPr>
                <w:snapToGrid w:val="0"/>
                <w:color w:val="000000"/>
                <w:sz w:val="24"/>
                <w:szCs w:val="24"/>
                <w:lang w:val="uk-UA"/>
              </w:rPr>
            </w:pPr>
            <w:r w:rsidRPr="000934A2">
              <w:rPr>
                <w:snapToGrid w:val="0"/>
                <w:color w:val="000000"/>
                <w:sz w:val="24"/>
                <w:szCs w:val="24"/>
                <w:lang w:val="uk-UA"/>
              </w:rPr>
              <w:t>Наявність матеріалів для тематично</w:t>
            </w:r>
            <w:r w:rsidR="00D1539B" w:rsidRPr="000934A2">
              <w:rPr>
                <w:snapToGrid w:val="0"/>
                <w:color w:val="000000"/>
                <w:sz w:val="24"/>
                <w:szCs w:val="24"/>
                <w:lang w:val="uk-UA"/>
              </w:rPr>
              <w:t>го</w:t>
            </w:r>
            <w:r w:rsidRPr="000934A2">
              <w:rPr>
                <w:snapToGrid w:val="0"/>
                <w:color w:val="000000"/>
                <w:sz w:val="24"/>
                <w:szCs w:val="24"/>
                <w:lang w:val="uk-UA"/>
              </w:rPr>
              <w:t xml:space="preserve"> </w:t>
            </w:r>
            <w:r w:rsidR="00D1539B" w:rsidRPr="000934A2">
              <w:rPr>
                <w:snapToGrid w:val="0"/>
                <w:color w:val="000000"/>
                <w:sz w:val="24"/>
                <w:szCs w:val="24"/>
                <w:lang w:val="uk-UA"/>
              </w:rPr>
              <w:t>оцінювання</w:t>
            </w:r>
            <w:r w:rsidRPr="000934A2">
              <w:rPr>
                <w:snapToGrid w:val="0"/>
                <w:color w:val="000000"/>
                <w:sz w:val="24"/>
                <w:szCs w:val="24"/>
                <w:lang w:val="uk-UA"/>
              </w:rPr>
              <w:t>. Записи з тематично</w:t>
            </w:r>
            <w:r w:rsidR="00D1539B" w:rsidRPr="000934A2">
              <w:rPr>
                <w:snapToGrid w:val="0"/>
                <w:color w:val="000000"/>
                <w:sz w:val="24"/>
                <w:szCs w:val="24"/>
                <w:lang w:val="uk-UA"/>
              </w:rPr>
              <w:t>го</w:t>
            </w:r>
            <w:r w:rsidRPr="000934A2">
              <w:rPr>
                <w:snapToGrid w:val="0"/>
                <w:color w:val="000000"/>
                <w:sz w:val="24"/>
                <w:szCs w:val="24"/>
                <w:lang w:val="uk-UA"/>
              </w:rPr>
              <w:t xml:space="preserve"> </w:t>
            </w:r>
            <w:r w:rsidR="00D1539B" w:rsidRPr="000934A2">
              <w:rPr>
                <w:snapToGrid w:val="0"/>
                <w:color w:val="000000"/>
                <w:sz w:val="24"/>
                <w:szCs w:val="24"/>
                <w:lang w:val="uk-UA"/>
              </w:rPr>
              <w:t>оцінювання</w:t>
            </w:r>
            <w:r w:rsidRPr="000934A2">
              <w:rPr>
                <w:snapToGrid w:val="0"/>
                <w:color w:val="000000"/>
                <w:sz w:val="24"/>
                <w:szCs w:val="24"/>
                <w:lang w:val="uk-UA"/>
              </w:rPr>
              <w:t xml:space="preserve"> в класному журналі.</w:t>
            </w:r>
          </w:p>
        </w:tc>
        <w:tc>
          <w:tcPr>
            <w:tcW w:w="2835" w:type="dxa"/>
            <w:tcBorders>
              <w:top w:val="single" w:sz="6" w:space="0" w:color="auto"/>
              <w:left w:val="single" w:sz="6" w:space="0" w:color="auto"/>
              <w:bottom w:val="single" w:sz="6" w:space="0" w:color="auto"/>
              <w:right w:val="single" w:sz="6" w:space="0" w:color="auto"/>
            </w:tcBorders>
          </w:tcPr>
          <w:p w:rsidR="008403B5" w:rsidRPr="000934A2" w:rsidRDefault="008403B5" w:rsidP="00967112">
            <w:pPr>
              <w:rPr>
                <w:snapToGrid w:val="0"/>
                <w:color w:val="000000"/>
                <w:sz w:val="24"/>
                <w:szCs w:val="24"/>
                <w:lang w:val="uk-UA"/>
              </w:rPr>
            </w:pPr>
          </w:p>
        </w:tc>
      </w:tr>
      <w:tr w:rsidR="008403B5" w:rsidRPr="000934A2" w:rsidTr="00D1539B">
        <w:trPr>
          <w:trHeight w:val="717"/>
        </w:trPr>
        <w:tc>
          <w:tcPr>
            <w:tcW w:w="420" w:type="dxa"/>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A81BF1">
            <w:pPr>
              <w:spacing w:before="40" w:line="278" w:lineRule="auto"/>
              <w:rPr>
                <w:snapToGrid w:val="0"/>
                <w:color w:val="000000"/>
                <w:sz w:val="24"/>
                <w:szCs w:val="24"/>
                <w:lang w:val="uk-UA"/>
              </w:rPr>
            </w:pPr>
            <w:r w:rsidRPr="000934A2">
              <w:rPr>
                <w:snapToGrid w:val="0"/>
                <w:color w:val="000000"/>
                <w:sz w:val="24"/>
                <w:szCs w:val="24"/>
                <w:lang w:val="uk-UA"/>
              </w:rPr>
              <w:t>8.</w:t>
            </w:r>
          </w:p>
          <w:p w:rsidR="008403B5" w:rsidRPr="000934A2" w:rsidRDefault="008403B5" w:rsidP="00A81BF1">
            <w:pPr>
              <w:spacing w:before="40" w:line="278" w:lineRule="auto"/>
              <w:rPr>
                <w:snapToGrid w:val="0"/>
                <w:color w:val="000000"/>
                <w:sz w:val="24"/>
                <w:szCs w:val="24"/>
                <w:lang w:val="uk-UA"/>
              </w:rPr>
            </w:pPr>
          </w:p>
        </w:tc>
        <w:tc>
          <w:tcPr>
            <w:tcW w:w="1849" w:type="dxa"/>
            <w:gridSpan w:val="2"/>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8403B5">
            <w:pPr>
              <w:rPr>
                <w:snapToGrid w:val="0"/>
                <w:color w:val="000000"/>
                <w:sz w:val="24"/>
                <w:szCs w:val="24"/>
                <w:lang w:val="uk-UA"/>
              </w:rPr>
            </w:pPr>
            <w:r w:rsidRPr="000934A2">
              <w:rPr>
                <w:snapToGrid w:val="0"/>
                <w:color w:val="000000"/>
                <w:sz w:val="24"/>
                <w:szCs w:val="24"/>
                <w:lang w:val="uk-UA"/>
              </w:rPr>
              <w:t>Державна підсумкова атестація.</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967112">
            <w:pPr>
              <w:rPr>
                <w:snapToGrid w:val="0"/>
                <w:color w:val="000000"/>
                <w:sz w:val="24"/>
                <w:szCs w:val="24"/>
                <w:lang w:val="uk-UA"/>
              </w:rPr>
            </w:pPr>
            <w:r w:rsidRPr="000934A2">
              <w:rPr>
                <w:snapToGrid w:val="0"/>
                <w:color w:val="000000"/>
                <w:sz w:val="24"/>
                <w:szCs w:val="24"/>
                <w:lang w:val="uk-UA"/>
              </w:rPr>
              <w:t>Наявність нормативно-правової документації. Дотримання нормативів державної документації.</w:t>
            </w:r>
          </w:p>
        </w:tc>
        <w:tc>
          <w:tcPr>
            <w:tcW w:w="2835" w:type="dxa"/>
            <w:tcBorders>
              <w:top w:val="single" w:sz="6" w:space="0" w:color="auto"/>
              <w:left w:val="single" w:sz="6" w:space="0" w:color="auto"/>
              <w:bottom w:val="single" w:sz="6" w:space="0" w:color="auto"/>
              <w:right w:val="single" w:sz="6" w:space="0" w:color="auto"/>
            </w:tcBorders>
          </w:tcPr>
          <w:p w:rsidR="008403B5" w:rsidRPr="000934A2" w:rsidRDefault="008403B5" w:rsidP="00967112">
            <w:pPr>
              <w:rPr>
                <w:snapToGrid w:val="0"/>
                <w:color w:val="000000"/>
                <w:sz w:val="24"/>
                <w:szCs w:val="24"/>
                <w:lang w:val="uk-UA"/>
              </w:rPr>
            </w:pPr>
          </w:p>
        </w:tc>
      </w:tr>
      <w:tr w:rsidR="008403B5" w:rsidRPr="000934A2" w:rsidTr="00D1539B">
        <w:trPr>
          <w:trHeight w:val="693"/>
        </w:trPr>
        <w:tc>
          <w:tcPr>
            <w:tcW w:w="420" w:type="dxa"/>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A81BF1">
            <w:pPr>
              <w:spacing w:before="40" w:line="278" w:lineRule="auto"/>
              <w:rPr>
                <w:snapToGrid w:val="0"/>
                <w:color w:val="000000"/>
                <w:sz w:val="24"/>
                <w:szCs w:val="24"/>
                <w:lang w:val="uk-UA"/>
              </w:rPr>
            </w:pPr>
            <w:r w:rsidRPr="000934A2">
              <w:rPr>
                <w:snapToGrid w:val="0"/>
                <w:color w:val="000000"/>
                <w:sz w:val="24"/>
                <w:szCs w:val="24"/>
                <w:lang w:val="uk-UA"/>
              </w:rPr>
              <w:t>9.</w:t>
            </w:r>
          </w:p>
          <w:p w:rsidR="008403B5" w:rsidRPr="000934A2" w:rsidRDefault="008403B5" w:rsidP="00A81BF1">
            <w:pPr>
              <w:spacing w:before="40" w:line="278" w:lineRule="auto"/>
              <w:rPr>
                <w:snapToGrid w:val="0"/>
                <w:color w:val="000000"/>
                <w:sz w:val="24"/>
                <w:szCs w:val="24"/>
                <w:lang w:val="uk-UA"/>
              </w:rPr>
            </w:pPr>
          </w:p>
        </w:tc>
        <w:tc>
          <w:tcPr>
            <w:tcW w:w="1849" w:type="dxa"/>
            <w:gridSpan w:val="2"/>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8403B5">
            <w:pPr>
              <w:rPr>
                <w:snapToGrid w:val="0"/>
                <w:color w:val="000000"/>
                <w:sz w:val="24"/>
                <w:szCs w:val="24"/>
                <w:lang w:val="uk-UA"/>
              </w:rPr>
            </w:pPr>
            <w:r w:rsidRPr="000934A2">
              <w:rPr>
                <w:snapToGrid w:val="0"/>
                <w:color w:val="000000"/>
                <w:sz w:val="24"/>
                <w:szCs w:val="24"/>
                <w:lang w:val="uk-UA"/>
              </w:rPr>
              <w:t>Навчально-виробнича практика.</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967112">
            <w:pPr>
              <w:rPr>
                <w:snapToGrid w:val="0"/>
                <w:color w:val="000000"/>
                <w:sz w:val="24"/>
                <w:szCs w:val="24"/>
                <w:lang w:val="uk-UA"/>
              </w:rPr>
            </w:pPr>
            <w:r w:rsidRPr="000934A2">
              <w:rPr>
                <w:snapToGrid w:val="0"/>
                <w:color w:val="000000"/>
                <w:sz w:val="24"/>
                <w:szCs w:val="24"/>
                <w:lang w:val="uk-UA"/>
              </w:rPr>
              <w:t>Наявність нормативної документації (графіки, накази, рішення).</w:t>
            </w:r>
          </w:p>
          <w:p w:rsidR="008403B5" w:rsidRPr="000934A2" w:rsidRDefault="008403B5" w:rsidP="00967112">
            <w:pPr>
              <w:rPr>
                <w:snapToGrid w:val="0"/>
                <w:color w:val="000000"/>
                <w:sz w:val="24"/>
                <w:szCs w:val="24"/>
                <w:lang w:val="uk-UA"/>
              </w:rPr>
            </w:pPr>
          </w:p>
        </w:tc>
        <w:tc>
          <w:tcPr>
            <w:tcW w:w="2835" w:type="dxa"/>
            <w:tcBorders>
              <w:top w:val="single" w:sz="6" w:space="0" w:color="auto"/>
              <w:left w:val="single" w:sz="6" w:space="0" w:color="auto"/>
              <w:bottom w:val="single" w:sz="6" w:space="0" w:color="auto"/>
              <w:right w:val="single" w:sz="6" w:space="0" w:color="auto"/>
            </w:tcBorders>
          </w:tcPr>
          <w:p w:rsidR="008403B5" w:rsidRPr="000934A2" w:rsidRDefault="008403B5" w:rsidP="00967112">
            <w:pPr>
              <w:rPr>
                <w:snapToGrid w:val="0"/>
                <w:color w:val="000000"/>
                <w:sz w:val="24"/>
                <w:szCs w:val="24"/>
                <w:lang w:val="uk-UA"/>
              </w:rPr>
            </w:pPr>
          </w:p>
        </w:tc>
      </w:tr>
      <w:tr w:rsidR="008403B5" w:rsidRPr="000934A2" w:rsidTr="00D1539B">
        <w:trPr>
          <w:trHeight w:val="824"/>
        </w:trPr>
        <w:tc>
          <w:tcPr>
            <w:tcW w:w="420" w:type="dxa"/>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D1539B" w:rsidP="00967112">
            <w:pPr>
              <w:spacing w:before="40" w:line="278" w:lineRule="auto"/>
              <w:rPr>
                <w:snapToGrid w:val="0"/>
                <w:color w:val="000000"/>
                <w:sz w:val="24"/>
                <w:szCs w:val="24"/>
                <w:lang w:val="uk-UA"/>
              </w:rPr>
            </w:pPr>
            <w:r w:rsidRPr="000934A2">
              <w:rPr>
                <w:snapToGrid w:val="0"/>
                <w:color w:val="000000"/>
                <w:sz w:val="24"/>
                <w:szCs w:val="24"/>
                <w:lang w:val="uk-UA"/>
              </w:rPr>
              <w:t>10.</w:t>
            </w:r>
          </w:p>
        </w:tc>
        <w:tc>
          <w:tcPr>
            <w:tcW w:w="1849" w:type="dxa"/>
            <w:gridSpan w:val="2"/>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8403B5">
            <w:pPr>
              <w:rPr>
                <w:snapToGrid w:val="0"/>
                <w:color w:val="000000"/>
                <w:sz w:val="24"/>
                <w:szCs w:val="24"/>
                <w:lang w:val="uk-UA"/>
              </w:rPr>
            </w:pPr>
            <w:r w:rsidRPr="000934A2">
              <w:rPr>
                <w:snapToGrid w:val="0"/>
                <w:color w:val="000000"/>
                <w:sz w:val="24"/>
                <w:szCs w:val="24"/>
                <w:lang w:val="uk-UA"/>
              </w:rPr>
              <w:t xml:space="preserve">Система </w:t>
            </w:r>
            <w:proofErr w:type="spellStart"/>
            <w:r w:rsidRPr="000934A2">
              <w:rPr>
                <w:snapToGrid w:val="0"/>
                <w:color w:val="000000"/>
                <w:sz w:val="24"/>
                <w:szCs w:val="24"/>
                <w:lang w:val="uk-UA"/>
              </w:rPr>
              <w:t>корекційиої</w:t>
            </w:r>
            <w:proofErr w:type="spellEnd"/>
            <w:r w:rsidRPr="000934A2">
              <w:rPr>
                <w:snapToGrid w:val="0"/>
                <w:color w:val="000000"/>
                <w:sz w:val="24"/>
                <w:szCs w:val="24"/>
                <w:lang w:val="uk-UA"/>
              </w:rPr>
              <w:t xml:space="preserve"> роботи з дітьми.</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8403B5" w:rsidRPr="000934A2" w:rsidRDefault="008403B5" w:rsidP="00967112">
            <w:pPr>
              <w:pStyle w:val="a5"/>
              <w:rPr>
                <w:sz w:val="24"/>
                <w:szCs w:val="24"/>
                <w:lang w:val="uk-UA"/>
              </w:rPr>
            </w:pPr>
            <w:r w:rsidRPr="000934A2">
              <w:rPr>
                <w:sz w:val="24"/>
                <w:szCs w:val="24"/>
                <w:lang w:val="uk-UA"/>
              </w:rPr>
              <w:t>Облік дітей, які не атестовані, (списки, накази). Нормативність організації корекційної роботи (накази).</w:t>
            </w:r>
          </w:p>
          <w:p w:rsidR="008403B5" w:rsidRPr="000934A2" w:rsidRDefault="008403B5" w:rsidP="00967112">
            <w:pPr>
              <w:rPr>
                <w:snapToGrid w:val="0"/>
                <w:color w:val="000000"/>
                <w:sz w:val="24"/>
                <w:szCs w:val="24"/>
                <w:lang w:val="uk-UA"/>
              </w:rPr>
            </w:pPr>
          </w:p>
        </w:tc>
        <w:tc>
          <w:tcPr>
            <w:tcW w:w="2835" w:type="dxa"/>
            <w:tcBorders>
              <w:top w:val="single" w:sz="6" w:space="0" w:color="auto"/>
              <w:left w:val="single" w:sz="6" w:space="0" w:color="auto"/>
              <w:bottom w:val="single" w:sz="6" w:space="0" w:color="auto"/>
              <w:right w:val="single" w:sz="6" w:space="0" w:color="auto"/>
            </w:tcBorders>
          </w:tcPr>
          <w:p w:rsidR="008403B5" w:rsidRPr="000934A2" w:rsidRDefault="008403B5" w:rsidP="00967112">
            <w:pPr>
              <w:pStyle w:val="a5"/>
              <w:rPr>
                <w:sz w:val="24"/>
                <w:szCs w:val="24"/>
                <w:lang w:val="uk-UA"/>
              </w:rPr>
            </w:pPr>
          </w:p>
        </w:tc>
      </w:tr>
      <w:tr w:rsidR="00D1539B" w:rsidRPr="000934A2" w:rsidTr="00D1539B">
        <w:trPr>
          <w:trHeight w:val="824"/>
        </w:trPr>
        <w:tc>
          <w:tcPr>
            <w:tcW w:w="420" w:type="dxa"/>
            <w:tcBorders>
              <w:top w:val="single" w:sz="6" w:space="0" w:color="auto"/>
              <w:left w:val="single" w:sz="6" w:space="0" w:color="auto"/>
              <w:bottom w:val="single" w:sz="6" w:space="0" w:color="auto"/>
              <w:right w:val="single" w:sz="6" w:space="0" w:color="auto"/>
            </w:tcBorders>
            <w:shd w:val="clear" w:color="auto" w:fill="auto"/>
          </w:tcPr>
          <w:p w:rsidR="00D1539B" w:rsidRPr="000934A2" w:rsidRDefault="00D1539B" w:rsidP="00967112">
            <w:pPr>
              <w:spacing w:before="40" w:line="278" w:lineRule="auto"/>
              <w:rPr>
                <w:snapToGrid w:val="0"/>
                <w:color w:val="000000"/>
                <w:sz w:val="24"/>
                <w:szCs w:val="24"/>
                <w:lang w:val="uk-UA"/>
              </w:rPr>
            </w:pPr>
            <w:r w:rsidRPr="000934A2">
              <w:rPr>
                <w:snapToGrid w:val="0"/>
                <w:color w:val="000000"/>
                <w:sz w:val="24"/>
                <w:szCs w:val="24"/>
                <w:lang w:val="uk-UA"/>
              </w:rPr>
              <w:t>11.</w:t>
            </w:r>
          </w:p>
        </w:tc>
        <w:tc>
          <w:tcPr>
            <w:tcW w:w="1849" w:type="dxa"/>
            <w:gridSpan w:val="2"/>
            <w:tcBorders>
              <w:top w:val="single" w:sz="6" w:space="0" w:color="auto"/>
              <w:left w:val="single" w:sz="6" w:space="0" w:color="auto"/>
              <w:bottom w:val="single" w:sz="6" w:space="0" w:color="auto"/>
              <w:right w:val="single" w:sz="6" w:space="0" w:color="auto"/>
            </w:tcBorders>
            <w:shd w:val="clear" w:color="auto" w:fill="auto"/>
          </w:tcPr>
          <w:p w:rsidR="00D1539B" w:rsidRPr="000934A2" w:rsidRDefault="00D1539B" w:rsidP="00D1539B">
            <w:pPr>
              <w:jc w:val="both"/>
              <w:rPr>
                <w:bCs/>
                <w:sz w:val="24"/>
                <w:szCs w:val="24"/>
                <w:lang w:val="uk-UA" w:eastAsia="uk-UA"/>
              </w:rPr>
            </w:pPr>
            <w:r w:rsidRPr="000934A2">
              <w:rPr>
                <w:bCs/>
                <w:sz w:val="24"/>
                <w:szCs w:val="24"/>
                <w:lang w:val="uk-UA" w:eastAsia="uk-UA"/>
              </w:rPr>
              <w:t>Класні журнали</w:t>
            </w:r>
          </w:p>
          <w:p w:rsidR="00D1539B" w:rsidRPr="000934A2" w:rsidRDefault="00D1539B" w:rsidP="00D1539B">
            <w:pPr>
              <w:rPr>
                <w:snapToGrid w:val="0"/>
                <w:color w:val="000000"/>
                <w:sz w:val="24"/>
                <w:szCs w:val="24"/>
                <w:lang w:val="uk-UA"/>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D1539B" w:rsidRPr="000934A2" w:rsidRDefault="00D1539B" w:rsidP="00D1539B">
            <w:pPr>
              <w:jc w:val="both"/>
              <w:rPr>
                <w:bCs/>
                <w:sz w:val="24"/>
                <w:szCs w:val="24"/>
                <w:lang w:val="uk-UA" w:eastAsia="uk-UA"/>
              </w:rPr>
            </w:pPr>
            <w:r w:rsidRPr="000934A2">
              <w:rPr>
                <w:bCs/>
                <w:sz w:val="24"/>
                <w:szCs w:val="24"/>
                <w:lang w:val="uk-UA" w:eastAsia="uk-UA"/>
              </w:rPr>
              <w:t xml:space="preserve">- своєчасне та об’єктивне виставлення тематичних, семестрових, річних балів та балів за ДПА (4-ті, 9-ті, 11-ті класи), за навчальну практику та екскурсії (у разі проведення та оцінювання в 2-8-х, 10-х класах) на предметних </w:t>
            </w:r>
            <w:r w:rsidRPr="000934A2">
              <w:rPr>
                <w:bCs/>
                <w:sz w:val="24"/>
                <w:szCs w:val="24"/>
                <w:lang w:val="uk-UA" w:eastAsia="uk-UA"/>
              </w:rPr>
              <w:lastRenderedPageBreak/>
              <w:t>сторінках;</w:t>
            </w:r>
          </w:p>
          <w:p w:rsidR="00D1539B" w:rsidRPr="000934A2" w:rsidRDefault="00D1539B" w:rsidP="00D1539B">
            <w:pPr>
              <w:jc w:val="both"/>
              <w:rPr>
                <w:bCs/>
                <w:sz w:val="24"/>
                <w:szCs w:val="24"/>
                <w:lang w:val="uk-UA" w:eastAsia="uk-UA"/>
              </w:rPr>
            </w:pPr>
            <w:r w:rsidRPr="000934A2">
              <w:rPr>
                <w:bCs/>
                <w:sz w:val="24"/>
                <w:szCs w:val="24"/>
                <w:lang w:val="uk-UA" w:eastAsia="uk-UA"/>
              </w:rPr>
              <w:t>- оформлення «Зведеного обліку навчальних досягнень»;</w:t>
            </w:r>
          </w:p>
          <w:p w:rsidR="00D1539B" w:rsidRPr="000934A2" w:rsidRDefault="00D1539B" w:rsidP="00D1539B">
            <w:pPr>
              <w:jc w:val="both"/>
              <w:rPr>
                <w:bCs/>
                <w:sz w:val="24"/>
                <w:szCs w:val="24"/>
                <w:lang w:val="uk-UA" w:eastAsia="uk-UA"/>
              </w:rPr>
            </w:pPr>
            <w:r w:rsidRPr="000934A2">
              <w:rPr>
                <w:bCs/>
                <w:sz w:val="24"/>
                <w:szCs w:val="24"/>
                <w:lang w:val="uk-UA" w:eastAsia="uk-UA"/>
              </w:rPr>
              <w:t>- облік відвідування;</w:t>
            </w:r>
          </w:p>
          <w:p w:rsidR="00D1539B" w:rsidRPr="000934A2" w:rsidRDefault="00D1539B" w:rsidP="00D1539B">
            <w:pPr>
              <w:jc w:val="both"/>
              <w:rPr>
                <w:bCs/>
                <w:sz w:val="24"/>
                <w:szCs w:val="24"/>
                <w:lang w:val="uk-UA" w:eastAsia="uk-UA"/>
              </w:rPr>
            </w:pPr>
            <w:r w:rsidRPr="000934A2">
              <w:rPr>
                <w:bCs/>
                <w:sz w:val="24"/>
                <w:szCs w:val="24"/>
                <w:lang w:val="uk-UA" w:eastAsia="uk-UA"/>
              </w:rPr>
              <w:t>- виконання програм (на предметних сторінках);</w:t>
            </w:r>
          </w:p>
          <w:p w:rsidR="00D1539B" w:rsidRPr="000934A2" w:rsidRDefault="00D1539B" w:rsidP="00D1539B">
            <w:pPr>
              <w:jc w:val="both"/>
              <w:rPr>
                <w:bCs/>
                <w:sz w:val="24"/>
                <w:szCs w:val="24"/>
                <w:lang w:val="uk-UA" w:eastAsia="uk-UA"/>
              </w:rPr>
            </w:pPr>
            <w:r w:rsidRPr="000934A2">
              <w:rPr>
                <w:bCs/>
                <w:sz w:val="24"/>
                <w:szCs w:val="24"/>
                <w:lang w:val="uk-UA" w:eastAsia="uk-UA"/>
              </w:rPr>
              <w:t>- обумовлення виправлень адміністрацією; наявність пояснювальних вчителів;</w:t>
            </w:r>
          </w:p>
          <w:p w:rsidR="00D1539B" w:rsidRPr="000934A2" w:rsidRDefault="00D1539B" w:rsidP="00D1539B">
            <w:pPr>
              <w:pStyle w:val="a5"/>
              <w:rPr>
                <w:sz w:val="24"/>
                <w:szCs w:val="24"/>
                <w:lang w:val="uk-UA"/>
              </w:rPr>
            </w:pPr>
            <w:r w:rsidRPr="000934A2">
              <w:rPr>
                <w:bCs/>
                <w:sz w:val="24"/>
                <w:szCs w:val="24"/>
                <w:lang w:val="uk-UA" w:eastAsia="uk-UA"/>
              </w:rPr>
              <w:t>- контроль адміністрації за веденням класних журналів (виконанням програм).</w:t>
            </w:r>
          </w:p>
        </w:tc>
        <w:tc>
          <w:tcPr>
            <w:tcW w:w="2835" w:type="dxa"/>
            <w:tcBorders>
              <w:top w:val="single" w:sz="6" w:space="0" w:color="auto"/>
              <w:left w:val="single" w:sz="6" w:space="0" w:color="auto"/>
              <w:bottom w:val="single" w:sz="6" w:space="0" w:color="auto"/>
              <w:right w:val="single" w:sz="6" w:space="0" w:color="auto"/>
            </w:tcBorders>
          </w:tcPr>
          <w:p w:rsidR="00D1539B" w:rsidRPr="000934A2" w:rsidRDefault="00D1539B" w:rsidP="00967112">
            <w:pPr>
              <w:pStyle w:val="a5"/>
              <w:rPr>
                <w:sz w:val="24"/>
                <w:szCs w:val="24"/>
                <w:lang w:val="uk-UA"/>
              </w:rPr>
            </w:pPr>
          </w:p>
        </w:tc>
      </w:tr>
      <w:tr w:rsidR="00D1539B" w:rsidRPr="00E86634" w:rsidTr="00D1539B">
        <w:trPr>
          <w:trHeight w:val="824"/>
        </w:trPr>
        <w:tc>
          <w:tcPr>
            <w:tcW w:w="420" w:type="dxa"/>
            <w:tcBorders>
              <w:top w:val="single" w:sz="6" w:space="0" w:color="auto"/>
              <w:left w:val="single" w:sz="6" w:space="0" w:color="auto"/>
              <w:bottom w:val="single" w:sz="6" w:space="0" w:color="auto"/>
              <w:right w:val="single" w:sz="6" w:space="0" w:color="auto"/>
            </w:tcBorders>
            <w:shd w:val="clear" w:color="auto" w:fill="auto"/>
          </w:tcPr>
          <w:p w:rsidR="00D1539B" w:rsidRPr="000934A2" w:rsidRDefault="005B43B2" w:rsidP="00967112">
            <w:pPr>
              <w:spacing w:before="40" w:line="278" w:lineRule="auto"/>
              <w:rPr>
                <w:snapToGrid w:val="0"/>
                <w:color w:val="000000"/>
                <w:sz w:val="24"/>
                <w:szCs w:val="24"/>
                <w:lang w:val="uk-UA"/>
              </w:rPr>
            </w:pPr>
            <w:r w:rsidRPr="000934A2">
              <w:rPr>
                <w:snapToGrid w:val="0"/>
                <w:color w:val="000000"/>
                <w:sz w:val="24"/>
                <w:szCs w:val="24"/>
                <w:lang w:val="uk-UA"/>
              </w:rPr>
              <w:lastRenderedPageBreak/>
              <w:t>12.</w:t>
            </w:r>
          </w:p>
        </w:tc>
        <w:tc>
          <w:tcPr>
            <w:tcW w:w="1849" w:type="dxa"/>
            <w:gridSpan w:val="2"/>
            <w:tcBorders>
              <w:top w:val="single" w:sz="6" w:space="0" w:color="auto"/>
              <w:left w:val="single" w:sz="6" w:space="0" w:color="auto"/>
              <w:bottom w:val="single" w:sz="6" w:space="0" w:color="auto"/>
              <w:right w:val="single" w:sz="6" w:space="0" w:color="auto"/>
            </w:tcBorders>
            <w:shd w:val="clear" w:color="auto" w:fill="auto"/>
          </w:tcPr>
          <w:p w:rsidR="00D1539B" w:rsidRPr="000934A2" w:rsidRDefault="00D1539B" w:rsidP="00D1539B">
            <w:pPr>
              <w:tabs>
                <w:tab w:val="num" w:pos="0"/>
              </w:tabs>
              <w:jc w:val="both"/>
              <w:rPr>
                <w:sz w:val="24"/>
                <w:szCs w:val="24"/>
                <w:lang w:val="uk-UA"/>
              </w:rPr>
            </w:pPr>
            <w:r w:rsidRPr="000934A2">
              <w:rPr>
                <w:sz w:val="24"/>
                <w:szCs w:val="24"/>
                <w:lang w:val="uk-UA"/>
              </w:rPr>
              <w:t xml:space="preserve">Нормативність видання </w:t>
            </w:r>
            <w:r w:rsidRPr="000934A2">
              <w:rPr>
                <w:b/>
                <w:sz w:val="24"/>
                <w:szCs w:val="24"/>
                <w:lang w:val="uk-UA"/>
              </w:rPr>
              <w:t>наказів з обліку руху учнів:</w:t>
            </w:r>
          </w:p>
          <w:p w:rsidR="00D1539B" w:rsidRPr="000934A2" w:rsidRDefault="00D1539B" w:rsidP="00D1539B">
            <w:pPr>
              <w:jc w:val="both"/>
              <w:rPr>
                <w:bCs/>
                <w:sz w:val="24"/>
                <w:szCs w:val="24"/>
                <w:lang w:val="uk-UA" w:eastAsia="uk-UA"/>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D1539B" w:rsidRPr="000934A2" w:rsidRDefault="00D1539B" w:rsidP="00D1539B">
            <w:pPr>
              <w:numPr>
                <w:ilvl w:val="0"/>
                <w:numId w:val="2"/>
              </w:numPr>
              <w:ind w:left="176" w:hanging="142"/>
              <w:jc w:val="both"/>
              <w:rPr>
                <w:sz w:val="24"/>
                <w:szCs w:val="24"/>
                <w:lang w:val="uk-UA"/>
              </w:rPr>
            </w:pPr>
            <w:r w:rsidRPr="000934A2">
              <w:rPr>
                <w:sz w:val="24"/>
                <w:szCs w:val="24"/>
                <w:lang w:val="uk-UA" w:eastAsia="uk-UA"/>
              </w:rPr>
              <w:t>про випуск учнів 11-х класів, відповідність алфавітній книзі та протоколу педради;</w:t>
            </w:r>
          </w:p>
          <w:p w:rsidR="00D1539B" w:rsidRPr="000934A2" w:rsidRDefault="00D1539B" w:rsidP="00D1539B">
            <w:pPr>
              <w:numPr>
                <w:ilvl w:val="0"/>
                <w:numId w:val="2"/>
              </w:numPr>
              <w:ind w:left="176" w:hanging="142"/>
              <w:jc w:val="both"/>
              <w:rPr>
                <w:sz w:val="24"/>
                <w:szCs w:val="24"/>
                <w:lang w:val="uk-UA"/>
              </w:rPr>
            </w:pPr>
            <w:r w:rsidRPr="000934A2">
              <w:rPr>
                <w:sz w:val="24"/>
                <w:szCs w:val="24"/>
                <w:lang w:val="uk-UA" w:eastAsia="uk-UA"/>
              </w:rPr>
              <w:t>про переведення учнів 1-3-х класів до наступних класів, відповідність алфавітній книзі та протоколу педради;</w:t>
            </w:r>
          </w:p>
          <w:p w:rsidR="00D1539B" w:rsidRPr="000934A2" w:rsidRDefault="00D1539B" w:rsidP="00D1539B">
            <w:pPr>
              <w:numPr>
                <w:ilvl w:val="0"/>
                <w:numId w:val="2"/>
              </w:numPr>
              <w:ind w:left="176" w:hanging="142"/>
              <w:jc w:val="both"/>
              <w:rPr>
                <w:sz w:val="24"/>
                <w:szCs w:val="24"/>
                <w:lang w:val="uk-UA"/>
              </w:rPr>
            </w:pPr>
            <w:r w:rsidRPr="000934A2">
              <w:rPr>
                <w:sz w:val="24"/>
                <w:szCs w:val="24"/>
                <w:lang w:val="uk-UA" w:eastAsia="uk-UA"/>
              </w:rPr>
              <w:t>про переведення учнів 4-8,10-х класів до наступних класів, відповідність алфавітній книзі та протоколу педради;</w:t>
            </w:r>
          </w:p>
          <w:p w:rsidR="00D1539B" w:rsidRPr="000934A2" w:rsidRDefault="00D1539B" w:rsidP="00D1539B">
            <w:pPr>
              <w:numPr>
                <w:ilvl w:val="0"/>
                <w:numId w:val="2"/>
              </w:numPr>
              <w:ind w:left="176" w:hanging="142"/>
              <w:jc w:val="both"/>
              <w:rPr>
                <w:sz w:val="24"/>
                <w:szCs w:val="24"/>
                <w:lang w:val="uk-UA"/>
              </w:rPr>
            </w:pPr>
            <w:r w:rsidRPr="000934A2">
              <w:rPr>
                <w:sz w:val="24"/>
                <w:szCs w:val="24"/>
                <w:lang w:val="uk-UA" w:eastAsia="uk-UA"/>
              </w:rPr>
              <w:t>про випуск (переведення до 10 класу) учнів   9-х класів, відповідність алфавітній книзі та протоколу педради.</w:t>
            </w:r>
          </w:p>
          <w:p w:rsidR="00D1539B" w:rsidRPr="000934A2" w:rsidRDefault="00D1539B" w:rsidP="00D1539B">
            <w:pPr>
              <w:numPr>
                <w:ilvl w:val="0"/>
                <w:numId w:val="2"/>
              </w:numPr>
              <w:ind w:left="176" w:hanging="142"/>
              <w:jc w:val="both"/>
              <w:rPr>
                <w:sz w:val="24"/>
                <w:szCs w:val="24"/>
                <w:lang w:val="uk-UA"/>
              </w:rPr>
            </w:pPr>
            <w:r w:rsidRPr="000934A2">
              <w:rPr>
                <w:color w:val="000000"/>
                <w:sz w:val="24"/>
                <w:szCs w:val="24"/>
                <w:lang w:val="uk-UA"/>
              </w:rPr>
              <w:t xml:space="preserve">переведення учнів до наступного класу здійснюється згідно з рішенням педагогічної ради, що </w:t>
            </w:r>
            <w:r w:rsidRPr="000934A2">
              <w:rPr>
                <w:sz w:val="24"/>
                <w:szCs w:val="24"/>
                <w:u w:val="single"/>
                <w:lang w:val="uk-UA"/>
              </w:rPr>
              <w:t>упродовж п’яти робочих днів</w:t>
            </w:r>
            <w:r w:rsidRPr="000934A2">
              <w:rPr>
                <w:sz w:val="24"/>
                <w:szCs w:val="24"/>
                <w:lang w:val="uk-UA"/>
              </w:rPr>
              <w:t xml:space="preserve"> з дати прийняття оприлюднюється на офіційному веб-сайті загальноосвітнього навчального закладу</w:t>
            </w:r>
          </w:p>
        </w:tc>
        <w:tc>
          <w:tcPr>
            <w:tcW w:w="2835" w:type="dxa"/>
            <w:tcBorders>
              <w:top w:val="single" w:sz="6" w:space="0" w:color="auto"/>
              <w:left w:val="single" w:sz="6" w:space="0" w:color="auto"/>
              <w:bottom w:val="single" w:sz="6" w:space="0" w:color="auto"/>
              <w:right w:val="single" w:sz="6" w:space="0" w:color="auto"/>
            </w:tcBorders>
          </w:tcPr>
          <w:p w:rsidR="00D1539B" w:rsidRPr="000934A2" w:rsidRDefault="00D1539B" w:rsidP="00967112">
            <w:pPr>
              <w:pStyle w:val="a5"/>
              <w:rPr>
                <w:sz w:val="24"/>
                <w:szCs w:val="24"/>
                <w:lang w:val="uk-UA"/>
              </w:rPr>
            </w:pPr>
          </w:p>
        </w:tc>
      </w:tr>
      <w:tr w:rsidR="00D1539B" w:rsidRPr="000934A2" w:rsidTr="00D1539B">
        <w:trPr>
          <w:trHeight w:val="824"/>
        </w:trPr>
        <w:tc>
          <w:tcPr>
            <w:tcW w:w="420" w:type="dxa"/>
            <w:tcBorders>
              <w:top w:val="single" w:sz="6" w:space="0" w:color="auto"/>
              <w:left w:val="single" w:sz="6" w:space="0" w:color="auto"/>
              <w:bottom w:val="single" w:sz="6" w:space="0" w:color="auto"/>
              <w:right w:val="single" w:sz="6" w:space="0" w:color="auto"/>
            </w:tcBorders>
            <w:shd w:val="clear" w:color="auto" w:fill="auto"/>
          </w:tcPr>
          <w:p w:rsidR="00D1539B" w:rsidRPr="000934A2" w:rsidRDefault="005B43B2" w:rsidP="00967112">
            <w:pPr>
              <w:spacing w:before="40" w:line="278" w:lineRule="auto"/>
              <w:rPr>
                <w:snapToGrid w:val="0"/>
                <w:color w:val="000000"/>
                <w:sz w:val="24"/>
                <w:szCs w:val="24"/>
                <w:lang w:val="uk-UA"/>
              </w:rPr>
            </w:pPr>
            <w:r w:rsidRPr="000934A2">
              <w:rPr>
                <w:snapToGrid w:val="0"/>
                <w:color w:val="000000"/>
                <w:sz w:val="24"/>
                <w:szCs w:val="24"/>
                <w:lang w:val="uk-UA"/>
              </w:rPr>
              <w:t>13.</w:t>
            </w:r>
          </w:p>
        </w:tc>
        <w:tc>
          <w:tcPr>
            <w:tcW w:w="1849" w:type="dxa"/>
            <w:gridSpan w:val="2"/>
            <w:tcBorders>
              <w:top w:val="single" w:sz="6" w:space="0" w:color="auto"/>
              <w:left w:val="single" w:sz="6" w:space="0" w:color="auto"/>
              <w:bottom w:val="single" w:sz="6" w:space="0" w:color="auto"/>
              <w:right w:val="single" w:sz="6" w:space="0" w:color="auto"/>
            </w:tcBorders>
            <w:shd w:val="clear" w:color="auto" w:fill="auto"/>
          </w:tcPr>
          <w:p w:rsidR="00D1539B" w:rsidRPr="000934A2" w:rsidRDefault="00D1539B" w:rsidP="00D1539B">
            <w:pPr>
              <w:tabs>
                <w:tab w:val="num" w:pos="0"/>
              </w:tabs>
              <w:jc w:val="both"/>
              <w:rPr>
                <w:b/>
                <w:sz w:val="24"/>
                <w:szCs w:val="24"/>
                <w:lang w:val="uk-UA"/>
              </w:rPr>
            </w:pPr>
            <w:r w:rsidRPr="000934A2">
              <w:rPr>
                <w:sz w:val="24"/>
                <w:szCs w:val="24"/>
                <w:lang w:val="uk-UA"/>
              </w:rPr>
              <w:t xml:space="preserve">Нормативність видання </w:t>
            </w:r>
            <w:r w:rsidRPr="000934A2">
              <w:rPr>
                <w:b/>
                <w:sz w:val="24"/>
                <w:szCs w:val="24"/>
                <w:lang w:val="uk-UA"/>
              </w:rPr>
              <w:t>наказів з основної діяльності:</w:t>
            </w:r>
          </w:p>
          <w:p w:rsidR="00D1539B" w:rsidRPr="000934A2" w:rsidRDefault="00D1539B" w:rsidP="00D1539B">
            <w:pPr>
              <w:jc w:val="both"/>
              <w:rPr>
                <w:bCs/>
                <w:sz w:val="24"/>
                <w:szCs w:val="24"/>
                <w:lang w:val="uk-UA" w:eastAsia="uk-UA"/>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D1539B" w:rsidRPr="000934A2" w:rsidRDefault="00D1539B" w:rsidP="00967112">
            <w:pPr>
              <w:jc w:val="both"/>
              <w:rPr>
                <w:sz w:val="24"/>
                <w:szCs w:val="24"/>
                <w:lang w:val="uk-UA"/>
              </w:rPr>
            </w:pPr>
            <w:r w:rsidRPr="000934A2">
              <w:rPr>
                <w:sz w:val="24"/>
                <w:szCs w:val="24"/>
                <w:lang w:val="uk-UA" w:eastAsia="uk-UA"/>
              </w:rPr>
              <w:t xml:space="preserve">      Оптимальність визначення строків; зазначення відповідальних; доведення змісту наказів до відома відповідальних осіб із підписом про ознайомлення.</w:t>
            </w:r>
          </w:p>
        </w:tc>
        <w:tc>
          <w:tcPr>
            <w:tcW w:w="2835" w:type="dxa"/>
            <w:tcBorders>
              <w:top w:val="single" w:sz="6" w:space="0" w:color="auto"/>
              <w:left w:val="single" w:sz="6" w:space="0" w:color="auto"/>
              <w:bottom w:val="single" w:sz="6" w:space="0" w:color="auto"/>
              <w:right w:val="single" w:sz="6" w:space="0" w:color="auto"/>
            </w:tcBorders>
          </w:tcPr>
          <w:p w:rsidR="00D1539B" w:rsidRPr="000934A2" w:rsidRDefault="00D1539B" w:rsidP="00967112">
            <w:pPr>
              <w:pStyle w:val="a5"/>
              <w:rPr>
                <w:sz w:val="24"/>
                <w:szCs w:val="24"/>
                <w:lang w:val="uk-UA"/>
              </w:rPr>
            </w:pPr>
          </w:p>
        </w:tc>
      </w:tr>
      <w:tr w:rsidR="00D1539B" w:rsidRPr="000934A2" w:rsidTr="00D1539B">
        <w:trPr>
          <w:trHeight w:val="824"/>
        </w:trPr>
        <w:tc>
          <w:tcPr>
            <w:tcW w:w="420" w:type="dxa"/>
            <w:tcBorders>
              <w:top w:val="single" w:sz="6" w:space="0" w:color="auto"/>
              <w:left w:val="single" w:sz="6" w:space="0" w:color="auto"/>
              <w:bottom w:val="single" w:sz="6" w:space="0" w:color="auto"/>
              <w:right w:val="single" w:sz="6" w:space="0" w:color="auto"/>
            </w:tcBorders>
            <w:shd w:val="clear" w:color="auto" w:fill="auto"/>
          </w:tcPr>
          <w:p w:rsidR="00D1539B" w:rsidRPr="000934A2" w:rsidRDefault="005B43B2" w:rsidP="00967112">
            <w:pPr>
              <w:spacing w:before="40" w:line="278" w:lineRule="auto"/>
              <w:rPr>
                <w:snapToGrid w:val="0"/>
                <w:color w:val="000000"/>
                <w:sz w:val="24"/>
                <w:szCs w:val="24"/>
                <w:lang w:val="uk-UA"/>
              </w:rPr>
            </w:pPr>
            <w:r w:rsidRPr="000934A2">
              <w:rPr>
                <w:snapToGrid w:val="0"/>
                <w:color w:val="000000"/>
                <w:sz w:val="24"/>
                <w:szCs w:val="24"/>
                <w:lang w:val="uk-UA"/>
              </w:rPr>
              <w:t>14.</w:t>
            </w:r>
          </w:p>
        </w:tc>
        <w:tc>
          <w:tcPr>
            <w:tcW w:w="1849" w:type="dxa"/>
            <w:gridSpan w:val="2"/>
            <w:tcBorders>
              <w:top w:val="single" w:sz="6" w:space="0" w:color="auto"/>
              <w:left w:val="single" w:sz="6" w:space="0" w:color="auto"/>
              <w:bottom w:val="single" w:sz="6" w:space="0" w:color="auto"/>
              <w:right w:val="single" w:sz="6" w:space="0" w:color="auto"/>
            </w:tcBorders>
            <w:shd w:val="clear" w:color="auto" w:fill="auto"/>
          </w:tcPr>
          <w:p w:rsidR="00D1539B" w:rsidRPr="000934A2" w:rsidRDefault="00D1539B" w:rsidP="00D1539B">
            <w:pPr>
              <w:tabs>
                <w:tab w:val="num" w:pos="0"/>
              </w:tabs>
              <w:jc w:val="both"/>
              <w:rPr>
                <w:sz w:val="24"/>
                <w:szCs w:val="24"/>
                <w:lang w:val="uk-UA"/>
              </w:rPr>
            </w:pPr>
            <w:r w:rsidRPr="000934A2">
              <w:rPr>
                <w:b/>
                <w:bCs/>
                <w:sz w:val="24"/>
                <w:szCs w:val="24"/>
                <w:lang w:val="uk-UA" w:eastAsia="uk-UA"/>
              </w:rPr>
              <w:t>Особові справи учнів</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D1539B" w:rsidRPr="000934A2" w:rsidRDefault="00D1539B" w:rsidP="00D1539B">
            <w:pPr>
              <w:ind w:left="34"/>
              <w:jc w:val="both"/>
              <w:rPr>
                <w:sz w:val="24"/>
                <w:szCs w:val="24"/>
                <w:lang w:val="uk-UA" w:eastAsia="uk-UA"/>
              </w:rPr>
            </w:pPr>
            <w:r w:rsidRPr="000934A2">
              <w:rPr>
                <w:sz w:val="24"/>
                <w:szCs w:val="24"/>
                <w:lang w:val="uk-UA" w:eastAsia="uk-UA"/>
              </w:rPr>
              <w:t>- упорядкованість особових справ учнів, їх відповідність кількості учнів за мережею і за класним журналом;</w:t>
            </w:r>
          </w:p>
          <w:p w:rsidR="00D1539B" w:rsidRPr="000934A2" w:rsidRDefault="00D1539B" w:rsidP="00D1539B">
            <w:pPr>
              <w:ind w:left="34"/>
              <w:jc w:val="both"/>
              <w:rPr>
                <w:sz w:val="24"/>
                <w:szCs w:val="24"/>
                <w:lang w:val="uk-UA"/>
              </w:rPr>
            </w:pPr>
            <w:r w:rsidRPr="000934A2">
              <w:rPr>
                <w:sz w:val="24"/>
                <w:szCs w:val="24"/>
                <w:lang w:val="uk-UA" w:eastAsia="uk-UA"/>
              </w:rPr>
              <w:t>-</w:t>
            </w:r>
            <w:r w:rsidRPr="000934A2">
              <w:rPr>
                <w:sz w:val="24"/>
                <w:szCs w:val="24"/>
                <w:lang w:val="uk-UA"/>
              </w:rPr>
              <w:t xml:space="preserve"> наявність списків учнів в особових справах класу (з печаткою закладу і підписом директора;</w:t>
            </w:r>
          </w:p>
          <w:p w:rsidR="00D1539B" w:rsidRPr="000934A2" w:rsidRDefault="00D1539B" w:rsidP="00D1539B">
            <w:pPr>
              <w:ind w:left="34"/>
              <w:jc w:val="both"/>
              <w:rPr>
                <w:sz w:val="24"/>
                <w:szCs w:val="24"/>
                <w:lang w:val="uk-UA"/>
              </w:rPr>
            </w:pPr>
            <w:r w:rsidRPr="000934A2">
              <w:rPr>
                <w:sz w:val="24"/>
                <w:szCs w:val="24"/>
                <w:lang w:val="uk-UA"/>
              </w:rPr>
              <w:t>- наявність позначення про вибуття і прибуття учнів</w:t>
            </w:r>
          </w:p>
          <w:p w:rsidR="00D1539B" w:rsidRPr="000934A2" w:rsidRDefault="00D1539B" w:rsidP="00D1539B">
            <w:pPr>
              <w:ind w:left="34"/>
              <w:jc w:val="both"/>
              <w:rPr>
                <w:sz w:val="24"/>
                <w:szCs w:val="24"/>
                <w:lang w:val="uk-UA"/>
              </w:rPr>
            </w:pPr>
            <w:r w:rsidRPr="000934A2">
              <w:rPr>
                <w:sz w:val="24"/>
                <w:szCs w:val="24"/>
                <w:lang w:val="uk-UA"/>
              </w:rPr>
              <w:t>- наявність заяви батьків (з підписом директора і резолюцією: «до наказу»);</w:t>
            </w:r>
          </w:p>
          <w:p w:rsidR="00D1539B" w:rsidRPr="000934A2" w:rsidRDefault="00D1539B" w:rsidP="00D1539B">
            <w:pPr>
              <w:ind w:left="34"/>
              <w:jc w:val="both"/>
              <w:rPr>
                <w:sz w:val="24"/>
                <w:szCs w:val="24"/>
                <w:lang w:val="uk-UA"/>
              </w:rPr>
            </w:pPr>
            <w:r w:rsidRPr="000934A2">
              <w:rPr>
                <w:sz w:val="24"/>
                <w:szCs w:val="24"/>
                <w:lang w:val="uk-UA"/>
              </w:rPr>
              <w:t>- наявність копії свідоцтв про народження (завірені печаткою закладу і підписом директора);</w:t>
            </w:r>
          </w:p>
          <w:p w:rsidR="00D1539B" w:rsidRPr="000934A2" w:rsidRDefault="00D1539B" w:rsidP="00D1539B">
            <w:pPr>
              <w:ind w:left="34"/>
              <w:jc w:val="both"/>
              <w:rPr>
                <w:sz w:val="24"/>
                <w:szCs w:val="24"/>
                <w:lang w:val="uk-UA"/>
              </w:rPr>
            </w:pPr>
            <w:r w:rsidRPr="000934A2">
              <w:rPr>
                <w:sz w:val="24"/>
                <w:szCs w:val="24"/>
                <w:lang w:val="uk-UA"/>
              </w:rPr>
              <w:t>- наявність характеристики (після 1-го кл.);</w:t>
            </w:r>
          </w:p>
          <w:p w:rsidR="00D1539B" w:rsidRPr="000934A2" w:rsidRDefault="00D1539B" w:rsidP="00D1539B">
            <w:pPr>
              <w:ind w:left="34"/>
              <w:jc w:val="both"/>
              <w:rPr>
                <w:sz w:val="24"/>
                <w:szCs w:val="24"/>
                <w:lang w:val="uk-UA"/>
              </w:rPr>
            </w:pPr>
            <w:r w:rsidRPr="000934A2">
              <w:rPr>
                <w:sz w:val="24"/>
                <w:szCs w:val="24"/>
                <w:lang w:val="uk-UA"/>
              </w:rPr>
              <w:t>- наявність річної оцінки та оцінки за ДПА (печатка);</w:t>
            </w:r>
          </w:p>
          <w:p w:rsidR="00D1539B" w:rsidRPr="000934A2" w:rsidRDefault="00D1539B" w:rsidP="00D1539B">
            <w:pPr>
              <w:jc w:val="both"/>
              <w:rPr>
                <w:sz w:val="24"/>
                <w:szCs w:val="24"/>
                <w:lang w:val="uk-UA" w:eastAsia="uk-UA"/>
              </w:rPr>
            </w:pPr>
            <w:r w:rsidRPr="000934A2">
              <w:rPr>
                <w:sz w:val="24"/>
                <w:szCs w:val="24"/>
                <w:lang w:val="uk-UA" w:eastAsia="uk-UA"/>
              </w:rPr>
              <w:t>- нормативність зберігання документів про відсутність учня на уроках.</w:t>
            </w:r>
          </w:p>
        </w:tc>
        <w:tc>
          <w:tcPr>
            <w:tcW w:w="2835" w:type="dxa"/>
            <w:tcBorders>
              <w:top w:val="single" w:sz="6" w:space="0" w:color="auto"/>
              <w:left w:val="single" w:sz="6" w:space="0" w:color="auto"/>
              <w:bottom w:val="single" w:sz="6" w:space="0" w:color="auto"/>
              <w:right w:val="single" w:sz="6" w:space="0" w:color="auto"/>
            </w:tcBorders>
          </w:tcPr>
          <w:p w:rsidR="00D1539B" w:rsidRPr="000934A2" w:rsidRDefault="00D1539B" w:rsidP="00967112">
            <w:pPr>
              <w:pStyle w:val="a5"/>
              <w:rPr>
                <w:sz w:val="24"/>
                <w:szCs w:val="24"/>
                <w:lang w:val="uk-UA"/>
              </w:rPr>
            </w:pPr>
          </w:p>
        </w:tc>
      </w:tr>
      <w:tr w:rsidR="005B43B2" w:rsidRPr="00E86634" w:rsidTr="00D1539B">
        <w:trPr>
          <w:trHeight w:val="824"/>
        </w:trPr>
        <w:tc>
          <w:tcPr>
            <w:tcW w:w="420" w:type="dxa"/>
            <w:tcBorders>
              <w:top w:val="single" w:sz="6" w:space="0" w:color="auto"/>
              <w:left w:val="single" w:sz="6" w:space="0" w:color="auto"/>
              <w:bottom w:val="single" w:sz="6" w:space="0" w:color="auto"/>
              <w:right w:val="single" w:sz="6" w:space="0" w:color="auto"/>
            </w:tcBorders>
            <w:shd w:val="clear" w:color="auto" w:fill="auto"/>
          </w:tcPr>
          <w:p w:rsidR="005B43B2" w:rsidRPr="000934A2" w:rsidRDefault="005B43B2" w:rsidP="005B43B2">
            <w:pPr>
              <w:spacing w:before="40" w:line="278" w:lineRule="auto"/>
              <w:jc w:val="both"/>
              <w:rPr>
                <w:snapToGrid w:val="0"/>
                <w:color w:val="000000"/>
                <w:sz w:val="24"/>
                <w:szCs w:val="24"/>
                <w:lang w:val="uk-UA"/>
              </w:rPr>
            </w:pPr>
            <w:r w:rsidRPr="000934A2">
              <w:rPr>
                <w:snapToGrid w:val="0"/>
                <w:color w:val="000000"/>
                <w:sz w:val="24"/>
                <w:szCs w:val="24"/>
                <w:lang w:val="uk-UA"/>
              </w:rPr>
              <w:t>15.</w:t>
            </w:r>
          </w:p>
        </w:tc>
        <w:tc>
          <w:tcPr>
            <w:tcW w:w="1849" w:type="dxa"/>
            <w:gridSpan w:val="2"/>
            <w:tcBorders>
              <w:top w:val="single" w:sz="6" w:space="0" w:color="auto"/>
              <w:left w:val="single" w:sz="6" w:space="0" w:color="auto"/>
              <w:bottom w:val="single" w:sz="6" w:space="0" w:color="auto"/>
              <w:right w:val="single" w:sz="6" w:space="0" w:color="auto"/>
            </w:tcBorders>
            <w:shd w:val="clear" w:color="auto" w:fill="auto"/>
          </w:tcPr>
          <w:p w:rsidR="005B43B2" w:rsidRPr="000934A2" w:rsidRDefault="005B43B2" w:rsidP="005B43B2">
            <w:pPr>
              <w:jc w:val="both"/>
              <w:rPr>
                <w:snapToGrid w:val="0"/>
                <w:color w:val="000000"/>
                <w:sz w:val="24"/>
                <w:szCs w:val="24"/>
                <w:lang w:val="uk-UA"/>
              </w:rPr>
            </w:pPr>
            <w:r w:rsidRPr="000934A2">
              <w:rPr>
                <w:snapToGrid w:val="0"/>
                <w:color w:val="000000"/>
                <w:sz w:val="24"/>
                <w:szCs w:val="24"/>
                <w:lang w:val="uk-UA"/>
              </w:rPr>
              <w:t xml:space="preserve">Книга протоколів педагогічної </w:t>
            </w:r>
            <w:r w:rsidRPr="000934A2">
              <w:rPr>
                <w:snapToGrid w:val="0"/>
                <w:color w:val="000000"/>
                <w:sz w:val="24"/>
                <w:szCs w:val="24"/>
                <w:lang w:val="uk-UA"/>
              </w:rPr>
              <w:lastRenderedPageBreak/>
              <w:t xml:space="preserve">ради </w:t>
            </w:r>
          </w:p>
          <w:p w:rsidR="005B43B2" w:rsidRPr="000934A2" w:rsidRDefault="005B43B2" w:rsidP="005B43B2">
            <w:pPr>
              <w:jc w:val="both"/>
              <w:rPr>
                <w:b/>
                <w:snapToGrid w:val="0"/>
                <w:color w:val="000000"/>
                <w:sz w:val="24"/>
                <w:szCs w:val="24"/>
                <w:lang w:val="uk-UA"/>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5B43B2" w:rsidRPr="000934A2" w:rsidRDefault="005B43B2" w:rsidP="005B43B2">
            <w:pPr>
              <w:jc w:val="both"/>
              <w:rPr>
                <w:snapToGrid w:val="0"/>
                <w:color w:val="000000"/>
                <w:sz w:val="24"/>
                <w:szCs w:val="24"/>
                <w:lang w:val="uk-UA"/>
              </w:rPr>
            </w:pPr>
            <w:r w:rsidRPr="000934A2">
              <w:rPr>
                <w:snapToGrid w:val="0"/>
                <w:color w:val="000000"/>
                <w:sz w:val="24"/>
                <w:szCs w:val="24"/>
                <w:lang w:val="uk-UA"/>
              </w:rPr>
              <w:lastRenderedPageBreak/>
              <w:t xml:space="preserve">наявність; забезпечення порядку зберігання, прошнурована; пронумерована; підписана директором; скріплена печаткою, зазначення </w:t>
            </w:r>
            <w:r w:rsidRPr="000934A2">
              <w:rPr>
                <w:snapToGrid w:val="0"/>
                <w:color w:val="000000"/>
                <w:sz w:val="24"/>
                <w:szCs w:val="24"/>
                <w:lang w:val="uk-UA"/>
              </w:rPr>
              <w:lastRenderedPageBreak/>
              <w:t>питань, які виносяться на педагогічну раду;</w:t>
            </w:r>
          </w:p>
          <w:p w:rsidR="005B43B2" w:rsidRPr="000934A2" w:rsidRDefault="005B43B2" w:rsidP="005B43B2">
            <w:pPr>
              <w:jc w:val="both"/>
              <w:rPr>
                <w:snapToGrid w:val="0"/>
                <w:color w:val="000000"/>
                <w:sz w:val="24"/>
                <w:szCs w:val="24"/>
                <w:lang w:val="uk-UA"/>
              </w:rPr>
            </w:pPr>
            <w:r w:rsidRPr="000934A2">
              <w:rPr>
                <w:snapToGrid w:val="0"/>
                <w:color w:val="000000"/>
                <w:sz w:val="24"/>
                <w:szCs w:val="24"/>
                <w:lang w:val="uk-UA"/>
              </w:rPr>
              <w:t>наявність пропозицій і зауважень членів педради, фіксація прийнятих рішень; чітке й  охайне виконання записів, дотримання термін зберігання (постійно).</w:t>
            </w:r>
          </w:p>
        </w:tc>
        <w:tc>
          <w:tcPr>
            <w:tcW w:w="2835" w:type="dxa"/>
            <w:tcBorders>
              <w:top w:val="single" w:sz="6" w:space="0" w:color="auto"/>
              <w:left w:val="single" w:sz="6" w:space="0" w:color="auto"/>
              <w:bottom w:val="single" w:sz="6" w:space="0" w:color="auto"/>
              <w:right w:val="single" w:sz="6" w:space="0" w:color="auto"/>
            </w:tcBorders>
          </w:tcPr>
          <w:p w:rsidR="005B43B2" w:rsidRPr="000934A2" w:rsidRDefault="005B43B2" w:rsidP="005B43B2">
            <w:pPr>
              <w:pStyle w:val="a5"/>
              <w:jc w:val="both"/>
              <w:rPr>
                <w:sz w:val="24"/>
                <w:szCs w:val="24"/>
                <w:lang w:val="uk-UA"/>
              </w:rPr>
            </w:pPr>
          </w:p>
        </w:tc>
      </w:tr>
      <w:tr w:rsidR="005B43B2" w:rsidRPr="00E86634" w:rsidTr="00D1539B">
        <w:trPr>
          <w:trHeight w:val="824"/>
        </w:trPr>
        <w:tc>
          <w:tcPr>
            <w:tcW w:w="420" w:type="dxa"/>
            <w:tcBorders>
              <w:top w:val="single" w:sz="6" w:space="0" w:color="auto"/>
              <w:left w:val="single" w:sz="6" w:space="0" w:color="auto"/>
              <w:bottom w:val="single" w:sz="6" w:space="0" w:color="auto"/>
              <w:right w:val="single" w:sz="6" w:space="0" w:color="auto"/>
            </w:tcBorders>
            <w:shd w:val="clear" w:color="auto" w:fill="auto"/>
          </w:tcPr>
          <w:p w:rsidR="005B43B2" w:rsidRPr="000934A2" w:rsidRDefault="005B43B2" w:rsidP="005B43B2">
            <w:pPr>
              <w:spacing w:before="40" w:line="278" w:lineRule="auto"/>
              <w:jc w:val="both"/>
              <w:rPr>
                <w:snapToGrid w:val="0"/>
                <w:color w:val="000000"/>
                <w:sz w:val="24"/>
                <w:szCs w:val="24"/>
                <w:lang w:val="uk-UA"/>
              </w:rPr>
            </w:pPr>
            <w:r w:rsidRPr="000934A2">
              <w:rPr>
                <w:snapToGrid w:val="0"/>
                <w:color w:val="000000"/>
                <w:sz w:val="24"/>
                <w:szCs w:val="24"/>
                <w:lang w:val="uk-UA"/>
              </w:rPr>
              <w:lastRenderedPageBreak/>
              <w:t>16.</w:t>
            </w:r>
          </w:p>
        </w:tc>
        <w:tc>
          <w:tcPr>
            <w:tcW w:w="1849" w:type="dxa"/>
            <w:gridSpan w:val="2"/>
            <w:tcBorders>
              <w:top w:val="single" w:sz="6" w:space="0" w:color="auto"/>
              <w:left w:val="single" w:sz="6" w:space="0" w:color="auto"/>
              <w:bottom w:val="single" w:sz="6" w:space="0" w:color="auto"/>
              <w:right w:val="single" w:sz="6" w:space="0" w:color="auto"/>
            </w:tcBorders>
            <w:shd w:val="clear" w:color="auto" w:fill="auto"/>
          </w:tcPr>
          <w:p w:rsidR="005B43B2" w:rsidRPr="000934A2" w:rsidRDefault="005B43B2" w:rsidP="005B43B2">
            <w:pPr>
              <w:jc w:val="both"/>
              <w:rPr>
                <w:snapToGrid w:val="0"/>
                <w:color w:val="000000"/>
                <w:sz w:val="24"/>
                <w:szCs w:val="24"/>
                <w:lang w:val="uk-UA"/>
              </w:rPr>
            </w:pPr>
            <w:r w:rsidRPr="000934A2">
              <w:rPr>
                <w:snapToGrid w:val="0"/>
                <w:color w:val="000000"/>
                <w:sz w:val="24"/>
                <w:szCs w:val="24"/>
                <w:lang w:val="uk-UA"/>
              </w:rPr>
              <w:t xml:space="preserve">Книга запису наслідків </w:t>
            </w:r>
            <w:proofErr w:type="spellStart"/>
            <w:r w:rsidRPr="000934A2">
              <w:rPr>
                <w:snapToGrid w:val="0"/>
                <w:color w:val="000000"/>
                <w:sz w:val="24"/>
                <w:szCs w:val="24"/>
                <w:lang w:val="uk-UA"/>
              </w:rPr>
              <w:t>внугрішкільного</w:t>
            </w:r>
            <w:proofErr w:type="spellEnd"/>
          </w:p>
          <w:p w:rsidR="005B43B2" w:rsidRPr="000934A2" w:rsidRDefault="005B43B2" w:rsidP="005B43B2">
            <w:pPr>
              <w:jc w:val="both"/>
              <w:rPr>
                <w:snapToGrid w:val="0"/>
                <w:color w:val="000000"/>
                <w:sz w:val="24"/>
                <w:szCs w:val="24"/>
                <w:lang w:val="uk-UA"/>
              </w:rPr>
            </w:pPr>
            <w:r w:rsidRPr="000934A2">
              <w:rPr>
                <w:snapToGrid w:val="0"/>
                <w:color w:val="000000"/>
                <w:sz w:val="24"/>
                <w:szCs w:val="24"/>
                <w:lang w:val="uk-UA"/>
              </w:rPr>
              <w:t xml:space="preserve">контролю </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5B43B2" w:rsidRPr="000934A2" w:rsidRDefault="005B43B2" w:rsidP="005B43B2">
            <w:pPr>
              <w:jc w:val="both"/>
              <w:rPr>
                <w:snapToGrid w:val="0"/>
                <w:color w:val="000000"/>
                <w:sz w:val="24"/>
                <w:szCs w:val="24"/>
                <w:lang w:val="uk-UA"/>
              </w:rPr>
            </w:pPr>
            <w:r w:rsidRPr="000934A2">
              <w:rPr>
                <w:snapToGrid w:val="0"/>
                <w:color w:val="000000"/>
                <w:sz w:val="24"/>
                <w:szCs w:val="24"/>
                <w:lang w:val="uk-UA"/>
              </w:rPr>
              <w:t>наявність; забезпечення порядку зберігання;</w:t>
            </w:r>
          </w:p>
          <w:p w:rsidR="005B43B2" w:rsidRPr="000934A2" w:rsidRDefault="005B43B2" w:rsidP="005B43B2">
            <w:pPr>
              <w:jc w:val="both"/>
              <w:rPr>
                <w:snapToGrid w:val="0"/>
                <w:color w:val="000000"/>
                <w:sz w:val="24"/>
                <w:szCs w:val="24"/>
                <w:lang w:val="uk-UA"/>
              </w:rPr>
            </w:pPr>
            <w:r w:rsidRPr="000934A2">
              <w:rPr>
                <w:snapToGrid w:val="0"/>
                <w:color w:val="000000"/>
                <w:sz w:val="24"/>
                <w:szCs w:val="24"/>
                <w:lang w:val="uk-UA"/>
              </w:rPr>
              <w:t>прошнурована; пронумерована; підписана директором; скріплена печаткою; наявність записів, висновків і пропозицій за наслідками вивчення роботи вчителя; чітке й охайне виконання записів; дотримання терміну зберігання (3 роки).</w:t>
            </w:r>
          </w:p>
        </w:tc>
        <w:tc>
          <w:tcPr>
            <w:tcW w:w="2835" w:type="dxa"/>
            <w:tcBorders>
              <w:top w:val="single" w:sz="6" w:space="0" w:color="auto"/>
              <w:left w:val="single" w:sz="6" w:space="0" w:color="auto"/>
              <w:bottom w:val="single" w:sz="6" w:space="0" w:color="auto"/>
              <w:right w:val="single" w:sz="6" w:space="0" w:color="auto"/>
            </w:tcBorders>
          </w:tcPr>
          <w:p w:rsidR="005B43B2" w:rsidRPr="000934A2" w:rsidRDefault="005B43B2" w:rsidP="005B43B2">
            <w:pPr>
              <w:pStyle w:val="a5"/>
              <w:jc w:val="both"/>
              <w:rPr>
                <w:sz w:val="24"/>
                <w:szCs w:val="24"/>
                <w:lang w:val="uk-UA"/>
              </w:rPr>
            </w:pPr>
          </w:p>
        </w:tc>
      </w:tr>
    </w:tbl>
    <w:p w:rsidR="008403B5" w:rsidRPr="000934A2" w:rsidRDefault="008403B5" w:rsidP="008403B5">
      <w:pPr>
        <w:rPr>
          <w:snapToGrid w:val="0"/>
          <w:sz w:val="20"/>
          <w:lang w:val="uk-UA"/>
        </w:rPr>
      </w:pPr>
    </w:p>
    <w:p w:rsidR="008403B5" w:rsidRPr="000934A2" w:rsidRDefault="008403B5" w:rsidP="008403B5">
      <w:pPr>
        <w:rPr>
          <w:snapToGrid w:val="0"/>
          <w:sz w:val="20"/>
          <w:lang w:val="uk-UA"/>
        </w:rPr>
      </w:pPr>
    </w:p>
    <w:p w:rsidR="008403B5" w:rsidRPr="000934A2" w:rsidRDefault="008403B5" w:rsidP="008403B5">
      <w:pPr>
        <w:pStyle w:val="a5"/>
        <w:rPr>
          <w:lang w:val="uk-UA"/>
        </w:rPr>
      </w:pPr>
      <w:r w:rsidRPr="000934A2">
        <w:rPr>
          <w:lang w:val="uk-UA"/>
        </w:rPr>
        <w:t xml:space="preserve">Рекомендації: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403B5" w:rsidRPr="000934A2" w:rsidRDefault="008403B5" w:rsidP="008403B5">
      <w:pPr>
        <w:pStyle w:val="a5"/>
        <w:rPr>
          <w:lang w:val="uk-UA"/>
        </w:rPr>
      </w:pPr>
    </w:p>
    <w:p w:rsidR="008403B5" w:rsidRPr="000934A2" w:rsidRDefault="008403B5" w:rsidP="008403B5">
      <w:pPr>
        <w:jc w:val="both"/>
        <w:rPr>
          <w:sz w:val="24"/>
          <w:szCs w:val="24"/>
          <w:lang w:val="uk-UA"/>
        </w:rPr>
      </w:pPr>
      <w:r w:rsidRPr="000934A2">
        <w:rPr>
          <w:sz w:val="24"/>
          <w:szCs w:val="24"/>
          <w:lang w:val="uk-UA"/>
        </w:rPr>
        <w:t>Дата проведення експертизи     «____»___________2017.</w:t>
      </w:r>
    </w:p>
    <w:p w:rsidR="008403B5" w:rsidRPr="000934A2" w:rsidRDefault="008403B5" w:rsidP="008403B5">
      <w:pPr>
        <w:jc w:val="both"/>
        <w:rPr>
          <w:sz w:val="24"/>
          <w:szCs w:val="24"/>
          <w:lang w:val="uk-UA"/>
        </w:rPr>
      </w:pPr>
    </w:p>
    <w:p w:rsidR="008403B5" w:rsidRPr="000934A2" w:rsidRDefault="008403B5" w:rsidP="008403B5">
      <w:pPr>
        <w:jc w:val="both"/>
        <w:rPr>
          <w:sz w:val="24"/>
          <w:szCs w:val="24"/>
          <w:lang w:val="uk-UA"/>
        </w:rPr>
      </w:pPr>
      <w:r w:rsidRPr="000934A2">
        <w:rPr>
          <w:sz w:val="24"/>
          <w:szCs w:val="24"/>
          <w:lang w:val="uk-UA"/>
        </w:rPr>
        <w:t xml:space="preserve">З протоколом ознайомлений:      </w:t>
      </w:r>
    </w:p>
    <w:p w:rsidR="008403B5" w:rsidRPr="000934A2" w:rsidRDefault="008403B5" w:rsidP="008403B5">
      <w:pPr>
        <w:jc w:val="both"/>
        <w:rPr>
          <w:sz w:val="24"/>
          <w:szCs w:val="24"/>
          <w:lang w:val="uk-UA"/>
        </w:rPr>
      </w:pPr>
    </w:p>
    <w:p w:rsidR="008403B5" w:rsidRPr="000934A2" w:rsidRDefault="008403B5" w:rsidP="008403B5">
      <w:pPr>
        <w:jc w:val="both"/>
        <w:rPr>
          <w:sz w:val="24"/>
          <w:szCs w:val="24"/>
          <w:lang w:val="uk-UA"/>
        </w:rPr>
      </w:pPr>
      <w:r w:rsidRPr="000934A2">
        <w:rPr>
          <w:sz w:val="24"/>
          <w:szCs w:val="24"/>
          <w:lang w:val="uk-UA"/>
        </w:rPr>
        <w:t xml:space="preserve">Директор школи ________________          ____________________________________                   </w:t>
      </w:r>
    </w:p>
    <w:p w:rsidR="008403B5" w:rsidRPr="000934A2" w:rsidRDefault="008403B5" w:rsidP="008403B5">
      <w:pPr>
        <w:jc w:val="both"/>
        <w:rPr>
          <w:sz w:val="24"/>
          <w:szCs w:val="24"/>
          <w:lang w:val="uk-UA"/>
        </w:rPr>
      </w:pPr>
      <w:r w:rsidRPr="000934A2">
        <w:rPr>
          <w:sz w:val="24"/>
          <w:szCs w:val="24"/>
          <w:lang w:val="uk-UA"/>
        </w:rPr>
        <w:t xml:space="preserve">                                    (підпис)                              (Прізвище та ініціали)</w:t>
      </w:r>
    </w:p>
    <w:p w:rsidR="008403B5" w:rsidRPr="000934A2" w:rsidRDefault="008403B5" w:rsidP="008403B5">
      <w:pPr>
        <w:ind w:left="5664"/>
        <w:jc w:val="both"/>
        <w:rPr>
          <w:sz w:val="24"/>
          <w:szCs w:val="24"/>
          <w:lang w:val="uk-UA"/>
        </w:rPr>
      </w:pPr>
    </w:p>
    <w:p w:rsidR="008403B5" w:rsidRPr="000934A2" w:rsidRDefault="008403B5" w:rsidP="008403B5">
      <w:pPr>
        <w:rPr>
          <w:b/>
          <w:bCs/>
          <w:szCs w:val="28"/>
          <w:lang w:val="uk-UA"/>
        </w:rPr>
      </w:pPr>
    </w:p>
    <w:p w:rsidR="008403B5" w:rsidRPr="000934A2" w:rsidRDefault="008403B5" w:rsidP="008403B5">
      <w:pPr>
        <w:pStyle w:val="a5"/>
        <w:rPr>
          <w:lang w:val="uk-UA"/>
        </w:rPr>
      </w:pPr>
    </w:p>
    <w:p w:rsidR="008403B5" w:rsidRPr="000934A2" w:rsidRDefault="008403B5" w:rsidP="00C0098C">
      <w:pPr>
        <w:pStyle w:val="a5"/>
        <w:spacing w:after="0"/>
        <w:jc w:val="center"/>
        <w:rPr>
          <w:szCs w:val="28"/>
          <w:lang w:val="uk-UA"/>
        </w:rPr>
      </w:pPr>
    </w:p>
    <w:p w:rsidR="008403B5" w:rsidRPr="000934A2" w:rsidRDefault="008403B5" w:rsidP="00C0098C">
      <w:pPr>
        <w:pStyle w:val="a5"/>
        <w:spacing w:after="0"/>
        <w:jc w:val="center"/>
        <w:rPr>
          <w:szCs w:val="28"/>
          <w:lang w:val="uk-UA"/>
        </w:rPr>
      </w:pPr>
    </w:p>
    <w:p w:rsidR="003D5EED" w:rsidRPr="000934A2" w:rsidRDefault="003D5EED" w:rsidP="00C0098C">
      <w:pPr>
        <w:pStyle w:val="a5"/>
        <w:spacing w:after="0"/>
        <w:jc w:val="center"/>
        <w:rPr>
          <w:szCs w:val="28"/>
          <w:lang w:val="uk-UA"/>
        </w:rPr>
      </w:pPr>
    </w:p>
    <w:p w:rsidR="003D5EED" w:rsidRPr="000934A2" w:rsidRDefault="003D5EED" w:rsidP="00C0098C">
      <w:pPr>
        <w:pStyle w:val="a5"/>
        <w:spacing w:after="0"/>
        <w:jc w:val="center"/>
        <w:rPr>
          <w:szCs w:val="28"/>
          <w:lang w:val="uk-UA"/>
        </w:rPr>
      </w:pPr>
    </w:p>
    <w:p w:rsidR="003D5EED" w:rsidRPr="000934A2" w:rsidRDefault="003D5EED" w:rsidP="00C0098C">
      <w:pPr>
        <w:pStyle w:val="a5"/>
        <w:spacing w:after="0"/>
        <w:jc w:val="center"/>
        <w:rPr>
          <w:szCs w:val="28"/>
          <w:lang w:val="uk-UA"/>
        </w:rPr>
      </w:pPr>
    </w:p>
    <w:p w:rsidR="003D5EED" w:rsidRPr="000934A2" w:rsidRDefault="003D5EED" w:rsidP="00C0098C">
      <w:pPr>
        <w:pStyle w:val="a5"/>
        <w:spacing w:after="0"/>
        <w:jc w:val="center"/>
        <w:rPr>
          <w:szCs w:val="28"/>
          <w:lang w:val="uk-UA"/>
        </w:rPr>
      </w:pPr>
    </w:p>
    <w:p w:rsidR="003D5EED" w:rsidRPr="000934A2" w:rsidRDefault="003D5EED" w:rsidP="00C0098C">
      <w:pPr>
        <w:pStyle w:val="a5"/>
        <w:spacing w:after="0"/>
        <w:jc w:val="center"/>
        <w:rPr>
          <w:szCs w:val="28"/>
          <w:lang w:val="uk-UA"/>
        </w:rPr>
      </w:pPr>
    </w:p>
    <w:p w:rsidR="003D5EED" w:rsidRPr="000934A2" w:rsidRDefault="003D5EED" w:rsidP="00C0098C">
      <w:pPr>
        <w:pStyle w:val="a5"/>
        <w:spacing w:after="0"/>
        <w:jc w:val="center"/>
        <w:rPr>
          <w:szCs w:val="28"/>
          <w:lang w:val="uk-UA"/>
        </w:rPr>
      </w:pPr>
    </w:p>
    <w:p w:rsidR="003D5EED" w:rsidRPr="000934A2" w:rsidRDefault="003D5EED" w:rsidP="00C0098C">
      <w:pPr>
        <w:pStyle w:val="a5"/>
        <w:spacing w:after="0"/>
        <w:jc w:val="center"/>
        <w:rPr>
          <w:szCs w:val="28"/>
          <w:lang w:val="uk-UA"/>
        </w:rPr>
      </w:pPr>
    </w:p>
    <w:p w:rsidR="008403B5" w:rsidRPr="000934A2" w:rsidRDefault="008403B5" w:rsidP="00C0098C">
      <w:pPr>
        <w:pStyle w:val="a5"/>
        <w:spacing w:after="0"/>
        <w:jc w:val="center"/>
        <w:rPr>
          <w:szCs w:val="28"/>
          <w:lang w:val="uk-UA"/>
        </w:rPr>
      </w:pPr>
    </w:p>
    <w:p w:rsidR="008403B5" w:rsidRPr="000934A2" w:rsidRDefault="008403B5" w:rsidP="00C0098C">
      <w:pPr>
        <w:pStyle w:val="a5"/>
        <w:spacing w:after="0"/>
        <w:jc w:val="center"/>
        <w:rPr>
          <w:szCs w:val="28"/>
          <w:lang w:val="uk-UA"/>
        </w:rPr>
      </w:pPr>
    </w:p>
    <w:p w:rsidR="00E654D0" w:rsidRPr="000934A2" w:rsidRDefault="00E654D0" w:rsidP="00C0098C">
      <w:pPr>
        <w:pStyle w:val="a5"/>
        <w:spacing w:after="0"/>
        <w:jc w:val="center"/>
        <w:rPr>
          <w:b/>
          <w:szCs w:val="28"/>
          <w:lang w:val="uk-UA"/>
        </w:rPr>
      </w:pPr>
      <w:r w:rsidRPr="000934A2">
        <w:rPr>
          <w:b/>
          <w:szCs w:val="28"/>
          <w:lang w:val="uk-UA"/>
        </w:rPr>
        <w:lastRenderedPageBreak/>
        <w:t>ПРОТОКОЛ</w:t>
      </w:r>
    </w:p>
    <w:p w:rsidR="00E654D0" w:rsidRPr="000934A2" w:rsidRDefault="00E654D0" w:rsidP="00C0098C">
      <w:pPr>
        <w:pStyle w:val="a5"/>
        <w:spacing w:after="0"/>
        <w:jc w:val="center"/>
        <w:rPr>
          <w:b/>
          <w:szCs w:val="28"/>
          <w:lang w:val="uk-UA"/>
        </w:rPr>
      </w:pPr>
      <w:r w:rsidRPr="000934A2">
        <w:rPr>
          <w:b/>
          <w:szCs w:val="28"/>
          <w:lang w:val="uk-UA"/>
        </w:rPr>
        <w:t>вивчення стану організації виховної, гурткової та секційної  роботи</w:t>
      </w:r>
    </w:p>
    <w:p w:rsidR="00E654D0" w:rsidRPr="000934A2" w:rsidRDefault="00E654D0" w:rsidP="00C0098C">
      <w:pPr>
        <w:pStyle w:val="a5"/>
        <w:spacing w:after="0"/>
        <w:jc w:val="center"/>
        <w:rPr>
          <w:b/>
          <w:szCs w:val="28"/>
          <w:lang w:val="uk-UA"/>
        </w:rPr>
      </w:pPr>
      <w:r w:rsidRPr="000934A2">
        <w:rPr>
          <w:b/>
          <w:szCs w:val="28"/>
          <w:lang w:val="uk-UA"/>
        </w:rPr>
        <w:t xml:space="preserve">у ____________________________________________________ </w:t>
      </w:r>
      <w:proofErr w:type="spellStart"/>
      <w:r w:rsidRPr="000934A2">
        <w:rPr>
          <w:b/>
          <w:szCs w:val="28"/>
          <w:lang w:val="uk-UA"/>
        </w:rPr>
        <w:t>у</w:t>
      </w:r>
      <w:proofErr w:type="spellEnd"/>
      <w:r w:rsidRPr="000934A2">
        <w:rPr>
          <w:b/>
          <w:szCs w:val="28"/>
          <w:lang w:val="uk-UA"/>
        </w:rPr>
        <w:t xml:space="preserve"> 2016/2017 навчальному році</w:t>
      </w:r>
    </w:p>
    <w:p w:rsidR="00E654D0" w:rsidRPr="000934A2" w:rsidRDefault="00E654D0" w:rsidP="00E654D0">
      <w:pPr>
        <w:pStyle w:val="a5"/>
        <w:jc w:val="center"/>
        <w:rPr>
          <w:b/>
          <w:szCs w:val="28"/>
          <w:lang w:val="uk-UA"/>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30"/>
        <w:gridCol w:w="4674"/>
        <w:gridCol w:w="1843"/>
        <w:gridCol w:w="1137"/>
      </w:tblGrid>
      <w:tr w:rsidR="00E654D0" w:rsidRPr="000934A2" w:rsidTr="00E654D0">
        <w:tc>
          <w:tcPr>
            <w:tcW w:w="648" w:type="dxa"/>
          </w:tcPr>
          <w:p w:rsidR="00E654D0" w:rsidRPr="000934A2" w:rsidRDefault="00E654D0" w:rsidP="00945F8A">
            <w:pPr>
              <w:rPr>
                <w:sz w:val="24"/>
                <w:szCs w:val="24"/>
                <w:lang w:val="uk-UA"/>
              </w:rPr>
            </w:pPr>
            <w:r w:rsidRPr="000934A2">
              <w:rPr>
                <w:sz w:val="24"/>
                <w:szCs w:val="24"/>
                <w:lang w:val="uk-UA"/>
              </w:rPr>
              <w:t>№ з/п</w:t>
            </w:r>
          </w:p>
        </w:tc>
        <w:tc>
          <w:tcPr>
            <w:tcW w:w="2330" w:type="dxa"/>
          </w:tcPr>
          <w:p w:rsidR="00E654D0" w:rsidRPr="000934A2" w:rsidRDefault="00E654D0" w:rsidP="00945F8A">
            <w:pPr>
              <w:jc w:val="center"/>
              <w:rPr>
                <w:sz w:val="24"/>
                <w:szCs w:val="24"/>
                <w:lang w:val="uk-UA"/>
              </w:rPr>
            </w:pPr>
            <w:r w:rsidRPr="000934A2">
              <w:rPr>
                <w:sz w:val="24"/>
                <w:szCs w:val="24"/>
                <w:lang w:val="uk-UA"/>
              </w:rPr>
              <w:t>Об'єкти вивчення</w:t>
            </w:r>
          </w:p>
        </w:tc>
        <w:tc>
          <w:tcPr>
            <w:tcW w:w="4674" w:type="dxa"/>
          </w:tcPr>
          <w:p w:rsidR="00E654D0" w:rsidRPr="000934A2" w:rsidRDefault="00E654D0" w:rsidP="00945F8A">
            <w:pPr>
              <w:jc w:val="center"/>
              <w:rPr>
                <w:sz w:val="24"/>
                <w:szCs w:val="24"/>
                <w:lang w:val="uk-UA"/>
              </w:rPr>
            </w:pPr>
            <w:r w:rsidRPr="000934A2">
              <w:rPr>
                <w:sz w:val="24"/>
                <w:szCs w:val="24"/>
                <w:lang w:val="uk-UA"/>
              </w:rPr>
              <w:t>Напрямки вивчення стану об'єкта</w:t>
            </w:r>
          </w:p>
        </w:tc>
        <w:tc>
          <w:tcPr>
            <w:tcW w:w="1843" w:type="dxa"/>
          </w:tcPr>
          <w:p w:rsidR="00E654D0" w:rsidRPr="000934A2" w:rsidRDefault="00E654D0" w:rsidP="00945F8A">
            <w:pPr>
              <w:jc w:val="center"/>
              <w:rPr>
                <w:sz w:val="24"/>
                <w:szCs w:val="24"/>
                <w:lang w:val="uk-UA"/>
              </w:rPr>
            </w:pPr>
            <w:r w:rsidRPr="000934A2">
              <w:rPr>
                <w:sz w:val="24"/>
                <w:szCs w:val="24"/>
                <w:lang w:val="uk-UA"/>
              </w:rPr>
              <w:t>Зауваження</w:t>
            </w:r>
          </w:p>
        </w:tc>
        <w:tc>
          <w:tcPr>
            <w:tcW w:w="1137" w:type="dxa"/>
          </w:tcPr>
          <w:p w:rsidR="00E654D0" w:rsidRPr="000934A2" w:rsidRDefault="00E654D0" w:rsidP="00945F8A">
            <w:pPr>
              <w:rPr>
                <w:sz w:val="24"/>
                <w:szCs w:val="24"/>
                <w:lang w:val="uk-UA"/>
              </w:rPr>
            </w:pPr>
            <w:r w:rsidRPr="000934A2">
              <w:rPr>
                <w:sz w:val="24"/>
                <w:szCs w:val="24"/>
                <w:lang w:val="uk-UA"/>
              </w:rPr>
              <w:t>0 - 3</w:t>
            </w:r>
          </w:p>
        </w:tc>
      </w:tr>
      <w:tr w:rsidR="00E654D0" w:rsidRPr="00E86634" w:rsidTr="00E654D0">
        <w:tc>
          <w:tcPr>
            <w:tcW w:w="648" w:type="dxa"/>
          </w:tcPr>
          <w:p w:rsidR="00E654D0" w:rsidRPr="000934A2" w:rsidRDefault="00E654D0" w:rsidP="00945F8A">
            <w:pPr>
              <w:rPr>
                <w:sz w:val="24"/>
                <w:szCs w:val="24"/>
                <w:lang w:val="uk-UA"/>
              </w:rPr>
            </w:pPr>
            <w:r w:rsidRPr="000934A2">
              <w:rPr>
                <w:sz w:val="24"/>
                <w:szCs w:val="24"/>
                <w:lang w:val="uk-UA"/>
              </w:rPr>
              <w:t>1</w:t>
            </w:r>
          </w:p>
        </w:tc>
        <w:tc>
          <w:tcPr>
            <w:tcW w:w="2330" w:type="dxa"/>
            <w:vMerge w:val="restart"/>
          </w:tcPr>
          <w:p w:rsidR="00E654D0" w:rsidRPr="000934A2" w:rsidRDefault="00E654D0" w:rsidP="00945F8A">
            <w:pPr>
              <w:rPr>
                <w:sz w:val="24"/>
                <w:szCs w:val="24"/>
                <w:lang w:val="uk-UA"/>
              </w:rPr>
            </w:pPr>
            <w:r w:rsidRPr="000934A2">
              <w:rPr>
                <w:sz w:val="24"/>
                <w:szCs w:val="24"/>
                <w:lang w:val="uk-UA"/>
              </w:rPr>
              <w:t>Нормативно-правове забезпечення виховного процесу</w:t>
            </w:r>
          </w:p>
        </w:tc>
        <w:tc>
          <w:tcPr>
            <w:tcW w:w="4674" w:type="dxa"/>
          </w:tcPr>
          <w:p w:rsidR="00E654D0" w:rsidRPr="000934A2" w:rsidRDefault="00E654D0" w:rsidP="00945F8A">
            <w:pPr>
              <w:ind w:firstLine="450"/>
              <w:jc w:val="both"/>
              <w:rPr>
                <w:sz w:val="24"/>
                <w:szCs w:val="24"/>
                <w:lang w:val="uk-UA"/>
              </w:rPr>
            </w:pPr>
            <w:r w:rsidRPr="000934A2">
              <w:rPr>
                <w:sz w:val="24"/>
                <w:szCs w:val="24"/>
                <w:lang w:val="uk-UA"/>
              </w:rPr>
              <w:t>Наявність правових та законодавчих документів, що регламентують здійснення виховного процесу у навчальному закладі: закони України «Про освіту», «Про загальну середню освіту», «Про охорону дитинства», постанова Кабінету Міністрів України від 27.08.10 №778 «Про затвердження положення про загальноосвітній навчальний заклад», Програма «Основні орієнтири виховання учнів 1-11 класів загальноосвітніх навчальних закладів України», інструктивно-методичні документи з виховної, гурткової та секційної  роботи</w:t>
            </w:r>
          </w:p>
        </w:tc>
        <w:tc>
          <w:tcPr>
            <w:tcW w:w="1843" w:type="dxa"/>
          </w:tcPr>
          <w:p w:rsidR="00E654D0" w:rsidRPr="000934A2" w:rsidRDefault="00E654D0" w:rsidP="00945F8A">
            <w:pPr>
              <w:rPr>
                <w:sz w:val="24"/>
                <w:szCs w:val="24"/>
                <w:lang w:val="uk-UA"/>
              </w:rPr>
            </w:pPr>
          </w:p>
        </w:tc>
        <w:tc>
          <w:tcPr>
            <w:tcW w:w="1137" w:type="dxa"/>
          </w:tcPr>
          <w:p w:rsidR="00E654D0" w:rsidRPr="000934A2" w:rsidRDefault="00E654D0" w:rsidP="00945F8A">
            <w:pPr>
              <w:rPr>
                <w:sz w:val="24"/>
                <w:szCs w:val="24"/>
                <w:lang w:val="uk-UA"/>
              </w:rPr>
            </w:pPr>
          </w:p>
        </w:tc>
      </w:tr>
      <w:tr w:rsidR="00E654D0" w:rsidRPr="000934A2" w:rsidTr="00E654D0">
        <w:tc>
          <w:tcPr>
            <w:tcW w:w="648" w:type="dxa"/>
          </w:tcPr>
          <w:p w:rsidR="00E654D0" w:rsidRPr="000934A2" w:rsidRDefault="00E654D0" w:rsidP="00945F8A">
            <w:pPr>
              <w:rPr>
                <w:sz w:val="24"/>
                <w:szCs w:val="24"/>
                <w:lang w:val="uk-UA"/>
              </w:rPr>
            </w:pPr>
            <w:r w:rsidRPr="000934A2">
              <w:rPr>
                <w:sz w:val="24"/>
                <w:szCs w:val="24"/>
                <w:lang w:val="uk-UA"/>
              </w:rPr>
              <w:t>2</w:t>
            </w:r>
          </w:p>
        </w:tc>
        <w:tc>
          <w:tcPr>
            <w:tcW w:w="2330" w:type="dxa"/>
            <w:vMerge/>
          </w:tcPr>
          <w:p w:rsidR="00E654D0" w:rsidRPr="000934A2" w:rsidRDefault="00E654D0" w:rsidP="00945F8A">
            <w:pPr>
              <w:rPr>
                <w:sz w:val="24"/>
                <w:szCs w:val="24"/>
                <w:lang w:val="uk-UA"/>
              </w:rPr>
            </w:pPr>
          </w:p>
        </w:tc>
        <w:tc>
          <w:tcPr>
            <w:tcW w:w="4674" w:type="dxa"/>
          </w:tcPr>
          <w:p w:rsidR="00E654D0" w:rsidRPr="000934A2" w:rsidRDefault="00E654D0" w:rsidP="00945F8A">
            <w:pPr>
              <w:jc w:val="both"/>
              <w:rPr>
                <w:sz w:val="24"/>
                <w:szCs w:val="24"/>
                <w:lang w:val="uk-UA"/>
              </w:rPr>
            </w:pPr>
            <w:r w:rsidRPr="000934A2">
              <w:rPr>
                <w:sz w:val="24"/>
                <w:szCs w:val="24"/>
                <w:lang w:val="uk-UA"/>
              </w:rPr>
              <w:t>Наявність друкованих робіт педагогічних працівників закладу з проблем виховання.</w:t>
            </w:r>
          </w:p>
        </w:tc>
        <w:tc>
          <w:tcPr>
            <w:tcW w:w="1843" w:type="dxa"/>
          </w:tcPr>
          <w:p w:rsidR="00E654D0" w:rsidRPr="000934A2" w:rsidRDefault="00E654D0" w:rsidP="00945F8A">
            <w:pPr>
              <w:rPr>
                <w:sz w:val="24"/>
                <w:szCs w:val="24"/>
                <w:lang w:val="uk-UA"/>
              </w:rPr>
            </w:pPr>
          </w:p>
        </w:tc>
        <w:tc>
          <w:tcPr>
            <w:tcW w:w="1137" w:type="dxa"/>
          </w:tcPr>
          <w:p w:rsidR="00E654D0" w:rsidRPr="000934A2" w:rsidRDefault="00E654D0" w:rsidP="00945F8A">
            <w:pPr>
              <w:rPr>
                <w:sz w:val="24"/>
                <w:szCs w:val="24"/>
                <w:lang w:val="uk-UA"/>
              </w:rPr>
            </w:pPr>
          </w:p>
        </w:tc>
      </w:tr>
      <w:tr w:rsidR="00E654D0" w:rsidRPr="000934A2" w:rsidTr="00E654D0">
        <w:tc>
          <w:tcPr>
            <w:tcW w:w="648" w:type="dxa"/>
          </w:tcPr>
          <w:p w:rsidR="00E654D0" w:rsidRPr="000934A2" w:rsidRDefault="00E654D0" w:rsidP="00945F8A">
            <w:pPr>
              <w:rPr>
                <w:sz w:val="24"/>
                <w:szCs w:val="24"/>
                <w:lang w:val="uk-UA"/>
              </w:rPr>
            </w:pPr>
            <w:r w:rsidRPr="000934A2">
              <w:rPr>
                <w:sz w:val="24"/>
                <w:szCs w:val="24"/>
                <w:lang w:val="uk-UA"/>
              </w:rPr>
              <w:t>3</w:t>
            </w:r>
          </w:p>
        </w:tc>
        <w:tc>
          <w:tcPr>
            <w:tcW w:w="2330" w:type="dxa"/>
            <w:vMerge/>
          </w:tcPr>
          <w:p w:rsidR="00E654D0" w:rsidRPr="000934A2" w:rsidRDefault="00E654D0" w:rsidP="00945F8A">
            <w:pPr>
              <w:rPr>
                <w:sz w:val="24"/>
                <w:szCs w:val="24"/>
                <w:lang w:val="uk-UA"/>
              </w:rPr>
            </w:pPr>
          </w:p>
        </w:tc>
        <w:tc>
          <w:tcPr>
            <w:tcW w:w="4674" w:type="dxa"/>
          </w:tcPr>
          <w:p w:rsidR="00E654D0" w:rsidRPr="000934A2" w:rsidRDefault="00E654D0" w:rsidP="00945F8A">
            <w:pPr>
              <w:jc w:val="both"/>
              <w:rPr>
                <w:sz w:val="24"/>
                <w:szCs w:val="24"/>
                <w:lang w:val="uk-UA"/>
              </w:rPr>
            </w:pPr>
            <w:r w:rsidRPr="000934A2">
              <w:rPr>
                <w:sz w:val="24"/>
                <w:szCs w:val="24"/>
                <w:lang w:val="uk-UA"/>
              </w:rPr>
              <w:t>Забезпечення навчального закладу навчально-методичною літературою та періодичними виданнями з виховної, гурткової та секційної  роботи</w:t>
            </w:r>
          </w:p>
        </w:tc>
        <w:tc>
          <w:tcPr>
            <w:tcW w:w="1843" w:type="dxa"/>
          </w:tcPr>
          <w:p w:rsidR="00E654D0" w:rsidRPr="000934A2" w:rsidRDefault="00E654D0" w:rsidP="00945F8A">
            <w:pPr>
              <w:rPr>
                <w:sz w:val="24"/>
                <w:szCs w:val="24"/>
                <w:lang w:val="uk-UA"/>
              </w:rPr>
            </w:pPr>
          </w:p>
        </w:tc>
        <w:tc>
          <w:tcPr>
            <w:tcW w:w="1137" w:type="dxa"/>
          </w:tcPr>
          <w:p w:rsidR="00E654D0" w:rsidRPr="000934A2" w:rsidRDefault="00E654D0" w:rsidP="00945F8A">
            <w:pPr>
              <w:rPr>
                <w:sz w:val="24"/>
                <w:szCs w:val="24"/>
                <w:lang w:val="uk-UA"/>
              </w:rPr>
            </w:pPr>
          </w:p>
        </w:tc>
      </w:tr>
      <w:tr w:rsidR="00E654D0" w:rsidRPr="000934A2" w:rsidTr="00E654D0">
        <w:tc>
          <w:tcPr>
            <w:tcW w:w="648" w:type="dxa"/>
          </w:tcPr>
          <w:p w:rsidR="00E654D0" w:rsidRPr="000934A2" w:rsidRDefault="00E654D0" w:rsidP="00945F8A">
            <w:pPr>
              <w:rPr>
                <w:sz w:val="24"/>
                <w:szCs w:val="24"/>
                <w:lang w:val="uk-UA"/>
              </w:rPr>
            </w:pPr>
            <w:r w:rsidRPr="000934A2">
              <w:rPr>
                <w:sz w:val="24"/>
                <w:szCs w:val="24"/>
                <w:lang w:val="uk-UA"/>
              </w:rPr>
              <w:t>4</w:t>
            </w:r>
          </w:p>
        </w:tc>
        <w:tc>
          <w:tcPr>
            <w:tcW w:w="2330" w:type="dxa"/>
          </w:tcPr>
          <w:p w:rsidR="00E654D0" w:rsidRPr="000934A2" w:rsidRDefault="00E654D0" w:rsidP="00945F8A">
            <w:pPr>
              <w:rPr>
                <w:sz w:val="24"/>
                <w:szCs w:val="24"/>
                <w:lang w:val="uk-UA"/>
              </w:rPr>
            </w:pPr>
            <w:r w:rsidRPr="000934A2">
              <w:rPr>
                <w:sz w:val="24"/>
                <w:szCs w:val="24"/>
                <w:lang w:val="uk-UA"/>
              </w:rPr>
              <w:t>Планування виховної роботи</w:t>
            </w:r>
          </w:p>
        </w:tc>
        <w:tc>
          <w:tcPr>
            <w:tcW w:w="4674" w:type="dxa"/>
          </w:tcPr>
          <w:p w:rsidR="00E654D0" w:rsidRPr="000934A2" w:rsidRDefault="00E654D0" w:rsidP="00945F8A">
            <w:pPr>
              <w:jc w:val="both"/>
              <w:rPr>
                <w:sz w:val="24"/>
                <w:szCs w:val="24"/>
                <w:lang w:val="uk-UA"/>
              </w:rPr>
            </w:pPr>
            <w:r w:rsidRPr="000934A2">
              <w:rPr>
                <w:sz w:val="24"/>
                <w:szCs w:val="24"/>
                <w:lang w:val="uk-UA"/>
              </w:rPr>
              <w:t>План роботи навчального закладу на рік:</w:t>
            </w:r>
          </w:p>
          <w:p w:rsidR="00E654D0" w:rsidRPr="000934A2" w:rsidRDefault="00E654D0" w:rsidP="00945F8A">
            <w:pPr>
              <w:jc w:val="both"/>
              <w:rPr>
                <w:sz w:val="24"/>
                <w:szCs w:val="24"/>
                <w:lang w:val="uk-UA"/>
              </w:rPr>
            </w:pPr>
            <w:r w:rsidRPr="000934A2">
              <w:rPr>
                <w:sz w:val="24"/>
                <w:szCs w:val="24"/>
                <w:lang w:val="uk-UA"/>
              </w:rPr>
              <w:t>наявність та ґрунтовність аналізу стану виховної, гурткової та секційної  роботи минулого навчального року;</w:t>
            </w:r>
          </w:p>
          <w:p w:rsidR="00E654D0" w:rsidRPr="000934A2" w:rsidRDefault="00E654D0" w:rsidP="00945F8A">
            <w:pPr>
              <w:jc w:val="both"/>
              <w:rPr>
                <w:sz w:val="24"/>
                <w:szCs w:val="24"/>
                <w:lang w:val="uk-UA"/>
              </w:rPr>
            </w:pPr>
            <w:r w:rsidRPr="000934A2">
              <w:rPr>
                <w:sz w:val="24"/>
                <w:szCs w:val="24"/>
                <w:lang w:val="uk-UA"/>
              </w:rPr>
              <w:t>визначення пріоритетних напрямів організації виховної, гурткової та секційної  роботи на поточний рік, відповідність поставлених завдань проблемі, над якою працює район, заклад;</w:t>
            </w:r>
          </w:p>
          <w:p w:rsidR="00E654D0" w:rsidRPr="000934A2" w:rsidRDefault="00E654D0" w:rsidP="00945F8A">
            <w:pPr>
              <w:jc w:val="both"/>
              <w:rPr>
                <w:sz w:val="24"/>
                <w:szCs w:val="24"/>
                <w:lang w:val="uk-UA"/>
              </w:rPr>
            </w:pPr>
            <w:r w:rsidRPr="000934A2">
              <w:rPr>
                <w:sz w:val="24"/>
                <w:szCs w:val="24"/>
                <w:lang w:val="uk-UA"/>
              </w:rPr>
              <w:t>охоплення плануванням усіх напрямів виховної роботи (організаційна діяльність, зміст плану виховної роботи на рік, форми учнівської діяльності, їх конкретність та доцільність проведення, створення умов щодо діяльності учнівських об’єднань, план роботи МО класних керівників, план роботи з батьками, контрольно-аналітична діяльність);</w:t>
            </w:r>
          </w:p>
          <w:p w:rsidR="00E654D0" w:rsidRPr="000934A2" w:rsidRDefault="00E654D0" w:rsidP="00945F8A">
            <w:pPr>
              <w:jc w:val="both"/>
              <w:rPr>
                <w:sz w:val="24"/>
                <w:szCs w:val="24"/>
                <w:lang w:val="uk-UA"/>
              </w:rPr>
            </w:pPr>
            <w:r w:rsidRPr="000934A2">
              <w:rPr>
                <w:sz w:val="24"/>
                <w:szCs w:val="24"/>
                <w:lang w:val="uk-UA"/>
              </w:rPr>
              <w:t>конкретність запланованих заходів, визначення термінів виконання та відповідальних осіб.</w:t>
            </w:r>
          </w:p>
        </w:tc>
        <w:tc>
          <w:tcPr>
            <w:tcW w:w="1843" w:type="dxa"/>
          </w:tcPr>
          <w:p w:rsidR="00E654D0" w:rsidRPr="000934A2" w:rsidRDefault="00E654D0" w:rsidP="00945F8A">
            <w:pPr>
              <w:rPr>
                <w:sz w:val="24"/>
                <w:szCs w:val="24"/>
                <w:lang w:val="uk-UA"/>
              </w:rPr>
            </w:pPr>
          </w:p>
        </w:tc>
        <w:tc>
          <w:tcPr>
            <w:tcW w:w="1137" w:type="dxa"/>
          </w:tcPr>
          <w:p w:rsidR="00E654D0" w:rsidRPr="000934A2" w:rsidRDefault="00E654D0" w:rsidP="00945F8A">
            <w:pPr>
              <w:rPr>
                <w:sz w:val="24"/>
                <w:szCs w:val="24"/>
                <w:lang w:val="uk-UA"/>
              </w:rPr>
            </w:pPr>
          </w:p>
        </w:tc>
      </w:tr>
      <w:tr w:rsidR="00E654D0" w:rsidRPr="000934A2" w:rsidTr="00E654D0">
        <w:tc>
          <w:tcPr>
            <w:tcW w:w="648" w:type="dxa"/>
          </w:tcPr>
          <w:p w:rsidR="00E654D0" w:rsidRPr="000934A2" w:rsidRDefault="00E654D0" w:rsidP="00945F8A">
            <w:pPr>
              <w:rPr>
                <w:sz w:val="24"/>
                <w:szCs w:val="24"/>
                <w:lang w:val="uk-UA"/>
              </w:rPr>
            </w:pPr>
            <w:r w:rsidRPr="000934A2">
              <w:rPr>
                <w:sz w:val="24"/>
                <w:szCs w:val="24"/>
                <w:lang w:val="uk-UA"/>
              </w:rPr>
              <w:t>5</w:t>
            </w:r>
          </w:p>
        </w:tc>
        <w:tc>
          <w:tcPr>
            <w:tcW w:w="2330" w:type="dxa"/>
          </w:tcPr>
          <w:p w:rsidR="00E654D0" w:rsidRPr="000934A2" w:rsidRDefault="00E654D0" w:rsidP="00945F8A">
            <w:pPr>
              <w:rPr>
                <w:sz w:val="24"/>
                <w:szCs w:val="24"/>
                <w:lang w:val="uk-UA"/>
              </w:rPr>
            </w:pPr>
            <w:r w:rsidRPr="000934A2">
              <w:rPr>
                <w:sz w:val="24"/>
                <w:szCs w:val="24"/>
                <w:lang w:val="uk-UA"/>
              </w:rPr>
              <w:t xml:space="preserve">Аналіз роботи методичного об’єднання класних </w:t>
            </w:r>
            <w:r w:rsidRPr="000934A2">
              <w:rPr>
                <w:sz w:val="24"/>
                <w:szCs w:val="24"/>
                <w:lang w:val="uk-UA"/>
              </w:rPr>
              <w:lastRenderedPageBreak/>
              <w:t>керівників</w:t>
            </w:r>
          </w:p>
        </w:tc>
        <w:tc>
          <w:tcPr>
            <w:tcW w:w="4674" w:type="dxa"/>
          </w:tcPr>
          <w:p w:rsidR="00E654D0" w:rsidRPr="000934A2" w:rsidRDefault="00E654D0" w:rsidP="00945F8A">
            <w:pPr>
              <w:jc w:val="both"/>
              <w:rPr>
                <w:sz w:val="24"/>
                <w:szCs w:val="24"/>
                <w:lang w:val="uk-UA"/>
              </w:rPr>
            </w:pPr>
            <w:r w:rsidRPr="000934A2">
              <w:rPr>
                <w:sz w:val="24"/>
                <w:szCs w:val="24"/>
                <w:lang w:val="uk-UA"/>
              </w:rPr>
              <w:lastRenderedPageBreak/>
              <w:t>проблема, над якою працює МО, основні завдання на поточний рік, план роботи;</w:t>
            </w:r>
          </w:p>
          <w:p w:rsidR="00E654D0" w:rsidRPr="000934A2" w:rsidRDefault="00E654D0" w:rsidP="00945F8A">
            <w:pPr>
              <w:jc w:val="both"/>
              <w:rPr>
                <w:sz w:val="24"/>
                <w:szCs w:val="24"/>
                <w:lang w:val="uk-UA"/>
              </w:rPr>
            </w:pPr>
            <w:r w:rsidRPr="000934A2">
              <w:rPr>
                <w:sz w:val="24"/>
                <w:szCs w:val="24"/>
                <w:lang w:val="uk-UA"/>
              </w:rPr>
              <w:t xml:space="preserve">наявність списків членів МО, протоколів, </w:t>
            </w:r>
            <w:r w:rsidRPr="000934A2">
              <w:rPr>
                <w:sz w:val="24"/>
                <w:szCs w:val="24"/>
                <w:lang w:val="uk-UA"/>
              </w:rPr>
              <w:lastRenderedPageBreak/>
              <w:t>матеріалів засідань, банку даних узагальненого педагогічного досвіду з питань виховної роботи;</w:t>
            </w:r>
          </w:p>
          <w:p w:rsidR="00E654D0" w:rsidRPr="000934A2" w:rsidRDefault="00E654D0" w:rsidP="00945F8A">
            <w:pPr>
              <w:jc w:val="both"/>
              <w:rPr>
                <w:sz w:val="24"/>
                <w:szCs w:val="24"/>
                <w:lang w:val="uk-UA"/>
              </w:rPr>
            </w:pPr>
            <w:r w:rsidRPr="000934A2">
              <w:rPr>
                <w:sz w:val="24"/>
                <w:szCs w:val="24"/>
                <w:lang w:val="uk-UA"/>
              </w:rPr>
              <w:t>підвищення фахової майстерності класних керівників:  плани самоосвіти, Школи молодого класного керівника, ЕПД,підготовка творчих робіт, виступів, доповідей, участь у конкурсах педагогічної майстерності тощо;</w:t>
            </w:r>
          </w:p>
          <w:p w:rsidR="00E654D0" w:rsidRPr="000934A2" w:rsidRDefault="00E654D0" w:rsidP="00945F8A">
            <w:pPr>
              <w:jc w:val="both"/>
              <w:rPr>
                <w:sz w:val="24"/>
                <w:szCs w:val="24"/>
                <w:lang w:val="uk-UA"/>
              </w:rPr>
            </w:pPr>
            <w:r w:rsidRPr="000934A2">
              <w:rPr>
                <w:sz w:val="24"/>
                <w:szCs w:val="24"/>
                <w:lang w:val="uk-UA"/>
              </w:rPr>
              <w:t>матеріали моніторингових досліджень з питань виховної роботи.</w:t>
            </w:r>
          </w:p>
        </w:tc>
        <w:tc>
          <w:tcPr>
            <w:tcW w:w="1843" w:type="dxa"/>
          </w:tcPr>
          <w:p w:rsidR="00E654D0" w:rsidRPr="000934A2" w:rsidRDefault="00E654D0" w:rsidP="00945F8A">
            <w:pPr>
              <w:rPr>
                <w:sz w:val="24"/>
                <w:szCs w:val="24"/>
                <w:lang w:val="uk-UA"/>
              </w:rPr>
            </w:pPr>
          </w:p>
        </w:tc>
        <w:tc>
          <w:tcPr>
            <w:tcW w:w="1137" w:type="dxa"/>
          </w:tcPr>
          <w:p w:rsidR="00E654D0" w:rsidRPr="000934A2" w:rsidRDefault="00E654D0" w:rsidP="00945F8A">
            <w:pPr>
              <w:rPr>
                <w:sz w:val="24"/>
                <w:szCs w:val="24"/>
                <w:lang w:val="uk-UA"/>
              </w:rPr>
            </w:pPr>
          </w:p>
        </w:tc>
      </w:tr>
      <w:tr w:rsidR="00E654D0" w:rsidRPr="000934A2" w:rsidTr="00E654D0">
        <w:tc>
          <w:tcPr>
            <w:tcW w:w="648" w:type="dxa"/>
          </w:tcPr>
          <w:p w:rsidR="00E654D0" w:rsidRPr="000934A2" w:rsidRDefault="00E654D0" w:rsidP="00945F8A">
            <w:pPr>
              <w:rPr>
                <w:sz w:val="24"/>
                <w:szCs w:val="24"/>
                <w:lang w:val="uk-UA"/>
              </w:rPr>
            </w:pPr>
            <w:r w:rsidRPr="000934A2">
              <w:rPr>
                <w:sz w:val="24"/>
                <w:szCs w:val="24"/>
                <w:lang w:val="uk-UA"/>
              </w:rPr>
              <w:lastRenderedPageBreak/>
              <w:t>5.1.</w:t>
            </w:r>
          </w:p>
        </w:tc>
        <w:tc>
          <w:tcPr>
            <w:tcW w:w="2330" w:type="dxa"/>
          </w:tcPr>
          <w:p w:rsidR="00E654D0" w:rsidRPr="000934A2" w:rsidRDefault="00E654D0" w:rsidP="00945F8A">
            <w:pPr>
              <w:rPr>
                <w:sz w:val="24"/>
                <w:szCs w:val="24"/>
                <w:lang w:val="uk-UA"/>
              </w:rPr>
            </w:pPr>
            <w:proofErr w:type="spellStart"/>
            <w:r w:rsidRPr="000934A2">
              <w:rPr>
                <w:sz w:val="24"/>
                <w:szCs w:val="24"/>
                <w:lang w:val="uk-UA"/>
              </w:rPr>
              <w:t>Методобєднання</w:t>
            </w:r>
            <w:proofErr w:type="spellEnd"/>
            <w:r w:rsidRPr="000934A2">
              <w:rPr>
                <w:sz w:val="24"/>
                <w:szCs w:val="24"/>
                <w:lang w:val="uk-UA"/>
              </w:rPr>
              <w:t xml:space="preserve"> вчителів фізичного виховання</w:t>
            </w:r>
          </w:p>
        </w:tc>
        <w:tc>
          <w:tcPr>
            <w:tcW w:w="4674" w:type="dxa"/>
          </w:tcPr>
          <w:p w:rsidR="00E654D0" w:rsidRPr="000934A2" w:rsidRDefault="00E654D0" w:rsidP="00945F8A">
            <w:pPr>
              <w:jc w:val="both"/>
              <w:rPr>
                <w:sz w:val="24"/>
                <w:szCs w:val="24"/>
                <w:lang w:val="uk-UA"/>
              </w:rPr>
            </w:pPr>
            <w:r w:rsidRPr="000934A2">
              <w:rPr>
                <w:sz w:val="24"/>
                <w:szCs w:val="24"/>
                <w:lang w:val="uk-UA"/>
              </w:rPr>
              <w:t>проблема, над якою працює МО, основні завдання на поточний рік, план роботи;</w:t>
            </w:r>
          </w:p>
          <w:p w:rsidR="00E654D0" w:rsidRPr="000934A2" w:rsidRDefault="00E654D0" w:rsidP="00945F8A">
            <w:pPr>
              <w:jc w:val="both"/>
              <w:rPr>
                <w:sz w:val="24"/>
                <w:szCs w:val="24"/>
                <w:lang w:val="uk-UA"/>
              </w:rPr>
            </w:pPr>
            <w:r w:rsidRPr="000934A2">
              <w:rPr>
                <w:sz w:val="24"/>
                <w:szCs w:val="24"/>
                <w:lang w:val="uk-UA"/>
              </w:rPr>
              <w:t xml:space="preserve">наявність списків членів МО, протоколів, матеріалів засідань, банку даних узагальненого педагогічного досвіду </w:t>
            </w:r>
          </w:p>
          <w:p w:rsidR="00E654D0" w:rsidRPr="000934A2" w:rsidRDefault="00E654D0" w:rsidP="00945F8A">
            <w:pPr>
              <w:jc w:val="both"/>
              <w:rPr>
                <w:sz w:val="24"/>
                <w:szCs w:val="24"/>
                <w:lang w:val="uk-UA"/>
              </w:rPr>
            </w:pPr>
            <w:r w:rsidRPr="000934A2">
              <w:rPr>
                <w:sz w:val="24"/>
                <w:szCs w:val="24"/>
                <w:lang w:val="uk-UA"/>
              </w:rPr>
              <w:t>підвищення фахової майстерності плани самоосвіти, ,підготовка творчих робіт, виступів, доповідей, участь у конкурсах педагогічної майстерності тощо;</w:t>
            </w:r>
          </w:p>
          <w:p w:rsidR="00E654D0" w:rsidRPr="000934A2" w:rsidRDefault="00E654D0" w:rsidP="00945F8A">
            <w:pPr>
              <w:jc w:val="both"/>
              <w:rPr>
                <w:sz w:val="24"/>
                <w:szCs w:val="24"/>
                <w:lang w:val="uk-UA"/>
              </w:rPr>
            </w:pPr>
            <w:r w:rsidRPr="000934A2">
              <w:rPr>
                <w:sz w:val="24"/>
                <w:szCs w:val="24"/>
                <w:lang w:val="uk-UA"/>
              </w:rPr>
              <w:t>матеріали моніторингових досліджень.</w:t>
            </w:r>
          </w:p>
        </w:tc>
        <w:tc>
          <w:tcPr>
            <w:tcW w:w="1843" w:type="dxa"/>
          </w:tcPr>
          <w:p w:rsidR="00E654D0" w:rsidRPr="000934A2" w:rsidRDefault="00E654D0" w:rsidP="00945F8A">
            <w:pPr>
              <w:rPr>
                <w:sz w:val="24"/>
                <w:szCs w:val="24"/>
                <w:lang w:val="uk-UA"/>
              </w:rPr>
            </w:pPr>
          </w:p>
        </w:tc>
        <w:tc>
          <w:tcPr>
            <w:tcW w:w="1137" w:type="dxa"/>
          </w:tcPr>
          <w:p w:rsidR="00E654D0" w:rsidRPr="000934A2" w:rsidRDefault="00E654D0" w:rsidP="00945F8A">
            <w:pPr>
              <w:rPr>
                <w:sz w:val="24"/>
                <w:szCs w:val="24"/>
                <w:lang w:val="uk-UA"/>
              </w:rPr>
            </w:pPr>
          </w:p>
        </w:tc>
      </w:tr>
      <w:tr w:rsidR="00E654D0" w:rsidRPr="000934A2" w:rsidTr="00E654D0">
        <w:tc>
          <w:tcPr>
            <w:tcW w:w="648" w:type="dxa"/>
          </w:tcPr>
          <w:p w:rsidR="00E654D0" w:rsidRPr="000934A2" w:rsidRDefault="00E654D0" w:rsidP="00945F8A">
            <w:pPr>
              <w:rPr>
                <w:sz w:val="24"/>
                <w:szCs w:val="24"/>
                <w:lang w:val="uk-UA"/>
              </w:rPr>
            </w:pPr>
            <w:r w:rsidRPr="000934A2">
              <w:rPr>
                <w:sz w:val="24"/>
                <w:szCs w:val="24"/>
                <w:lang w:val="uk-UA"/>
              </w:rPr>
              <w:t>6</w:t>
            </w:r>
          </w:p>
        </w:tc>
        <w:tc>
          <w:tcPr>
            <w:tcW w:w="2330" w:type="dxa"/>
          </w:tcPr>
          <w:p w:rsidR="00E654D0" w:rsidRPr="000934A2" w:rsidRDefault="00E654D0" w:rsidP="00945F8A">
            <w:pPr>
              <w:rPr>
                <w:sz w:val="24"/>
                <w:szCs w:val="24"/>
                <w:lang w:val="uk-UA"/>
              </w:rPr>
            </w:pPr>
            <w:r w:rsidRPr="000934A2">
              <w:rPr>
                <w:sz w:val="24"/>
                <w:szCs w:val="24"/>
                <w:lang w:val="uk-UA"/>
              </w:rPr>
              <w:t xml:space="preserve"> Охоплення учнів (вихованців) різними формами виховної роботи</w:t>
            </w:r>
          </w:p>
        </w:tc>
        <w:tc>
          <w:tcPr>
            <w:tcW w:w="4674" w:type="dxa"/>
          </w:tcPr>
          <w:p w:rsidR="00E654D0" w:rsidRPr="000934A2" w:rsidRDefault="00E654D0" w:rsidP="00945F8A">
            <w:pPr>
              <w:jc w:val="both"/>
              <w:rPr>
                <w:sz w:val="24"/>
                <w:szCs w:val="24"/>
                <w:lang w:val="uk-UA"/>
              </w:rPr>
            </w:pPr>
            <w:r w:rsidRPr="000934A2">
              <w:rPr>
                <w:sz w:val="24"/>
                <w:szCs w:val="24"/>
                <w:lang w:val="uk-UA"/>
              </w:rPr>
              <w:t>Графік проведення загальношкільних масових заходів.</w:t>
            </w:r>
          </w:p>
          <w:p w:rsidR="00E654D0" w:rsidRPr="000934A2" w:rsidRDefault="00E654D0" w:rsidP="00945F8A">
            <w:pPr>
              <w:jc w:val="both"/>
              <w:rPr>
                <w:sz w:val="24"/>
                <w:szCs w:val="24"/>
                <w:lang w:val="uk-UA"/>
              </w:rPr>
            </w:pPr>
            <w:r w:rsidRPr="000934A2">
              <w:rPr>
                <w:sz w:val="24"/>
                <w:szCs w:val="24"/>
                <w:lang w:val="uk-UA"/>
              </w:rPr>
              <w:t>Участь учнів в обласних, всеукраїнських, міжнародних заходах, їх результативність.</w:t>
            </w:r>
          </w:p>
        </w:tc>
        <w:tc>
          <w:tcPr>
            <w:tcW w:w="1843" w:type="dxa"/>
          </w:tcPr>
          <w:p w:rsidR="00E654D0" w:rsidRPr="000934A2" w:rsidRDefault="00E654D0" w:rsidP="00945F8A">
            <w:pPr>
              <w:rPr>
                <w:sz w:val="24"/>
                <w:szCs w:val="24"/>
                <w:lang w:val="uk-UA"/>
              </w:rPr>
            </w:pPr>
          </w:p>
        </w:tc>
        <w:tc>
          <w:tcPr>
            <w:tcW w:w="1137" w:type="dxa"/>
          </w:tcPr>
          <w:p w:rsidR="00E654D0" w:rsidRPr="000934A2" w:rsidRDefault="00E654D0" w:rsidP="00945F8A">
            <w:pPr>
              <w:rPr>
                <w:sz w:val="24"/>
                <w:szCs w:val="24"/>
                <w:lang w:val="uk-UA"/>
              </w:rPr>
            </w:pPr>
          </w:p>
        </w:tc>
      </w:tr>
      <w:tr w:rsidR="00E654D0" w:rsidRPr="000934A2" w:rsidTr="00E654D0">
        <w:tc>
          <w:tcPr>
            <w:tcW w:w="648" w:type="dxa"/>
          </w:tcPr>
          <w:p w:rsidR="00E654D0" w:rsidRPr="000934A2" w:rsidRDefault="00E654D0" w:rsidP="00945F8A">
            <w:pPr>
              <w:rPr>
                <w:sz w:val="24"/>
                <w:szCs w:val="24"/>
                <w:lang w:val="uk-UA"/>
              </w:rPr>
            </w:pPr>
            <w:r w:rsidRPr="000934A2">
              <w:rPr>
                <w:sz w:val="24"/>
                <w:szCs w:val="24"/>
                <w:lang w:val="uk-UA"/>
              </w:rPr>
              <w:t>6.1.</w:t>
            </w:r>
          </w:p>
        </w:tc>
        <w:tc>
          <w:tcPr>
            <w:tcW w:w="2330" w:type="dxa"/>
          </w:tcPr>
          <w:p w:rsidR="00E654D0" w:rsidRPr="000934A2" w:rsidRDefault="00E654D0" w:rsidP="00945F8A">
            <w:pPr>
              <w:rPr>
                <w:sz w:val="24"/>
                <w:szCs w:val="24"/>
                <w:lang w:val="uk-UA"/>
              </w:rPr>
            </w:pPr>
            <w:r w:rsidRPr="000934A2">
              <w:rPr>
                <w:sz w:val="24"/>
                <w:szCs w:val="24"/>
                <w:lang w:val="uk-UA"/>
              </w:rPr>
              <w:t>Охоплення учнів (вихованців) різними формами гурткової та секційної роботи</w:t>
            </w:r>
          </w:p>
        </w:tc>
        <w:tc>
          <w:tcPr>
            <w:tcW w:w="4674" w:type="dxa"/>
          </w:tcPr>
          <w:p w:rsidR="00E654D0" w:rsidRPr="000934A2" w:rsidRDefault="00E654D0" w:rsidP="00945F8A">
            <w:pPr>
              <w:jc w:val="both"/>
              <w:rPr>
                <w:sz w:val="24"/>
                <w:szCs w:val="24"/>
                <w:lang w:val="uk-UA"/>
              </w:rPr>
            </w:pPr>
            <w:r w:rsidRPr="000934A2">
              <w:rPr>
                <w:sz w:val="24"/>
                <w:szCs w:val="24"/>
                <w:lang w:val="uk-UA"/>
              </w:rPr>
              <w:t>Графік проведення загальношкільних масових заходів.</w:t>
            </w:r>
          </w:p>
          <w:p w:rsidR="00E654D0" w:rsidRPr="000934A2" w:rsidRDefault="00E654D0" w:rsidP="00945F8A">
            <w:pPr>
              <w:jc w:val="both"/>
              <w:rPr>
                <w:sz w:val="24"/>
                <w:szCs w:val="24"/>
                <w:lang w:val="uk-UA"/>
              </w:rPr>
            </w:pPr>
            <w:r w:rsidRPr="000934A2">
              <w:rPr>
                <w:sz w:val="24"/>
                <w:szCs w:val="24"/>
                <w:lang w:val="uk-UA"/>
              </w:rPr>
              <w:t>Участь учнів в обласних, всеукраїнських, міжнародних заходах, їх результативність.</w:t>
            </w:r>
          </w:p>
        </w:tc>
        <w:tc>
          <w:tcPr>
            <w:tcW w:w="1843" w:type="dxa"/>
          </w:tcPr>
          <w:p w:rsidR="00E654D0" w:rsidRPr="000934A2" w:rsidRDefault="00E654D0" w:rsidP="00945F8A">
            <w:pPr>
              <w:rPr>
                <w:sz w:val="24"/>
                <w:szCs w:val="24"/>
                <w:lang w:val="uk-UA"/>
              </w:rPr>
            </w:pPr>
          </w:p>
        </w:tc>
        <w:tc>
          <w:tcPr>
            <w:tcW w:w="1137" w:type="dxa"/>
          </w:tcPr>
          <w:p w:rsidR="00E654D0" w:rsidRPr="000934A2" w:rsidRDefault="00E654D0" w:rsidP="00945F8A">
            <w:pPr>
              <w:rPr>
                <w:sz w:val="24"/>
                <w:szCs w:val="24"/>
                <w:lang w:val="uk-UA"/>
              </w:rPr>
            </w:pPr>
          </w:p>
        </w:tc>
      </w:tr>
      <w:tr w:rsidR="00E654D0" w:rsidRPr="00E86634" w:rsidTr="00E654D0">
        <w:tc>
          <w:tcPr>
            <w:tcW w:w="648" w:type="dxa"/>
          </w:tcPr>
          <w:p w:rsidR="00E654D0" w:rsidRPr="000934A2" w:rsidRDefault="00E654D0" w:rsidP="00945F8A">
            <w:pPr>
              <w:rPr>
                <w:sz w:val="24"/>
                <w:szCs w:val="24"/>
                <w:lang w:val="uk-UA"/>
              </w:rPr>
            </w:pPr>
            <w:r w:rsidRPr="000934A2">
              <w:rPr>
                <w:sz w:val="24"/>
                <w:szCs w:val="24"/>
                <w:lang w:val="uk-UA"/>
              </w:rPr>
              <w:t>7</w:t>
            </w:r>
          </w:p>
        </w:tc>
        <w:tc>
          <w:tcPr>
            <w:tcW w:w="2330" w:type="dxa"/>
          </w:tcPr>
          <w:p w:rsidR="00E654D0" w:rsidRPr="000934A2" w:rsidRDefault="00E654D0" w:rsidP="00945F8A">
            <w:pPr>
              <w:rPr>
                <w:sz w:val="24"/>
                <w:szCs w:val="24"/>
                <w:lang w:val="uk-UA"/>
              </w:rPr>
            </w:pPr>
            <w:r w:rsidRPr="000934A2">
              <w:rPr>
                <w:sz w:val="24"/>
                <w:szCs w:val="24"/>
                <w:lang w:val="uk-UA"/>
              </w:rPr>
              <w:t>Контрольно-аналітична діяльність</w:t>
            </w:r>
          </w:p>
        </w:tc>
        <w:tc>
          <w:tcPr>
            <w:tcW w:w="4674" w:type="dxa"/>
          </w:tcPr>
          <w:p w:rsidR="00E654D0" w:rsidRPr="000934A2" w:rsidRDefault="00E654D0" w:rsidP="00945F8A">
            <w:pPr>
              <w:jc w:val="both"/>
              <w:rPr>
                <w:sz w:val="24"/>
                <w:szCs w:val="24"/>
                <w:lang w:val="uk-UA"/>
              </w:rPr>
            </w:pPr>
            <w:r w:rsidRPr="000934A2">
              <w:rPr>
                <w:sz w:val="24"/>
                <w:szCs w:val="24"/>
                <w:lang w:val="uk-UA"/>
              </w:rPr>
              <w:t>Книга наказів з основної діяльності (наявність наказів з питань організації та підсумків виховної, гурткової та секційної роботи).</w:t>
            </w:r>
          </w:p>
          <w:p w:rsidR="00E654D0" w:rsidRPr="000934A2" w:rsidRDefault="00E654D0" w:rsidP="00945F8A">
            <w:pPr>
              <w:jc w:val="both"/>
              <w:rPr>
                <w:sz w:val="24"/>
                <w:szCs w:val="24"/>
                <w:lang w:val="uk-UA"/>
              </w:rPr>
            </w:pPr>
            <w:r w:rsidRPr="000934A2">
              <w:rPr>
                <w:sz w:val="24"/>
                <w:szCs w:val="24"/>
                <w:lang w:val="uk-UA"/>
              </w:rPr>
              <w:t>Розгляд питань виховної роботи на педрадах, нарадах (протоколи).</w:t>
            </w:r>
          </w:p>
          <w:p w:rsidR="00E654D0" w:rsidRPr="000934A2" w:rsidRDefault="00E654D0" w:rsidP="00945F8A">
            <w:pPr>
              <w:jc w:val="both"/>
              <w:rPr>
                <w:sz w:val="24"/>
                <w:szCs w:val="24"/>
                <w:lang w:val="uk-UA"/>
              </w:rPr>
            </w:pPr>
            <w:r w:rsidRPr="000934A2">
              <w:rPr>
                <w:sz w:val="24"/>
                <w:szCs w:val="24"/>
                <w:lang w:val="uk-UA"/>
              </w:rPr>
              <w:t>Результативність контрольно-аналітичної діяльності з питань виховної гурткової та секційної роботи (де обговорювалося питання, наявність довідок, інформацій, наказів тощо).</w:t>
            </w:r>
          </w:p>
          <w:p w:rsidR="00E654D0" w:rsidRPr="000934A2" w:rsidRDefault="00E654D0" w:rsidP="00945F8A">
            <w:pPr>
              <w:jc w:val="both"/>
              <w:rPr>
                <w:sz w:val="24"/>
                <w:szCs w:val="24"/>
                <w:lang w:val="uk-UA"/>
              </w:rPr>
            </w:pPr>
            <w:r w:rsidRPr="000934A2">
              <w:rPr>
                <w:sz w:val="24"/>
                <w:szCs w:val="24"/>
                <w:lang w:val="uk-UA"/>
              </w:rPr>
              <w:t>Організація роботи навчального закладу щодо виконання наказів, рекомендацій (листів) відділу освіти з питань виховної гурткової та секційної роботи.</w:t>
            </w:r>
          </w:p>
        </w:tc>
        <w:tc>
          <w:tcPr>
            <w:tcW w:w="1843" w:type="dxa"/>
          </w:tcPr>
          <w:p w:rsidR="00E654D0" w:rsidRPr="000934A2" w:rsidRDefault="00E654D0" w:rsidP="00945F8A">
            <w:pPr>
              <w:rPr>
                <w:sz w:val="24"/>
                <w:szCs w:val="24"/>
                <w:lang w:val="uk-UA"/>
              </w:rPr>
            </w:pPr>
          </w:p>
        </w:tc>
        <w:tc>
          <w:tcPr>
            <w:tcW w:w="1137" w:type="dxa"/>
          </w:tcPr>
          <w:p w:rsidR="00E654D0" w:rsidRPr="000934A2" w:rsidRDefault="00E654D0" w:rsidP="00945F8A">
            <w:pPr>
              <w:rPr>
                <w:sz w:val="24"/>
                <w:szCs w:val="24"/>
                <w:lang w:val="uk-UA"/>
              </w:rPr>
            </w:pPr>
          </w:p>
        </w:tc>
      </w:tr>
      <w:tr w:rsidR="00E654D0" w:rsidRPr="000934A2" w:rsidTr="00E654D0">
        <w:tc>
          <w:tcPr>
            <w:tcW w:w="648" w:type="dxa"/>
          </w:tcPr>
          <w:p w:rsidR="00E654D0" w:rsidRPr="000934A2" w:rsidRDefault="00E654D0" w:rsidP="00945F8A">
            <w:pPr>
              <w:rPr>
                <w:sz w:val="24"/>
                <w:szCs w:val="24"/>
                <w:lang w:val="uk-UA"/>
              </w:rPr>
            </w:pPr>
            <w:r w:rsidRPr="000934A2">
              <w:rPr>
                <w:sz w:val="24"/>
                <w:szCs w:val="24"/>
                <w:lang w:val="uk-UA"/>
              </w:rPr>
              <w:t>8</w:t>
            </w:r>
          </w:p>
        </w:tc>
        <w:tc>
          <w:tcPr>
            <w:tcW w:w="2330" w:type="dxa"/>
          </w:tcPr>
          <w:p w:rsidR="00E654D0" w:rsidRPr="000934A2" w:rsidRDefault="00E654D0" w:rsidP="00945F8A">
            <w:pPr>
              <w:rPr>
                <w:sz w:val="24"/>
                <w:szCs w:val="24"/>
                <w:lang w:val="uk-UA"/>
              </w:rPr>
            </w:pPr>
            <w:r w:rsidRPr="000934A2">
              <w:rPr>
                <w:sz w:val="24"/>
                <w:szCs w:val="24"/>
                <w:lang w:val="uk-UA"/>
              </w:rPr>
              <w:t xml:space="preserve">Створення системи виховної роботи у навчальному закладі, спрямованої на: </w:t>
            </w:r>
          </w:p>
        </w:tc>
        <w:tc>
          <w:tcPr>
            <w:tcW w:w="4674" w:type="dxa"/>
          </w:tcPr>
          <w:p w:rsidR="00E654D0" w:rsidRPr="000934A2" w:rsidRDefault="00E654D0" w:rsidP="00945F8A">
            <w:pPr>
              <w:jc w:val="both"/>
              <w:rPr>
                <w:sz w:val="24"/>
                <w:szCs w:val="24"/>
                <w:lang w:val="uk-UA"/>
              </w:rPr>
            </w:pPr>
            <w:r w:rsidRPr="000934A2">
              <w:rPr>
                <w:sz w:val="24"/>
                <w:szCs w:val="24"/>
                <w:lang w:val="uk-UA"/>
              </w:rPr>
              <w:t>Формування загальнолюдських цінностей та духовних пріоритетів, виховання патріотизму, моральності, поваги до історичного минулого;</w:t>
            </w:r>
          </w:p>
          <w:p w:rsidR="00E654D0" w:rsidRPr="000934A2" w:rsidRDefault="00E654D0" w:rsidP="00945F8A">
            <w:pPr>
              <w:jc w:val="both"/>
              <w:rPr>
                <w:sz w:val="24"/>
                <w:szCs w:val="24"/>
                <w:lang w:val="uk-UA"/>
              </w:rPr>
            </w:pPr>
            <w:r w:rsidRPr="000934A2">
              <w:rPr>
                <w:sz w:val="24"/>
                <w:szCs w:val="24"/>
                <w:lang w:val="uk-UA"/>
              </w:rPr>
              <w:t>відродження кращих духовних надбань українського народу, розвиток і підтримка традицій вшанування сімейних цінностей;</w:t>
            </w:r>
          </w:p>
          <w:p w:rsidR="00E654D0" w:rsidRPr="000934A2" w:rsidRDefault="00E654D0" w:rsidP="00945F8A">
            <w:pPr>
              <w:jc w:val="both"/>
              <w:rPr>
                <w:sz w:val="24"/>
                <w:szCs w:val="24"/>
                <w:lang w:val="uk-UA"/>
              </w:rPr>
            </w:pPr>
            <w:r w:rsidRPr="000934A2">
              <w:rPr>
                <w:sz w:val="24"/>
                <w:szCs w:val="24"/>
                <w:lang w:val="uk-UA"/>
              </w:rPr>
              <w:lastRenderedPageBreak/>
              <w:t>залучення дітей до участі у різних сферах діяльності на основі їх нахилів та здібностей;</w:t>
            </w:r>
          </w:p>
          <w:p w:rsidR="00E654D0" w:rsidRPr="000934A2" w:rsidRDefault="00E654D0" w:rsidP="00945F8A">
            <w:pPr>
              <w:jc w:val="both"/>
              <w:rPr>
                <w:sz w:val="24"/>
                <w:szCs w:val="24"/>
                <w:lang w:val="uk-UA"/>
              </w:rPr>
            </w:pPr>
            <w:r w:rsidRPr="000934A2">
              <w:rPr>
                <w:sz w:val="24"/>
                <w:szCs w:val="24"/>
                <w:lang w:val="uk-UA"/>
              </w:rPr>
              <w:t>творчий розвиток особистості;</w:t>
            </w:r>
          </w:p>
          <w:p w:rsidR="00E654D0" w:rsidRPr="000934A2" w:rsidRDefault="00E654D0" w:rsidP="00945F8A">
            <w:pPr>
              <w:jc w:val="both"/>
              <w:rPr>
                <w:sz w:val="24"/>
                <w:szCs w:val="24"/>
                <w:lang w:val="uk-UA"/>
              </w:rPr>
            </w:pPr>
            <w:r w:rsidRPr="000934A2">
              <w:rPr>
                <w:sz w:val="24"/>
                <w:szCs w:val="24"/>
                <w:lang w:val="uk-UA"/>
              </w:rPr>
              <w:t>формування основ естетичної культури, оволодіння цінностями і знаннями в галузі світового та народного мистецтва, музики, архітектури, ремесел;</w:t>
            </w:r>
          </w:p>
          <w:p w:rsidR="00E654D0" w:rsidRPr="000934A2" w:rsidRDefault="00E654D0" w:rsidP="00945F8A">
            <w:pPr>
              <w:jc w:val="both"/>
              <w:rPr>
                <w:sz w:val="24"/>
                <w:szCs w:val="24"/>
                <w:lang w:val="uk-UA"/>
              </w:rPr>
            </w:pPr>
            <w:r w:rsidRPr="000934A2">
              <w:rPr>
                <w:sz w:val="24"/>
                <w:szCs w:val="24"/>
                <w:lang w:val="uk-UA"/>
              </w:rPr>
              <w:t>підвищення рівня правової культури дітей;</w:t>
            </w:r>
          </w:p>
          <w:p w:rsidR="00E654D0" w:rsidRPr="000934A2" w:rsidRDefault="00E654D0" w:rsidP="00945F8A">
            <w:pPr>
              <w:jc w:val="both"/>
              <w:rPr>
                <w:sz w:val="24"/>
                <w:szCs w:val="24"/>
                <w:lang w:val="uk-UA"/>
              </w:rPr>
            </w:pPr>
            <w:r w:rsidRPr="000934A2">
              <w:rPr>
                <w:sz w:val="24"/>
                <w:szCs w:val="24"/>
                <w:lang w:val="uk-UA"/>
              </w:rPr>
              <w:t>формування навичок культури здорового способу життя; розвиток спортивно-оздоровчої роботи;</w:t>
            </w:r>
          </w:p>
          <w:p w:rsidR="00E654D0" w:rsidRPr="000934A2" w:rsidRDefault="00E654D0" w:rsidP="00945F8A">
            <w:pPr>
              <w:jc w:val="both"/>
              <w:rPr>
                <w:sz w:val="24"/>
                <w:szCs w:val="24"/>
                <w:lang w:val="uk-UA"/>
              </w:rPr>
            </w:pPr>
            <w:r w:rsidRPr="000934A2">
              <w:rPr>
                <w:sz w:val="24"/>
                <w:szCs w:val="24"/>
                <w:lang w:val="uk-UA"/>
              </w:rPr>
              <w:t>розвиток еколого-натуралістичної діяльності;</w:t>
            </w:r>
          </w:p>
          <w:p w:rsidR="00E654D0" w:rsidRPr="000934A2" w:rsidRDefault="00E654D0" w:rsidP="00945F8A">
            <w:pPr>
              <w:jc w:val="both"/>
              <w:rPr>
                <w:sz w:val="24"/>
                <w:szCs w:val="24"/>
                <w:lang w:val="uk-UA"/>
              </w:rPr>
            </w:pPr>
            <w:r w:rsidRPr="000934A2">
              <w:rPr>
                <w:sz w:val="24"/>
                <w:szCs w:val="24"/>
                <w:lang w:val="uk-UA"/>
              </w:rPr>
              <w:t>профілактика поширення ксенофобських і расистських проявів серед дітей; випадків фізичного і психічного насильства;</w:t>
            </w:r>
          </w:p>
          <w:p w:rsidR="00E654D0" w:rsidRPr="000934A2" w:rsidRDefault="00E654D0" w:rsidP="00945F8A">
            <w:pPr>
              <w:jc w:val="both"/>
              <w:rPr>
                <w:sz w:val="24"/>
                <w:szCs w:val="24"/>
                <w:lang w:val="uk-UA"/>
              </w:rPr>
            </w:pPr>
            <w:r w:rsidRPr="000934A2">
              <w:rPr>
                <w:sz w:val="24"/>
                <w:szCs w:val="24"/>
                <w:lang w:val="uk-UA"/>
              </w:rPr>
              <w:t>превентивне виховання.</w:t>
            </w:r>
          </w:p>
        </w:tc>
        <w:tc>
          <w:tcPr>
            <w:tcW w:w="1843" w:type="dxa"/>
          </w:tcPr>
          <w:p w:rsidR="00E654D0" w:rsidRPr="000934A2" w:rsidRDefault="00E654D0" w:rsidP="00945F8A">
            <w:pPr>
              <w:rPr>
                <w:sz w:val="24"/>
                <w:szCs w:val="24"/>
                <w:lang w:val="uk-UA"/>
              </w:rPr>
            </w:pPr>
          </w:p>
        </w:tc>
        <w:tc>
          <w:tcPr>
            <w:tcW w:w="1137" w:type="dxa"/>
          </w:tcPr>
          <w:p w:rsidR="00E654D0" w:rsidRPr="000934A2" w:rsidRDefault="00E654D0" w:rsidP="00945F8A">
            <w:pPr>
              <w:rPr>
                <w:sz w:val="24"/>
                <w:szCs w:val="24"/>
                <w:lang w:val="uk-UA"/>
              </w:rPr>
            </w:pPr>
          </w:p>
        </w:tc>
      </w:tr>
      <w:tr w:rsidR="00E654D0" w:rsidRPr="000934A2" w:rsidTr="00E654D0">
        <w:tc>
          <w:tcPr>
            <w:tcW w:w="648" w:type="dxa"/>
          </w:tcPr>
          <w:p w:rsidR="00E654D0" w:rsidRPr="000934A2" w:rsidRDefault="00E654D0" w:rsidP="00945F8A">
            <w:pPr>
              <w:rPr>
                <w:sz w:val="24"/>
                <w:szCs w:val="24"/>
                <w:lang w:val="uk-UA"/>
              </w:rPr>
            </w:pPr>
            <w:r w:rsidRPr="000934A2">
              <w:rPr>
                <w:sz w:val="24"/>
                <w:szCs w:val="24"/>
                <w:lang w:val="uk-UA"/>
              </w:rPr>
              <w:lastRenderedPageBreak/>
              <w:t>9</w:t>
            </w:r>
          </w:p>
        </w:tc>
        <w:tc>
          <w:tcPr>
            <w:tcW w:w="2330" w:type="dxa"/>
          </w:tcPr>
          <w:p w:rsidR="00E654D0" w:rsidRPr="000934A2" w:rsidRDefault="00E654D0" w:rsidP="00945F8A">
            <w:pPr>
              <w:rPr>
                <w:sz w:val="24"/>
                <w:szCs w:val="24"/>
                <w:lang w:val="uk-UA"/>
              </w:rPr>
            </w:pPr>
            <w:r w:rsidRPr="000934A2">
              <w:rPr>
                <w:sz w:val="24"/>
                <w:szCs w:val="24"/>
                <w:lang w:val="uk-UA"/>
              </w:rPr>
              <w:t>Розвиток учнівського самоврядування</w:t>
            </w:r>
          </w:p>
        </w:tc>
        <w:tc>
          <w:tcPr>
            <w:tcW w:w="4674" w:type="dxa"/>
          </w:tcPr>
          <w:p w:rsidR="00E654D0" w:rsidRPr="000934A2" w:rsidRDefault="00E654D0" w:rsidP="00945F8A">
            <w:pPr>
              <w:jc w:val="both"/>
              <w:rPr>
                <w:sz w:val="24"/>
                <w:szCs w:val="24"/>
                <w:lang w:val="uk-UA"/>
              </w:rPr>
            </w:pPr>
            <w:r w:rsidRPr="000934A2">
              <w:rPr>
                <w:sz w:val="24"/>
                <w:szCs w:val="24"/>
                <w:lang w:val="uk-UA"/>
              </w:rPr>
              <w:t>Наявність дитячого об'єднання (назва, емблема, девіз, статут).</w:t>
            </w:r>
          </w:p>
          <w:p w:rsidR="00E654D0" w:rsidRPr="000934A2" w:rsidRDefault="00E654D0" w:rsidP="00945F8A">
            <w:pPr>
              <w:jc w:val="both"/>
              <w:rPr>
                <w:sz w:val="24"/>
                <w:szCs w:val="24"/>
                <w:lang w:val="uk-UA"/>
              </w:rPr>
            </w:pPr>
            <w:r w:rsidRPr="000934A2">
              <w:rPr>
                <w:sz w:val="24"/>
                <w:szCs w:val="24"/>
                <w:lang w:val="uk-UA"/>
              </w:rPr>
              <w:t>Форма діяльності організації (традиційна, ігрова, модель державного устрою).</w:t>
            </w:r>
          </w:p>
          <w:p w:rsidR="00E654D0" w:rsidRPr="000934A2" w:rsidRDefault="00E654D0" w:rsidP="00945F8A">
            <w:pPr>
              <w:jc w:val="both"/>
              <w:rPr>
                <w:sz w:val="24"/>
                <w:szCs w:val="24"/>
                <w:lang w:val="uk-UA"/>
              </w:rPr>
            </w:pPr>
            <w:r w:rsidRPr="000934A2">
              <w:rPr>
                <w:sz w:val="24"/>
                <w:szCs w:val="24"/>
                <w:lang w:val="uk-UA"/>
              </w:rPr>
              <w:t>Структура, основні напрямки діяльності та їх доцільність.</w:t>
            </w:r>
          </w:p>
          <w:p w:rsidR="00E654D0" w:rsidRPr="000934A2" w:rsidRDefault="00E654D0" w:rsidP="00945F8A">
            <w:pPr>
              <w:jc w:val="both"/>
              <w:rPr>
                <w:sz w:val="24"/>
                <w:szCs w:val="24"/>
                <w:lang w:val="uk-UA"/>
              </w:rPr>
            </w:pPr>
            <w:r w:rsidRPr="000934A2">
              <w:rPr>
                <w:sz w:val="24"/>
                <w:szCs w:val="24"/>
                <w:lang w:val="uk-UA"/>
              </w:rPr>
              <w:t>Планування: кількість заходів та їх різноплановість, проектна діяльність.</w:t>
            </w:r>
          </w:p>
          <w:p w:rsidR="00E654D0" w:rsidRPr="000934A2" w:rsidRDefault="00E654D0" w:rsidP="00945F8A">
            <w:pPr>
              <w:jc w:val="both"/>
              <w:rPr>
                <w:sz w:val="24"/>
                <w:szCs w:val="24"/>
                <w:lang w:val="uk-UA"/>
              </w:rPr>
            </w:pPr>
            <w:r w:rsidRPr="000934A2">
              <w:rPr>
                <w:sz w:val="24"/>
                <w:szCs w:val="24"/>
                <w:lang w:val="uk-UA"/>
              </w:rPr>
              <w:t>Наявність періодичного інформаційного органу (добірка випусків).</w:t>
            </w:r>
          </w:p>
          <w:p w:rsidR="00E654D0" w:rsidRPr="000934A2" w:rsidRDefault="00E654D0" w:rsidP="00945F8A">
            <w:pPr>
              <w:jc w:val="both"/>
              <w:rPr>
                <w:sz w:val="24"/>
                <w:szCs w:val="24"/>
                <w:lang w:val="uk-UA"/>
              </w:rPr>
            </w:pPr>
            <w:r w:rsidRPr="000934A2">
              <w:rPr>
                <w:sz w:val="24"/>
                <w:szCs w:val="24"/>
                <w:lang w:val="uk-UA"/>
              </w:rPr>
              <w:t>Співпраця з батьківською громадськістю, педагогічним колективом, органами місцевого самоврядування.</w:t>
            </w:r>
          </w:p>
          <w:p w:rsidR="00E654D0" w:rsidRPr="000934A2" w:rsidRDefault="00E654D0" w:rsidP="00945F8A">
            <w:pPr>
              <w:jc w:val="both"/>
              <w:rPr>
                <w:sz w:val="24"/>
                <w:szCs w:val="24"/>
                <w:lang w:val="uk-UA"/>
              </w:rPr>
            </w:pPr>
            <w:r w:rsidRPr="000934A2">
              <w:rPr>
                <w:sz w:val="24"/>
                <w:szCs w:val="24"/>
                <w:lang w:val="uk-UA"/>
              </w:rPr>
              <w:t>План роботи Школи лідерів.</w:t>
            </w:r>
          </w:p>
        </w:tc>
        <w:tc>
          <w:tcPr>
            <w:tcW w:w="1843" w:type="dxa"/>
          </w:tcPr>
          <w:p w:rsidR="00E654D0" w:rsidRPr="000934A2" w:rsidRDefault="00E654D0" w:rsidP="00945F8A">
            <w:pPr>
              <w:rPr>
                <w:sz w:val="24"/>
                <w:szCs w:val="24"/>
                <w:lang w:val="uk-UA"/>
              </w:rPr>
            </w:pPr>
          </w:p>
        </w:tc>
        <w:tc>
          <w:tcPr>
            <w:tcW w:w="1137" w:type="dxa"/>
          </w:tcPr>
          <w:p w:rsidR="00E654D0" w:rsidRPr="000934A2" w:rsidRDefault="00E654D0" w:rsidP="00945F8A">
            <w:pPr>
              <w:rPr>
                <w:sz w:val="24"/>
                <w:szCs w:val="24"/>
                <w:lang w:val="uk-UA"/>
              </w:rPr>
            </w:pPr>
          </w:p>
        </w:tc>
      </w:tr>
      <w:tr w:rsidR="00E654D0" w:rsidRPr="000934A2" w:rsidTr="00E654D0">
        <w:tc>
          <w:tcPr>
            <w:tcW w:w="648" w:type="dxa"/>
          </w:tcPr>
          <w:p w:rsidR="00E654D0" w:rsidRPr="000934A2" w:rsidRDefault="00E654D0" w:rsidP="00945F8A">
            <w:pPr>
              <w:rPr>
                <w:sz w:val="24"/>
                <w:szCs w:val="24"/>
                <w:lang w:val="uk-UA"/>
              </w:rPr>
            </w:pPr>
            <w:r w:rsidRPr="000934A2">
              <w:rPr>
                <w:sz w:val="24"/>
                <w:szCs w:val="24"/>
                <w:lang w:val="uk-UA"/>
              </w:rPr>
              <w:t>10</w:t>
            </w:r>
          </w:p>
        </w:tc>
        <w:tc>
          <w:tcPr>
            <w:tcW w:w="2330" w:type="dxa"/>
          </w:tcPr>
          <w:p w:rsidR="00E654D0" w:rsidRPr="000934A2" w:rsidRDefault="00E654D0" w:rsidP="00945F8A">
            <w:pPr>
              <w:rPr>
                <w:sz w:val="24"/>
                <w:szCs w:val="24"/>
                <w:lang w:val="uk-UA"/>
              </w:rPr>
            </w:pPr>
            <w:r w:rsidRPr="000934A2">
              <w:rPr>
                <w:sz w:val="24"/>
                <w:szCs w:val="24"/>
                <w:lang w:val="uk-UA"/>
              </w:rPr>
              <w:t>Розвиток дитячо-юнацького туризму і краєзнавства</w:t>
            </w:r>
          </w:p>
        </w:tc>
        <w:tc>
          <w:tcPr>
            <w:tcW w:w="4674" w:type="dxa"/>
          </w:tcPr>
          <w:p w:rsidR="00E654D0" w:rsidRPr="000934A2" w:rsidRDefault="00E654D0" w:rsidP="00945F8A">
            <w:pPr>
              <w:jc w:val="both"/>
              <w:rPr>
                <w:sz w:val="24"/>
                <w:szCs w:val="24"/>
                <w:lang w:val="uk-UA"/>
              </w:rPr>
            </w:pPr>
            <w:r w:rsidRPr="000934A2">
              <w:rPr>
                <w:sz w:val="24"/>
                <w:szCs w:val="24"/>
                <w:lang w:val="uk-UA"/>
              </w:rPr>
              <w:t>Організація та моніторинг екскурсійної діяльності (навчально-тематичні екскурсії по району, області, Україні, за кордон).</w:t>
            </w:r>
          </w:p>
          <w:p w:rsidR="00E654D0" w:rsidRPr="000934A2" w:rsidRDefault="00E654D0" w:rsidP="00945F8A">
            <w:pPr>
              <w:jc w:val="both"/>
              <w:rPr>
                <w:sz w:val="24"/>
                <w:szCs w:val="24"/>
                <w:lang w:val="uk-UA"/>
              </w:rPr>
            </w:pPr>
            <w:r w:rsidRPr="000934A2">
              <w:rPr>
                <w:sz w:val="24"/>
                <w:szCs w:val="24"/>
                <w:lang w:val="uk-UA"/>
              </w:rPr>
              <w:t>Розгляд питань про організацію екскурсійної діяльності, розвитку краєзнавства на педрадах, нарадах тощо.</w:t>
            </w:r>
          </w:p>
        </w:tc>
        <w:tc>
          <w:tcPr>
            <w:tcW w:w="1843" w:type="dxa"/>
          </w:tcPr>
          <w:p w:rsidR="00E654D0" w:rsidRPr="000934A2" w:rsidRDefault="00E654D0" w:rsidP="00945F8A">
            <w:pPr>
              <w:rPr>
                <w:sz w:val="24"/>
                <w:szCs w:val="24"/>
                <w:lang w:val="uk-UA"/>
              </w:rPr>
            </w:pPr>
          </w:p>
        </w:tc>
        <w:tc>
          <w:tcPr>
            <w:tcW w:w="1137" w:type="dxa"/>
          </w:tcPr>
          <w:p w:rsidR="00E654D0" w:rsidRPr="000934A2" w:rsidRDefault="00E654D0" w:rsidP="00945F8A">
            <w:pPr>
              <w:rPr>
                <w:sz w:val="24"/>
                <w:szCs w:val="24"/>
                <w:lang w:val="uk-UA"/>
              </w:rPr>
            </w:pPr>
          </w:p>
        </w:tc>
      </w:tr>
      <w:tr w:rsidR="00E654D0" w:rsidRPr="00E86634" w:rsidTr="00E654D0">
        <w:tc>
          <w:tcPr>
            <w:tcW w:w="648" w:type="dxa"/>
          </w:tcPr>
          <w:p w:rsidR="00E654D0" w:rsidRPr="000934A2" w:rsidRDefault="00E654D0" w:rsidP="00945F8A">
            <w:pPr>
              <w:rPr>
                <w:sz w:val="24"/>
                <w:szCs w:val="24"/>
                <w:lang w:val="uk-UA"/>
              </w:rPr>
            </w:pPr>
            <w:r w:rsidRPr="000934A2">
              <w:rPr>
                <w:sz w:val="24"/>
                <w:szCs w:val="24"/>
                <w:lang w:val="uk-UA"/>
              </w:rPr>
              <w:t>11</w:t>
            </w:r>
          </w:p>
        </w:tc>
        <w:tc>
          <w:tcPr>
            <w:tcW w:w="2330" w:type="dxa"/>
          </w:tcPr>
          <w:p w:rsidR="00E654D0" w:rsidRPr="000934A2" w:rsidRDefault="00E654D0" w:rsidP="00945F8A">
            <w:pPr>
              <w:rPr>
                <w:sz w:val="24"/>
                <w:szCs w:val="24"/>
                <w:lang w:val="uk-UA"/>
              </w:rPr>
            </w:pPr>
            <w:r w:rsidRPr="000934A2">
              <w:rPr>
                <w:sz w:val="24"/>
                <w:szCs w:val="24"/>
                <w:lang w:val="uk-UA"/>
              </w:rPr>
              <w:t>Форми виховної роботи</w:t>
            </w:r>
          </w:p>
        </w:tc>
        <w:tc>
          <w:tcPr>
            <w:tcW w:w="4674" w:type="dxa"/>
          </w:tcPr>
          <w:p w:rsidR="00E654D0" w:rsidRPr="000934A2" w:rsidRDefault="00E654D0" w:rsidP="00945F8A">
            <w:pPr>
              <w:jc w:val="both"/>
              <w:rPr>
                <w:sz w:val="24"/>
                <w:szCs w:val="24"/>
                <w:lang w:val="uk-UA"/>
              </w:rPr>
            </w:pPr>
            <w:r w:rsidRPr="000934A2">
              <w:rPr>
                <w:sz w:val="24"/>
                <w:szCs w:val="24"/>
                <w:lang w:val="uk-UA"/>
              </w:rPr>
              <w:t>Інформаційно-масові: дискусії, конференції, інтелектуальні аукціони, ринги, вечори, подорожі до джерел рідної культури, історії, держави і права, «жива газета» тощо.</w:t>
            </w:r>
          </w:p>
          <w:p w:rsidR="00E654D0" w:rsidRPr="000934A2" w:rsidRDefault="00E654D0" w:rsidP="00945F8A">
            <w:pPr>
              <w:jc w:val="both"/>
              <w:rPr>
                <w:sz w:val="24"/>
                <w:szCs w:val="24"/>
                <w:lang w:val="uk-UA"/>
              </w:rPr>
            </w:pPr>
            <w:proofErr w:type="spellStart"/>
            <w:r w:rsidRPr="000934A2">
              <w:rPr>
                <w:sz w:val="24"/>
                <w:szCs w:val="24"/>
                <w:lang w:val="uk-UA"/>
              </w:rPr>
              <w:t>Діяльнісно-практичні</w:t>
            </w:r>
            <w:proofErr w:type="spellEnd"/>
            <w:r w:rsidRPr="000934A2">
              <w:rPr>
                <w:sz w:val="24"/>
                <w:szCs w:val="24"/>
                <w:lang w:val="uk-UA"/>
              </w:rPr>
              <w:t xml:space="preserve"> групові: свята, театр-експромт, ігри-драматизації, ярмарки, народні ігри, огляди-конкурси, олімпіади.</w:t>
            </w:r>
          </w:p>
          <w:p w:rsidR="00E654D0" w:rsidRPr="000934A2" w:rsidRDefault="00E654D0" w:rsidP="00945F8A">
            <w:pPr>
              <w:jc w:val="both"/>
              <w:rPr>
                <w:sz w:val="24"/>
                <w:szCs w:val="24"/>
                <w:lang w:val="uk-UA"/>
              </w:rPr>
            </w:pPr>
            <w:r w:rsidRPr="000934A2">
              <w:rPr>
                <w:sz w:val="24"/>
                <w:szCs w:val="24"/>
                <w:lang w:val="uk-UA"/>
              </w:rPr>
              <w:t>Інтегративні: шкільні клуби, КВК, фестивалі.</w:t>
            </w:r>
          </w:p>
          <w:p w:rsidR="00E654D0" w:rsidRPr="000934A2" w:rsidRDefault="00E654D0" w:rsidP="00945F8A">
            <w:pPr>
              <w:jc w:val="both"/>
              <w:rPr>
                <w:sz w:val="24"/>
                <w:szCs w:val="24"/>
                <w:lang w:val="uk-UA"/>
              </w:rPr>
            </w:pPr>
            <w:r w:rsidRPr="000934A2">
              <w:rPr>
                <w:sz w:val="24"/>
                <w:szCs w:val="24"/>
                <w:lang w:val="uk-UA"/>
              </w:rPr>
              <w:t xml:space="preserve">Наочні: шкільні музеї, кімнати і зали, галереї, виставки дитячої творчості, книжкові виставки, тематичні стенди </w:t>
            </w:r>
            <w:r w:rsidRPr="000934A2">
              <w:rPr>
                <w:sz w:val="24"/>
                <w:szCs w:val="24"/>
                <w:lang w:val="uk-UA"/>
              </w:rPr>
              <w:lastRenderedPageBreak/>
              <w:t>тощо.</w:t>
            </w:r>
          </w:p>
        </w:tc>
        <w:tc>
          <w:tcPr>
            <w:tcW w:w="1843" w:type="dxa"/>
          </w:tcPr>
          <w:p w:rsidR="00E654D0" w:rsidRPr="000934A2" w:rsidRDefault="00E654D0" w:rsidP="00945F8A">
            <w:pPr>
              <w:rPr>
                <w:sz w:val="24"/>
                <w:szCs w:val="24"/>
                <w:lang w:val="uk-UA"/>
              </w:rPr>
            </w:pPr>
          </w:p>
        </w:tc>
        <w:tc>
          <w:tcPr>
            <w:tcW w:w="1137" w:type="dxa"/>
          </w:tcPr>
          <w:p w:rsidR="00E654D0" w:rsidRPr="000934A2" w:rsidRDefault="00E654D0" w:rsidP="00945F8A">
            <w:pPr>
              <w:rPr>
                <w:sz w:val="24"/>
                <w:szCs w:val="24"/>
                <w:lang w:val="uk-UA"/>
              </w:rPr>
            </w:pPr>
          </w:p>
        </w:tc>
      </w:tr>
      <w:tr w:rsidR="00E654D0" w:rsidRPr="000934A2" w:rsidTr="00E654D0">
        <w:tc>
          <w:tcPr>
            <w:tcW w:w="648" w:type="dxa"/>
          </w:tcPr>
          <w:p w:rsidR="00E654D0" w:rsidRPr="000934A2" w:rsidRDefault="00E654D0" w:rsidP="00945F8A">
            <w:pPr>
              <w:rPr>
                <w:sz w:val="24"/>
                <w:szCs w:val="24"/>
                <w:lang w:val="uk-UA"/>
              </w:rPr>
            </w:pPr>
            <w:r w:rsidRPr="000934A2">
              <w:rPr>
                <w:sz w:val="24"/>
                <w:szCs w:val="24"/>
                <w:lang w:val="uk-UA"/>
              </w:rPr>
              <w:lastRenderedPageBreak/>
              <w:t>12</w:t>
            </w:r>
          </w:p>
        </w:tc>
        <w:tc>
          <w:tcPr>
            <w:tcW w:w="2330" w:type="dxa"/>
          </w:tcPr>
          <w:p w:rsidR="00E654D0" w:rsidRPr="000934A2" w:rsidRDefault="00E654D0" w:rsidP="00945F8A">
            <w:pPr>
              <w:rPr>
                <w:sz w:val="24"/>
                <w:szCs w:val="24"/>
                <w:lang w:val="uk-UA"/>
              </w:rPr>
            </w:pPr>
            <w:r w:rsidRPr="000934A2">
              <w:rPr>
                <w:sz w:val="24"/>
                <w:szCs w:val="24"/>
                <w:lang w:val="uk-UA"/>
              </w:rPr>
              <w:t>Організація дозвілля школярів</w:t>
            </w:r>
          </w:p>
        </w:tc>
        <w:tc>
          <w:tcPr>
            <w:tcW w:w="4674" w:type="dxa"/>
          </w:tcPr>
          <w:p w:rsidR="00E654D0" w:rsidRPr="000934A2" w:rsidRDefault="00E654D0" w:rsidP="00945F8A">
            <w:pPr>
              <w:jc w:val="both"/>
              <w:rPr>
                <w:sz w:val="24"/>
                <w:szCs w:val="24"/>
                <w:lang w:val="uk-UA"/>
              </w:rPr>
            </w:pPr>
            <w:r w:rsidRPr="000934A2">
              <w:rPr>
                <w:sz w:val="24"/>
                <w:szCs w:val="24"/>
                <w:lang w:val="uk-UA"/>
              </w:rPr>
              <w:t>Плани виховної гурткової та секційної роботи на канікулах.</w:t>
            </w:r>
          </w:p>
          <w:p w:rsidR="00E654D0" w:rsidRPr="000934A2" w:rsidRDefault="00E654D0" w:rsidP="00945F8A">
            <w:pPr>
              <w:jc w:val="both"/>
              <w:rPr>
                <w:sz w:val="24"/>
                <w:szCs w:val="24"/>
                <w:lang w:val="uk-UA"/>
              </w:rPr>
            </w:pPr>
            <w:r w:rsidRPr="000934A2">
              <w:rPr>
                <w:sz w:val="24"/>
                <w:szCs w:val="24"/>
                <w:lang w:val="uk-UA"/>
              </w:rPr>
              <w:t>Охоплення учнів гуртковою роботою з урахуванням здібностей та інтересів вихованців.</w:t>
            </w:r>
          </w:p>
          <w:p w:rsidR="00E654D0" w:rsidRPr="000934A2" w:rsidRDefault="00E654D0" w:rsidP="00945F8A">
            <w:pPr>
              <w:jc w:val="both"/>
              <w:rPr>
                <w:sz w:val="24"/>
                <w:szCs w:val="24"/>
                <w:lang w:val="uk-UA"/>
              </w:rPr>
            </w:pPr>
            <w:r w:rsidRPr="000934A2">
              <w:rPr>
                <w:sz w:val="24"/>
                <w:szCs w:val="24"/>
                <w:lang w:val="uk-UA"/>
              </w:rPr>
              <w:t>Графіки проведення та матеріали роботи предметних гуртків.</w:t>
            </w:r>
          </w:p>
          <w:p w:rsidR="00E654D0" w:rsidRPr="000934A2" w:rsidRDefault="00E654D0" w:rsidP="00945F8A">
            <w:pPr>
              <w:jc w:val="both"/>
              <w:rPr>
                <w:sz w:val="24"/>
                <w:szCs w:val="24"/>
                <w:lang w:val="uk-UA"/>
              </w:rPr>
            </w:pPr>
            <w:r w:rsidRPr="000934A2">
              <w:rPr>
                <w:sz w:val="24"/>
                <w:szCs w:val="24"/>
                <w:lang w:val="uk-UA"/>
              </w:rPr>
              <w:t>Залучення до участі у гуртках дітей пільгового контингенту та дітей «групи ризику».</w:t>
            </w:r>
          </w:p>
        </w:tc>
        <w:tc>
          <w:tcPr>
            <w:tcW w:w="1843" w:type="dxa"/>
          </w:tcPr>
          <w:p w:rsidR="00E654D0" w:rsidRPr="000934A2" w:rsidRDefault="00E654D0" w:rsidP="00945F8A">
            <w:pPr>
              <w:rPr>
                <w:sz w:val="24"/>
                <w:szCs w:val="24"/>
                <w:lang w:val="uk-UA"/>
              </w:rPr>
            </w:pPr>
          </w:p>
        </w:tc>
        <w:tc>
          <w:tcPr>
            <w:tcW w:w="1137" w:type="dxa"/>
          </w:tcPr>
          <w:p w:rsidR="00E654D0" w:rsidRPr="000934A2" w:rsidRDefault="00E654D0" w:rsidP="00945F8A">
            <w:pPr>
              <w:rPr>
                <w:sz w:val="24"/>
                <w:szCs w:val="24"/>
                <w:lang w:val="uk-UA"/>
              </w:rPr>
            </w:pPr>
          </w:p>
        </w:tc>
      </w:tr>
    </w:tbl>
    <w:p w:rsidR="00E654D0" w:rsidRPr="000934A2" w:rsidRDefault="00E654D0" w:rsidP="00E654D0">
      <w:pPr>
        <w:tabs>
          <w:tab w:val="left" w:pos="6720"/>
        </w:tabs>
        <w:rPr>
          <w:sz w:val="24"/>
          <w:szCs w:val="24"/>
          <w:lang w:val="uk-UA"/>
        </w:rPr>
      </w:pPr>
      <w:r w:rsidRPr="000934A2">
        <w:rPr>
          <w:sz w:val="24"/>
          <w:szCs w:val="24"/>
          <w:lang w:val="uk-UA"/>
        </w:rPr>
        <w:tab/>
      </w:r>
    </w:p>
    <w:p w:rsidR="00E654D0" w:rsidRPr="000934A2" w:rsidRDefault="00E654D0" w:rsidP="00E654D0">
      <w:pPr>
        <w:rPr>
          <w:sz w:val="24"/>
          <w:szCs w:val="24"/>
          <w:lang w:val="uk-UA"/>
        </w:rPr>
      </w:pPr>
      <w:r w:rsidRPr="000934A2">
        <w:rPr>
          <w:sz w:val="24"/>
          <w:szCs w:val="24"/>
          <w:lang w:val="uk-UA"/>
        </w:rPr>
        <w:t>Максимально можлива оцінка : N = 42, сума балів n =              ,   оцінка: k = n  :  N</w:t>
      </w:r>
    </w:p>
    <w:p w:rsidR="00E654D0" w:rsidRPr="000934A2" w:rsidRDefault="00E654D0" w:rsidP="00E654D0">
      <w:pPr>
        <w:rPr>
          <w:sz w:val="24"/>
          <w:szCs w:val="24"/>
          <w:lang w:val="uk-UA"/>
        </w:rPr>
      </w:pPr>
      <w:r w:rsidRPr="000934A2">
        <w:rPr>
          <w:sz w:val="24"/>
          <w:szCs w:val="24"/>
          <w:lang w:val="uk-UA"/>
        </w:rPr>
        <w:t>0,96-1  – високий рівень; 0,66 - 0,95  — достатній; 0,51 - 0,65 — середній;  0 - 0,5 – низький</w:t>
      </w:r>
    </w:p>
    <w:p w:rsidR="00E654D0" w:rsidRPr="000934A2" w:rsidRDefault="00E654D0" w:rsidP="00E654D0">
      <w:pPr>
        <w:rPr>
          <w:sz w:val="24"/>
          <w:szCs w:val="24"/>
          <w:lang w:val="uk-UA"/>
        </w:rPr>
      </w:pPr>
      <w:r w:rsidRPr="000934A2">
        <w:rPr>
          <w:sz w:val="24"/>
          <w:szCs w:val="24"/>
          <w:lang w:val="uk-UA"/>
        </w:rPr>
        <w:t>Загальний висновок: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54D0" w:rsidRPr="000934A2" w:rsidRDefault="00E654D0" w:rsidP="00E654D0">
      <w:pPr>
        <w:rPr>
          <w:sz w:val="24"/>
          <w:szCs w:val="24"/>
          <w:lang w:val="uk-UA"/>
        </w:rPr>
      </w:pPr>
      <w:r w:rsidRPr="000934A2">
        <w:rPr>
          <w:sz w:val="24"/>
          <w:szCs w:val="24"/>
          <w:lang w:val="uk-UA"/>
        </w:rPr>
        <w:t>Експерт: ___________________________________________________________</w:t>
      </w:r>
    </w:p>
    <w:p w:rsidR="00E654D0" w:rsidRPr="000934A2" w:rsidRDefault="00E654D0" w:rsidP="00E654D0">
      <w:pPr>
        <w:rPr>
          <w:sz w:val="24"/>
          <w:szCs w:val="24"/>
          <w:lang w:val="uk-UA"/>
        </w:rPr>
      </w:pPr>
      <w:r w:rsidRPr="000934A2">
        <w:rPr>
          <w:sz w:val="24"/>
          <w:szCs w:val="24"/>
          <w:lang w:val="uk-UA"/>
        </w:rPr>
        <w:t>Директор закладу: ___________________________________________________</w:t>
      </w:r>
    </w:p>
    <w:p w:rsidR="00E654D0" w:rsidRPr="000934A2" w:rsidRDefault="00E654D0" w:rsidP="00AF458B">
      <w:pPr>
        <w:tabs>
          <w:tab w:val="left" w:pos="3821"/>
        </w:tabs>
        <w:rPr>
          <w:lang w:val="uk-UA"/>
        </w:rPr>
      </w:pPr>
    </w:p>
    <w:p w:rsidR="008B5C6B" w:rsidRPr="000934A2" w:rsidRDefault="008B5C6B" w:rsidP="00AF458B">
      <w:pPr>
        <w:tabs>
          <w:tab w:val="left" w:pos="3821"/>
        </w:tabs>
        <w:rPr>
          <w:lang w:val="uk-UA"/>
        </w:rPr>
      </w:pPr>
    </w:p>
    <w:p w:rsidR="008B5C6B" w:rsidRPr="000934A2" w:rsidRDefault="008B5C6B" w:rsidP="00AF458B">
      <w:pPr>
        <w:tabs>
          <w:tab w:val="left" w:pos="3821"/>
        </w:tabs>
        <w:rPr>
          <w:lang w:val="uk-UA"/>
        </w:rPr>
      </w:pPr>
    </w:p>
    <w:p w:rsidR="008B5C6B" w:rsidRPr="000934A2" w:rsidRDefault="008B5C6B" w:rsidP="00AF458B">
      <w:pPr>
        <w:tabs>
          <w:tab w:val="left" w:pos="3821"/>
        </w:tabs>
        <w:rPr>
          <w:lang w:val="uk-UA"/>
        </w:rPr>
      </w:pPr>
    </w:p>
    <w:p w:rsidR="008B5C6B" w:rsidRPr="000934A2" w:rsidRDefault="008B5C6B" w:rsidP="00AF458B">
      <w:pPr>
        <w:tabs>
          <w:tab w:val="left" w:pos="3821"/>
        </w:tabs>
        <w:rPr>
          <w:lang w:val="uk-UA"/>
        </w:rPr>
      </w:pPr>
    </w:p>
    <w:p w:rsidR="008B5C6B" w:rsidRPr="000934A2" w:rsidRDefault="008B5C6B" w:rsidP="00AF458B">
      <w:pPr>
        <w:tabs>
          <w:tab w:val="left" w:pos="3821"/>
        </w:tabs>
        <w:rPr>
          <w:lang w:val="uk-UA"/>
        </w:rPr>
      </w:pPr>
    </w:p>
    <w:p w:rsidR="008B5C6B" w:rsidRPr="000934A2" w:rsidRDefault="008B5C6B" w:rsidP="00AF458B">
      <w:pPr>
        <w:tabs>
          <w:tab w:val="left" w:pos="3821"/>
        </w:tabs>
        <w:rPr>
          <w:lang w:val="uk-UA"/>
        </w:rPr>
      </w:pPr>
    </w:p>
    <w:p w:rsidR="008B5C6B" w:rsidRPr="000934A2" w:rsidRDefault="008B5C6B" w:rsidP="00AF458B">
      <w:pPr>
        <w:tabs>
          <w:tab w:val="left" w:pos="3821"/>
        </w:tabs>
        <w:rPr>
          <w:lang w:val="uk-UA"/>
        </w:rPr>
      </w:pPr>
    </w:p>
    <w:p w:rsidR="008B5C6B" w:rsidRPr="000934A2" w:rsidRDefault="008B5C6B" w:rsidP="00AF458B">
      <w:pPr>
        <w:tabs>
          <w:tab w:val="left" w:pos="3821"/>
        </w:tabs>
        <w:rPr>
          <w:lang w:val="uk-UA"/>
        </w:rPr>
      </w:pPr>
    </w:p>
    <w:p w:rsidR="008B5C6B" w:rsidRPr="000934A2" w:rsidRDefault="008B5C6B" w:rsidP="00AF458B">
      <w:pPr>
        <w:tabs>
          <w:tab w:val="left" w:pos="3821"/>
        </w:tabs>
        <w:rPr>
          <w:lang w:val="uk-UA"/>
        </w:rPr>
      </w:pPr>
    </w:p>
    <w:p w:rsidR="008B5C6B" w:rsidRPr="000934A2" w:rsidRDefault="008B5C6B" w:rsidP="00AF458B">
      <w:pPr>
        <w:tabs>
          <w:tab w:val="left" w:pos="3821"/>
        </w:tabs>
        <w:rPr>
          <w:lang w:val="uk-UA"/>
        </w:rPr>
      </w:pPr>
    </w:p>
    <w:p w:rsidR="008B5C6B" w:rsidRPr="000934A2" w:rsidRDefault="008B5C6B" w:rsidP="00AF458B">
      <w:pPr>
        <w:tabs>
          <w:tab w:val="left" w:pos="3821"/>
        </w:tabs>
        <w:rPr>
          <w:lang w:val="uk-UA"/>
        </w:rPr>
      </w:pPr>
    </w:p>
    <w:p w:rsidR="008B5C6B" w:rsidRPr="000934A2" w:rsidRDefault="008B5C6B" w:rsidP="00AF458B">
      <w:pPr>
        <w:tabs>
          <w:tab w:val="left" w:pos="3821"/>
        </w:tabs>
        <w:rPr>
          <w:lang w:val="uk-UA"/>
        </w:rPr>
      </w:pPr>
    </w:p>
    <w:p w:rsidR="008B5C6B" w:rsidRPr="000934A2" w:rsidRDefault="008B5C6B" w:rsidP="00AF458B">
      <w:pPr>
        <w:tabs>
          <w:tab w:val="left" w:pos="3821"/>
        </w:tabs>
        <w:rPr>
          <w:lang w:val="uk-UA"/>
        </w:rPr>
      </w:pPr>
    </w:p>
    <w:p w:rsidR="008B5C6B" w:rsidRPr="000934A2" w:rsidRDefault="008B5C6B" w:rsidP="00AF458B">
      <w:pPr>
        <w:tabs>
          <w:tab w:val="left" w:pos="3821"/>
        </w:tabs>
        <w:rPr>
          <w:lang w:val="uk-UA"/>
        </w:rPr>
      </w:pPr>
    </w:p>
    <w:p w:rsidR="008B5C6B" w:rsidRPr="000934A2" w:rsidRDefault="008B5C6B" w:rsidP="00AF458B">
      <w:pPr>
        <w:tabs>
          <w:tab w:val="left" w:pos="3821"/>
        </w:tabs>
        <w:rPr>
          <w:lang w:val="uk-UA"/>
        </w:rPr>
      </w:pPr>
    </w:p>
    <w:p w:rsidR="008B5C6B" w:rsidRPr="000934A2" w:rsidRDefault="008B5C6B" w:rsidP="00AF458B">
      <w:pPr>
        <w:tabs>
          <w:tab w:val="left" w:pos="3821"/>
        </w:tabs>
        <w:rPr>
          <w:lang w:val="uk-UA"/>
        </w:rPr>
      </w:pPr>
    </w:p>
    <w:p w:rsidR="008B5C6B" w:rsidRPr="000934A2" w:rsidRDefault="008B5C6B" w:rsidP="00AF458B">
      <w:pPr>
        <w:tabs>
          <w:tab w:val="left" w:pos="3821"/>
        </w:tabs>
        <w:rPr>
          <w:lang w:val="uk-UA"/>
        </w:rPr>
      </w:pPr>
    </w:p>
    <w:p w:rsidR="008B5C6B" w:rsidRPr="000934A2" w:rsidRDefault="008B5C6B" w:rsidP="00AF458B">
      <w:pPr>
        <w:tabs>
          <w:tab w:val="left" w:pos="3821"/>
        </w:tabs>
        <w:rPr>
          <w:lang w:val="uk-UA"/>
        </w:rPr>
      </w:pPr>
    </w:p>
    <w:p w:rsidR="008B5C6B" w:rsidRPr="000934A2" w:rsidRDefault="008B5C6B" w:rsidP="00AF458B">
      <w:pPr>
        <w:tabs>
          <w:tab w:val="left" w:pos="3821"/>
        </w:tabs>
        <w:rPr>
          <w:lang w:val="uk-UA"/>
        </w:rPr>
      </w:pPr>
    </w:p>
    <w:p w:rsidR="008B5C6B" w:rsidRPr="000934A2" w:rsidRDefault="008B5C6B" w:rsidP="008B5C6B">
      <w:pPr>
        <w:shd w:val="clear" w:color="auto" w:fill="FFFFFF"/>
        <w:ind w:right="-1"/>
        <w:jc w:val="center"/>
        <w:rPr>
          <w:b/>
          <w:bCs/>
          <w:szCs w:val="28"/>
          <w:lang w:val="uk-UA"/>
        </w:rPr>
      </w:pPr>
      <w:r w:rsidRPr="000934A2">
        <w:rPr>
          <w:b/>
          <w:bCs/>
          <w:szCs w:val="28"/>
          <w:lang w:val="uk-UA"/>
        </w:rPr>
        <w:lastRenderedPageBreak/>
        <w:t>ПРОТОКОЛ</w:t>
      </w:r>
    </w:p>
    <w:p w:rsidR="008B5C6B" w:rsidRPr="000934A2" w:rsidRDefault="008B5C6B" w:rsidP="008B5C6B">
      <w:pPr>
        <w:shd w:val="clear" w:color="auto" w:fill="FFFFFF"/>
        <w:ind w:right="-1"/>
        <w:jc w:val="center"/>
        <w:rPr>
          <w:lang w:val="uk-UA"/>
        </w:rPr>
      </w:pPr>
      <w:r w:rsidRPr="000934A2">
        <w:rPr>
          <w:b/>
          <w:szCs w:val="28"/>
          <w:lang w:val="uk-UA"/>
        </w:rPr>
        <w:t>вивчення стану діяльності щодо організації роботи з охорони праці в навчальному закладі</w:t>
      </w:r>
      <w:r w:rsidRPr="000934A2">
        <w:rPr>
          <w:szCs w:val="28"/>
          <w:lang w:val="uk-UA"/>
        </w:rPr>
        <w:t xml:space="preserve"> _____</w:t>
      </w:r>
      <w:r w:rsidRPr="000934A2">
        <w:rPr>
          <w:lang w:val="uk-UA"/>
        </w:rPr>
        <w:t>_____________________________________________________________</w:t>
      </w:r>
    </w:p>
    <w:p w:rsidR="008B5C6B" w:rsidRPr="000934A2" w:rsidRDefault="008B5C6B" w:rsidP="008B5C6B">
      <w:pPr>
        <w:shd w:val="clear" w:color="auto" w:fill="FFFFFF"/>
        <w:ind w:right="-1"/>
        <w:jc w:val="center"/>
        <w:rPr>
          <w:sz w:val="24"/>
          <w:szCs w:val="24"/>
          <w:lang w:val="uk-UA"/>
        </w:rPr>
      </w:pPr>
      <w:r w:rsidRPr="000934A2">
        <w:rPr>
          <w:sz w:val="24"/>
          <w:szCs w:val="24"/>
          <w:lang w:val="uk-UA"/>
        </w:rPr>
        <w:t>(назва ЗНЗ)</w:t>
      </w:r>
    </w:p>
    <w:p w:rsidR="008B5C6B" w:rsidRPr="000934A2" w:rsidRDefault="008B5C6B" w:rsidP="008B5C6B">
      <w:pPr>
        <w:shd w:val="clear" w:color="auto" w:fill="FFFFFF"/>
        <w:ind w:right="-1"/>
        <w:rPr>
          <w:b/>
          <w:bCs/>
          <w:szCs w:val="28"/>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42"/>
        <w:gridCol w:w="5687"/>
        <w:gridCol w:w="2410"/>
      </w:tblGrid>
      <w:tr w:rsidR="008B5C6B" w:rsidRPr="000934A2" w:rsidTr="008B5C6B">
        <w:trPr>
          <w:tblHeader/>
        </w:trPr>
        <w:tc>
          <w:tcPr>
            <w:tcW w:w="567" w:type="dxa"/>
          </w:tcPr>
          <w:p w:rsidR="008B5C6B" w:rsidRPr="000934A2" w:rsidRDefault="008B5C6B" w:rsidP="009A4C2B">
            <w:pPr>
              <w:shd w:val="clear" w:color="auto" w:fill="FFFFFF"/>
              <w:ind w:right="-1"/>
              <w:jc w:val="center"/>
              <w:rPr>
                <w:bCs/>
                <w:sz w:val="24"/>
                <w:lang w:val="uk-UA"/>
              </w:rPr>
            </w:pPr>
            <w:r w:rsidRPr="000934A2">
              <w:rPr>
                <w:bCs/>
                <w:sz w:val="24"/>
                <w:lang w:val="uk-UA"/>
              </w:rPr>
              <w:t>№</w:t>
            </w:r>
          </w:p>
          <w:p w:rsidR="008B5C6B" w:rsidRPr="000934A2" w:rsidRDefault="008B5C6B" w:rsidP="009A4C2B">
            <w:pPr>
              <w:shd w:val="clear" w:color="auto" w:fill="FFFFFF"/>
              <w:ind w:right="-1"/>
              <w:jc w:val="center"/>
              <w:rPr>
                <w:bCs/>
                <w:sz w:val="24"/>
                <w:lang w:val="uk-UA"/>
              </w:rPr>
            </w:pPr>
            <w:r w:rsidRPr="000934A2">
              <w:rPr>
                <w:bCs/>
                <w:sz w:val="24"/>
                <w:lang w:val="uk-UA"/>
              </w:rPr>
              <w:t>з/п</w:t>
            </w:r>
          </w:p>
        </w:tc>
        <w:tc>
          <w:tcPr>
            <w:tcW w:w="1542" w:type="dxa"/>
          </w:tcPr>
          <w:p w:rsidR="008B5C6B" w:rsidRPr="000934A2" w:rsidRDefault="008B5C6B" w:rsidP="009A4C2B">
            <w:pPr>
              <w:shd w:val="clear" w:color="auto" w:fill="FFFFFF"/>
              <w:ind w:right="-1"/>
              <w:jc w:val="center"/>
              <w:rPr>
                <w:bCs/>
                <w:sz w:val="24"/>
                <w:lang w:val="uk-UA"/>
              </w:rPr>
            </w:pPr>
            <w:r w:rsidRPr="000934A2">
              <w:rPr>
                <w:bCs/>
                <w:sz w:val="24"/>
                <w:lang w:val="uk-UA"/>
              </w:rPr>
              <w:t xml:space="preserve">Об’єкти вивчення </w:t>
            </w:r>
          </w:p>
        </w:tc>
        <w:tc>
          <w:tcPr>
            <w:tcW w:w="5687" w:type="dxa"/>
          </w:tcPr>
          <w:p w:rsidR="008B5C6B" w:rsidRPr="000934A2" w:rsidRDefault="008B5C6B" w:rsidP="009A4C2B">
            <w:pPr>
              <w:shd w:val="clear" w:color="auto" w:fill="FFFFFF"/>
              <w:ind w:right="-1"/>
              <w:jc w:val="center"/>
              <w:rPr>
                <w:bCs/>
                <w:sz w:val="24"/>
                <w:lang w:val="uk-UA"/>
              </w:rPr>
            </w:pPr>
            <w:r w:rsidRPr="000934A2">
              <w:rPr>
                <w:bCs/>
                <w:sz w:val="24"/>
                <w:lang w:val="uk-UA"/>
              </w:rPr>
              <w:t xml:space="preserve">Напрямки вивчення стану об’єкта </w:t>
            </w:r>
          </w:p>
        </w:tc>
        <w:tc>
          <w:tcPr>
            <w:tcW w:w="2410" w:type="dxa"/>
          </w:tcPr>
          <w:p w:rsidR="008B5C6B" w:rsidRPr="000934A2" w:rsidRDefault="008B5C6B" w:rsidP="009A4C2B">
            <w:pPr>
              <w:shd w:val="clear" w:color="auto" w:fill="FFFFFF"/>
              <w:ind w:right="-1"/>
              <w:jc w:val="center"/>
              <w:rPr>
                <w:bCs/>
                <w:sz w:val="24"/>
                <w:lang w:val="uk-UA"/>
              </w:rPr>
            </w:pPr>
            <w:r w:rsidRPr="000934A2">
              <w:rPr>
                <w:bCs/>
                <w:sz w:val="24"/>
                <w:lang w:val="uk-UA"/>
              </w:rPr>
              <w:t>Зауваження та рекомендації</w:t>
            </w:r>
          </w:p>
        </w:tc>
      </w:tr>
      <w:tr w:rsidR="008B5C6B" w:rsidRPr="000934A2" w:rsidTr="008B5C6B">
        <w:tblPrEx>
          <w:tblLook w:val="00A0" w:firstRow="1" w:lastRow="0" w:firstColumn="1" w:lastColumn="0" w:noHBand="0" w:noVBand="0"/>
        </w:tblPrEx>
        <w:tc>
          <w:tcPr>
            <w:tcW w:w="567" w:type="dxa"/>
          </w:tcPr>
          <w:p w:rsidR="008B5C6B" w:rsidRPr="000934A2" w:rsidRDefault="008B5C6B" w:rsidP="008B5C6B">
            <w:pPr>
              <w:widowControl w:val="0"/>
              <w:numPr>
                <w:ilvl w:val="0"/>
                <w:numId w:val="4"/>
              </w:numPr>
              <w:shd w:val="clear" w:color="auto" w:fill="FFFFFF"/>
              <w:autoSpaceDE w:val="0"/>
              <w:autoSpaceDN w:val="0"/>
              <w:adjustRightInd w:val="0"/>
              <w:spacing w:line="360" w:lineRule="auto"/>
              <w:ind w:right="-1"/>
              <w:jc w:val="both"/>
              <w:rPr>
                <w:bCs/>
                <w:sz w:val="24"/>
                <w:lang w:val="uk-UA"/>
              </w:rPr>
            </w:pPr>
          </w:p>
        </w:tc>
        <w:tc>
          <w:tcPr>
            <w:tcW w:w="1542" w:type="dxa"/>
          </w:tcPr>
          <w:p w:rsidR="008B5C6B" w:rsidRPr="000934A2" w:rsidRDefault="008B5C6B" w:rsidP="009A4C2B">
            <w:pPr>
              <w:shd w:val="clear" w:color="auto" w:fill="FFFFFF"/>
              <w:ind w:right="-108"/>
              <w:jc w:val="both"/>
              <w:rPr>
                <w:bCs/>
                <w:sz w:val="24"/>
                <w:lang w:val="uk-UA"/>
              </w:rPr>
            </w:pPr>
            <w:r w:rsidRPr="000934A2">
              <w:rPr>
                <w:bCs/>
                <w:sz w:val="24"/>
                <w:lang w:val="uk-UA"/>
              </w:rPr>
              <w:t>Документація з питань охорони праці</w:t>
            </w:r>
          </w:p>
        </w:tc>
        <w:tc>
          <w:tcPr>
            <w:tcW w:w="5687" w:type="dxa"/>
          </w:tcPr>
          <w:p w:rsidR="008B5C6B" w:rsidRPr="000934A2" w:rsidRDefault="008B5C6B" w:rsidP="009A4C2B">
            <w:pPr>
              <w:shd w:val="clear" w:color="auto" w:fill="FFFFFF"/>
              <w:ind w:right="-1"/>
              <w:jc w:val="both"/>
              <w:rPr>
                <w:bCs/>
                <w:sz w:val="24"/>
                <w:lang w:val="uk-UA"/>
              </w:rPr>
            </w:pPr>
            <w:r w:rsidRPr="000934A2">
              <w:rPr>
                <w:bCs/>
                <w:sz w:val="24"/>
                <w:lang w:val="uk-UA"/>
              </w:rPr>
              <w:t>Наявність та правильність оформлення:</w:t>
            </w:r>
          </w:p>
          <w:p w:rsidR="008B5C6B" w:rsidRPr="000934A2" w:rsidRDefault="008B5C6B" w:rsidP="009A4C2B">
            <w:pPr>
              <w:shd w:val="clear" w:color="auto" w:fill="FFFFFF"/>
              <w:ind w:left="-51" w:right="-1"/>
              <w:jc w:val="both"/>
              <w:rPr>
                <w:bCs/>
                <w:sz w:val="24"/>
                <w:lang w:val="uk-UA"/>
              </w:rPr>
            </w:pPr>
            <w:r w:rsidRPr="000934A2">
              <w:rPr>
                <w:bCs/>
                <w:sz w:val="24"/>
                <w:lang w:val="uk-UA"/>
              </w:rPr>
              <w:t>- журналу реєстрації вступного інструктажу з охорони праці;</w:t>
            </w:r>
          </w:p>
          <w:p w:rsidR="008B5C6B" w:rsidRPr="000934A2" w:rsidRDefault="008B5C6B" w:rsidP="009A4C2B">
            <w:pPr>
              <w:shd w:val="clear" w:color="auto" w:fill="FFFFFF"/>
              <w:ind w:right="-1"/>
              <w:jc w:val="both"/>
              <w:rPr>
                <w:bCs/>
                <w:sz w:val="24"/>
                <w:lang w:val="uk-UA"/>
              </w:rPr>
            </w:pPr>
            <w:r w:rsidRPr="000934A2">
              <w:rPr>
                <w:bCs/>
                <w:sz w:val="24"/>
                <w:lang w:val="uk-UA"/>
              </w:rPr>
              <w:t>- журналу реєстрації інструктажів з охорони праці на робочому місці;</w:t>
            </w:r>
          </w:p>
          <w:p w:rsidR="008B5C6B" w:rsidRPr="000934A2" w:rsidRDefault="008B5C6B" w:rsidP="009A4C2B">
            <w:pPr>
              <w:shd w:val="clear" w:color="auto" w:fill="FFFFFF"/>
              <w:ind w:right="-1"/>
              <w:jc w:val="both"/>
              <w:rPr>
                <w:bCs/>
                <w:sz w:val="24"/>
                <w:lang w:val="uk-UA"/>
              </w:rPr>
            </w:pPr>
            <w:r w:rsidRPr="000934A2">
              <w:rPr>
                <w:bCs/>
                <w:sz w:val="24"/>
                <w:lang w:val="uk-UA"/>
              </w:rPr>
              <w:t>- журналу реєстрації інструкцій з охорони праці;</w:t>
            </w:r>
          </w:p>
          <w:p w:rsidR="008B5C6B" w:rsidRPr="000934A2" w:rsidRDefault="008B5C6B" w:rsidP="009A4C2B">
            <w:pPr>
              <w:shd w:val="clear" w:color="auto" w:fill="FFFFFF"/>
              <w:ind w:right="-1"/>
              <w:jc w:val="both"/>
              <w:rPr>
                <w:bCs/>
                <w:sz w:val="24"/>
                <w:lang w:val="uk-UA"/>
              </w:rPr>
            </w:pPr>
            <w:r w:rsidRPr="000934A2">
              <w:rPr>
                <w:bCs/>
                <w:sz w:val="24"/>
                <w:lang w:val="uk-UA"/>
              </w:rPr>
              <w:t>- журналу обліку та видачі інструкцій з охорони праці;</w:t>
            </w:r>
          </w:p>
          <w:p w:rsidR="008B5C6B" w:rsidRPr="000934A2" w:rsidRDefault="008B5C6B" w:rsidP="009A4C2B">
            <w:pPr>
              <w:shd w:val="clear" w:color="auto" w:fill="FFFFFF"/>
              <w:ind w:right="-1"/>
              <w:jc w:val="both"/>
              <w:rPr>
                <w:bCs/>
                <w:sz w:val="24"/>
                <w:lang w:val="uk-UA"/>
              </w:rPr>
            </w:pPr>
            <w:r w:rsidRPr="000934A2">
              <w:rPr>
                <w:bCs/>
                <w:sz w:val="24"/>
                <w:lang w:val="uk-UA"/>
              </w:rPr>
              <w:t>- журналу реєстрації осіб, що потерпіли від нещасних випадків;</w:t>
            </w:r>
          </w:p>
          <w:p w:rsidR="008B5C6B" w:rsidRPr="000934A2" w:rsidRDefault="008B5C6B" w:rsidP="009A4C2B">
            <w:pPr>
              <w:shd w:val="clear" w:color="auto" w:fill="FFFFFF"/>
              <w:ind w:right="-1"/>
              <w:jc w:val="both"/>
              <w:rPr>
                <w:bCs/>
                <w:sz w:val="24"/>
                <w:lang w:val="uk-UA"/>
              </w:rPr>
            </w:pPr>
            <w:r w:rsidRPr="000934A2">
              <w:rPr>
                <w:bCs/>
                <w:sz w:val="24"/>
                <w:lang w:val="uk-UA"/>
              </w:rPr>
              <w:t>- журналу реєстрації нещасних випадків невиробничого характеру;</w:t>
            </w:r>
          </w:p>
          <w:p w:rsidR="008B5C6B" w:rsidRPr="000934A2" w:rsidRDefault="008B5C6B" w:rsidP="009A4C2B">
            <w:pPr>
              <w:shd w:val="clear" w:color="auto" w:fill="FFFFFF"/>
              <w:ind w:right="-1"/>
              <w:jc w:val="both"/>
              <w:rPr>
                <w:bCs/>
                <w:sz w:val="24"/>
                <w:lang w:val="uk-UA"/>
              </w:rPr>
            </w:pPr>
            <w:r w:rsidRPr="000934A2">
              <w:rPr>
                <w:bCs/>
                <w:sz w:val="24"/>
                <w:lang w:val="uk-UA"/>
              </w:rPr>
              <w:t>- програми вступного інструктажу з охорони праці для працівників;</w:t>
            </w:r>
          </w:p>
          <w:p w:rsidR="008B5C6B" w:rsidRPr="000934A2" w:rsidRDefault="008B5C6B" w:rsidP="009A4C2B">
            <w:pPr>
              <w:shd w:val="clear" w:color="auto" w:fill="FFFFFF"/>
              <w:ind w:right="-1"/>
              <w:jc w:val="both"/>
              <w:rPr>
                <w:bCs/>
                <w:sz w:val="24"/>
                <w:lang w:val="uk-UA"/>
              </w:rPr>
            </w:pPr>
            <w:r w:rsidRPr="000934A2">
              <w:rPr>
                <w:bCs/>
                <w:sz w:val="24"/>
                <w:lang w:val="uk-UA"/>
              </w:rPr>
              <w:t>- затвердженого переліку інструкцій з охорони праці;</w:t>
            </w:r>
          </w:p>
          <w:p w:rsidR="008B5C6B" w:rsidRPr="000934A2" w:rsidRDefault="008B5C6B" w:rsidP="009A4C2B">
            <w:pPr>
              <w:shd w:val="clear" w:color="auto" w:fill="FFFFFF"/>
              <w:ind w:right="-1"/>
              <w:jc w:val="both"/>
              <w:rPr>
                <w:bCs/>
                <w:sz w:val="24"/>
                <w:lang w:val="uk-UA"/>
              </w:rPr>
            </w:pPr>
            <w:r w:rsidRPr="000934A2">
              <w:rPr>
                <w:bCs/>
                <w:sz w:val="24"/>
                <w:lang w:val="uk-UA"/>
              </w:rPr>
              <w:t>- інструкцій з охорони праці по посадах та видах робіт;</w:t>
            </w:r>
          </w:p>
          <w:p w:rsidR="008B5C6B" w:rsidRPr="000934A2" w:rsidRDefault="008B5C6B" w:rsidP="009A4C2B">
            <w:pPr>
              <w:shd w:val="clear" w:color="auto" w:fill="FFFFFF"/>
              <w:ind w:right="-1"/>
              <w:jc w:val="both"/>
              <w:rPr>
                <w:bCs/>
                <w:sz w:val="24"/>
                <w:lang w:val="uk-UA"/>
              </w:rPr>
            </w:pPr>
            <w:r w:rsidRPr="000934A2">
              <w:rPr>
                <w:bCs/>
                <w:sz w:val="24"/>
                <w:lang w:val="uk-UA"/>
              </w:rPr>
              <w:t>- в посадових інструкціях працівників навчального закладу питань з охорони праці та безпеки життєдіяльності;</w:t>
            </w:r>
          </w:p>
          <w:p w:rsidR="008B5C6B" w:rsidRPr="000934A2" w:rsidRDefault="008B5C6B" w:rsidP="009A4C2B">
            <w:pPr>
              <w:shd w:val="clear" w:color="auto" w:fill="FFFFFF"/>
              <w:ind w:right="-1"/>
              <w:jc w:val="both"/>
              <w:rPr>
                <w:bCs/>
                <w:sz w:val="24"/>
                <w:lang w:val="uk-UA"/>
              </w:rPr>
            </w:pPr>
            <w:r w:rsidRPr="000934A2">
              <w:rPr>
                <w:bCs/>
                <w:sz w:val="24"/>
                <w:lang w:val="uk-UA"/>
              </w:rPr>
              <w:t>- організаційних наказів з питань охорони праці, а саме:</w:t>
            </w:r>
          </w:p>
          <w:p w:rsidR="008B5C6B" w:rsidRPr="000934A2" w:rsidRDefault="008B5C6B" w:rsidP="009A4C2B">
            <w:pPr>
              <w:shd w:val="clear" w:color="auto" w:fill="FFFFFF"/>
              <w:ind w:right="-1"/>
              <w:jc w:val="both"/>
              <w:rPr>
                <w:bCs/>
                <w:sz w:val="24"/>
                <w:lang w:val="uk-UA"/>
              </w:rPr>
            </w:pPr>
            <w:r w:rsidRPr="000934A2">
              <w:rPr>
                <w:sz w:val="24"/>
                <w:lang w:val="uk-UA"/>
              </w:rPr>
              <w:t>- наказ про призначення відповідальних за стан охорони праці в структурних підрозділах (приміщеннях);</w:t>
            </w:r>
          </w:p>
          <w:p w:rsidR="008B5C6B" w:rsidRPr="000934A2" w:rsidRDefault="008B5C6B" w:rsidP="009A4C2B">
            <w:pPr>
              <w:shd w:val="clear" w:color="auto" w:fill="FFFFFF"/>
              <w:ind w:right="-1"/>
              <w:jc w:val="both"/>
              <w:rPr>
                <w:bCs/>
                <w:sz w:val="24"/>
                <w:lang w:val="uk-UA"/>
              </w:rPr>
            </w:pPr>
            <w:r w:rsidRPr="000934A2">
              <w:rPr>
                <w:sz w:val="24"/>
                <w:lang w:val="uk-UA"/>
              </w:rPr>
              <w:t>- наказ про призначення відповідального з нагляду за будівлями;</w:t>
            </w:r>
          </w:p>
          <w:p w:rsidR="008B5C6B" w:rsidRPr="000934A2" w:rsidRDefault="008B5C6B" w:rsidP="009A4C2B">
            <w:pPr>
              <w:shd w:val="clear" w:color="auto" w:fill="FFFFFF"/>
              <w:ind w:right="-1"/>
              <w:jc w:val="both"/>
              <w:rPr>
                <w:sz w:val="24"/>
                <w:lang w:val="uk-UA"/>
              </w:rPr>
            </w:pPr>
            <w:r w:rsidRPr="000934A2">
              <w:rPr>
                <w:sz w:val="24"/>
                <w:lang w:val="uk-UA"/>
              </w:rPr>
              <w:t>- наказ про призначення відповідального за зберігання медично-санітарних книжок про проходження медичного огляду, та за відповідність записів у них;</w:t>
            </w:r>
          </w:p>
          <w:p w:rsidR="008B5C6B" w:rsidRPr="000934A2" w:rsidRDefault="008B5C6B" w:rsidP="009A4C2B">
            <w:pPr>
              <w:shd w:val="clear" w:color="auto" w:fill="FFFFFF"/>
              <w:ind w:right="-1"/>
              <w:jc w:val="both"/>
              <w:rPr>
                <w:bCs/>
                <w:sz w:val="24"/>
                <w:lang w:val="uk-UA"/>
              </w:rPr>
            </w:pPr>
            <w:r w:rsidRPr="000934A2">
              <w:rPr>
                <w:sz w:val="24"/>
                <w:lang w:val="uk-UA"/>
              </w:rPr>
              <w:t>- наказ про призначення відповідального за проведення вступного інструктажу, затвердження програми вступного інструктажу;</w:t>
            </w:r>
          </w:p>
          <w:p w:rsidR="008B5C6B" w:rsidRPr="000934A2" w:rsidRDefault="008B5C6B" w:rsidP="009A4C2B">
            <w:pPr>
              <w:shd w:val="clear" w:color="auto" w:fill="FFFFFF"/>
              <w:ind w:right="-1"/>
              <w:jc w:val="both"/>
              <w:rPr>
                <w:sz w:val="24"/>
                <w:lang w:val="uk-UA"/>
              </w:rPr>
            </w:pPr>
            <w:r w:rsidRPr="000934A2">
              <w:rPr>
                <w:sz w:val="24"/>
                <w:lang w:val="uk-UA"/>
              </w:rPr>
              <w:t>- наказ про створення постійно діючої комісії з перевірки знань з охорони праці;</w:t>
            </w:r>
          </w:p>
          <w:p w:rsidR="008B5C6B" w:rsidRPr="000934A2" w:rsidRDefault="008B5C6B" w:rsidP="009A4C2B">
            <w:pPr>
              <w:shd w:val="clear" w:color="auto" w:fill="FFFFFF"/>
              <w:ind w:right="-1"/>
              <w:jc w:val="both"/>
              <w:rPr>
                <w:sz w:val="24"/>
                <w:lang w:val="uk-UA"/>
              </w:rPr>
            </w:pPr>
            <w:r w:rsidRPr="000934A2">
              <w:rPr>
                <w:bCs/>
                <w:sz w:val="24"/>
                <w:lang w:val="uk-UA"/>
              </w:rPr>
              <w:t xml:space="preserve">- </w:t>
            </w:r>
            <w:r w:rsidRPr="000934A2">
              <w:rPr>
                <w:sz w:val="24"/>
                <w:lang w:val="uk-UA"/>
              </w:rPr>
              <w:t>наказ про затвердження плану-графіка проведення навчання та перевірки знань з охорони праці працівників закладу на три роки;</w:t>
            </w:r>
          </w:p>
          <w:p w:rsidR="008B5C6B" w:rsidRPr="000934A2" w:rsidRDefault="008B5C6B" w:rsidP="009A4C2B">
            <w:pPr>
              <w:shd w:val="clear" w:color="auto" w:fill="FFFFFF"/>
              <w:ind w:right="-1"/>
              <w:jc w:val="both"/>
              <w:rPr>
                <w:sz w:val="24"/>
                <w:lang w:val="uk-UA"/>
              </w:rPr>
            </w:pPr>
            <w:r w:rsidRPr="000934A2">
              <w:rPr>
                <w:sz w:val="24"/>
                <w:lang w:val="uk-UA"/>
              </w:rPr>
              <w:t>- наказ про затвердження переліку інструкцій з охорони праці, що діють у закладі;</w:t>
            </w:r>
          </w:p>
          <w:p w:rsidR="008B5C6B" w:rsidRPr="000934A2" w:rsidRDefault="008B5C6B" w:rsidP="009A4C2B">
            <w:pPr>
              <w:shd w:val="clear" w:color="auto" w:fill="FFFFFF"/>
              <w:ind w:right="-1"/>
              <w:jc w:val="both"/>
              <w:rPr>
                <w:bCs/>
                <w:sz w:val="24"/>
                <w:lang w:val="uk-UA"/>
              </w:rPr>
            </w:pPr>
            <w:r w:rsidRPr="000934A2">
              <w:rPr>
                <w:sz w:val="24"/>
                <w:lang w:val="uk-UA"/>
              </w:rPr>
              <w:t xml:space="preserve">- накази про створення комісій з розслідування </w:t>
            </w:r>
            <w:r w:rsidRPr="000934A2">
              <w:rPr>
                <w:sz w:val="24"/>
                <w:lang w:val="uk-UA"/>
              </w:rPr>
              <w:lastRenderedPageBreak/>
              <w:t>обставин нещасного випадку (в разі потреби);</w:t>
            </w:r>
          </w:p>
          <w:p w:rsidR="008B5C6B" w:rsidRPr="000934A2" w:rsidRDefault="008B5C6B" w:rsidP="009A4C2B">
            <w:pPr>
              <w:shd w:val="clear" w:color="auto" w:fill="FFFFFF"/>
              <w:ind w:right="-1"/>
              <w:jc w:val="both"/>
              <w:rPr>
                <w:sz w:val="24"/>
                <w:lang w:val="uk-UA"/>
              </w:rPr>
            </w:pPr>
            <w:r w:rsidRPr="000934A2">
              <w:rPr>
                <w:sz w:val="24"/>
                <w:lang w:val="uk-UA"/>
              </w:rPr>
              <w:t>- наказ про організацію атестації робочих місць за умовами праці (перед проведенням);</w:t>
            </w:r>
          </w:p>
          <w:p w:rsidR="008B5C6B" w:rsidRPr="000934A2" w:rsidRDefault="008B5C6B" w:rsidP="009A4C2B">
            <w:pPr>
              <w:shd w:val="clear" w:color="auto" w:fill="FFFFFF"/>
              <w:ind w:right="-1"/>
              <w:jc w:val="both"/>
              <w:rPr>
                <w:bCs/>
                <w:sz w:val="24"/>
                <w:lang w:val="uk-UA"/>
              </w:rPr>
            </w:pPr>
            <w:r w:rsidRPr="000934A2">
              <w:rPr>
                <w:sz w:val="24"/>
                <w:lang w:val="uk-UA"/>
              </w:rPr>
              <w:t>- наказ про затвердження переліку робіт з підвищеною небезпекою;</w:t>
            </w:r>
          </w:p>
          <w:p w:rsidR="008B5C6B" w:rsidRPr="000934A2" w:rsidRDefault="008B5C6B" w:rsidP="009A4C2B">
            <w:pPr>
              <w:shd w:val="clear" w:color="auto" w:fill="FFFFFF"/>
              <w:ind w:right="-1"/>
              <w:jc w:val="both"/>
              <w:rPr>
                <w:bCs/>
                <w:sz w:val="24"/>
                <w:lang w:val="uk-UA"/>
              </w:rPr>
            </w:pPr>
            <w:r w:rsidRPr="000934A2">
              <w:rPr>
                <w:bCs/>
                <w:sz w:val="24"/>
                <w:lang w:val="uk-UA"/>
              </w:rPr>
              <w:t>- протоколів з  перевірки знань працівників закладу з питань охорони праці та безпеки життєдіяльності;</w:t>
            </w:r>
          </w:p>
          <w:p w:rsidR="008B5C6B" w:rsidRPr="000934A2" w:rsidRDefault="008B5C6B" w:rsidP="009A4C2B">
            <w:pPr>
              <w:shd w:val="clear" w:color="auto" w:fill="FFFFFF"/>
              <w:ind w:right="-1"/>
              <w:jc w:val="both"/>
              <w:rPr>
                <w:bCs/>
                <w:sz w:val="24"/>
                <w:lang w:val="uk-UA"/>
              </w:rPr>
            </w:pPr>
            <w:r w:rsidRPr="000934A2">
              <w:rPr>
                <w:bCs/>
                <w:sz w:val="24"/>
                <w:lang w:val="uk-UA"/>
              </w:rPr>
              <w:t>- документації щодо проведення розслідування нещасних випадків серед працівників.</w:t>
            </w:r>
          </w:p>
          <w:p w:rsidR="008B5C6B" w:rsidRPr="000934A2" w:rsidRDefault="008B5C6B" w:rsidP="009A4C2B">
            <w:pPr>
              <w:shd w:val="clear" w:color="auto" w:fill="FFFFFF"/>
              <w:ind w:right="-1" w:firstLine="249"/>
              <w:jc w:val="both"/>
              <w:rPr>
                <w:bCs/>
                <w:sz w:val="24"/>
                <w:lang w:val="uk-UA"/>
              </w:rPr>
            </w:pPr>
            <w:r w:rsidRPr="000934A2">
              <w:rPr>
                <w:bCs/>
                <w:sz w:val="24"/>
                <w:lang w:val="uk-UA"/>
              </w:rPr>
              <w:t>Забезпеченість нормативно-правовою базою з питань охорони праці.</w:t>
            </w:r>
          </w:p>
        </w:tc>
        <w:tc>
          <w:tcPr>
            <w:tcW w:w="2410" w:type="dxa"/>
          </w:tcPr>
          <w:p w:rsidR="008B5C6B" w:rsidRPr="000934A2" w:rsidRDefault="008B5C6B" w:rsidP="009A4C2B">
            <w:pPr>
              <w:shd w:val="clear" w:color="auto" w:fill="FFFFFF"/>
              <w:ind w:right="-1"/>
              <w:jc w:val="both"/>
              <w:rPr>
                <w:bCs/>
                <w:sz w:val="24"/>
                <w:lang w:val="uk-UA"/>
              </w:rPr>
            </w:pPr>
            <w:r w:rsidRPr="000934A2">
              <w:rPr>
                <w:bCs/>
                <w:sz w:val="24"/>
                <w:lang w:val="uk-UA"/>
              </w:rPr>
              <w:lastRenderedPageBreak/>
              <w:t xml:space="preserve"> </w:t>
            </w:r>
          </w:p>
        </w:tc>
      </w:tr>
      <w:tr w:rsidR="008B5C6B" w:rsidRPr="00E86634" w:rsidTr="008B5C6B">
        <w:tblPrEx>
          <w:tblLook w:val="00A0" w:firstRow="1" w:lastRow="0" w:firstColumn="1" w:lastColumn="0" w:noHBand="0" w:noVBand="0"/>
        </w:tblPrEx>
        <w:tc>
          <w:tcPr>
            <w:tcW w:w="567" w:type="dxa"/>
          </w:tcPr>
          <w:p w:rsidR="008B5C6B" w:rsidRPr="000934A2" w:rsidRDefault="008B5C6B" w:rsidP="008B5C6B">
            <w:pPr>
              <w:widowControl w:val="0"/>
              <w:numPr>
                <w:ilvl w:val="0"/>
                <w:numId w:val="5"/>
              </w:numPr>
              <w:shd w:val="clear" w:color="auto" w:fill="FFFFFF"/>
              <w:autoSpaceDE w:val="0"/>
              <w:autoSpaceDN w:val="0"/>
              <w:adjustRightInd w:val="0"/>
              <w:spacing w:line="360" w:lineRule="auto"/>
              <w:ind w:right="-1"/>
              <w:jc w:val="both"/>
              <w:rPr>
                <w:bCs/>
                <w:sz w:val="24"/>
                <w:lang w:val="uk-UA"/>
              </w:rPr>
            </w:pPr>
          </w:p>
        </w:tc>
        <w:tc>
          <w:tcPr>
            <w:tcW w:w="1542" w:type="dxa"/>
          </w:tcPr>
          <w:p w:rsidR="008B5C6B" w:rsidRPr="000934A2" w:rsidRDefault="008B5C6B" w:rsidP="009A4C2B">
            <w:pPr>
              <w:shd w:val="clear" w:color="auto" w:fill="FFFFFF"/>
              <w:ind w:right="-108"/>
              <w:jc w:val="both"/>
              <w:rPr>
                <w:bCs/>
                <w:sz w:val="24"/>
                <w:lang w:val="uk-UA"/>
              </w:rPr>
            </w:pPr>
            <w:r w:rsidRPr="000934A2">
              <w:rPr>
                <w:bCs/>
                <w:sz w:val="24"/>
                <w:lang w:val="uk-UA"/>
              </w:rPr>
              <w:t>Документація з питань пожежної безпеки</w:t>
            </w:r>
          </w:p>
        </w:tc>
        <w:tc>
          <w:tcPr>
            <w:tcW w:w="5687" w:type="dxa"/>
          </w:tcPr>
          <w:p w:rsidR="008B5C6B" w:rsidRPr="000934A2" w:rsidRDefault="008B5C6B" w:rsidP="009A4C2B">
            <w:pPr>
              <w:shd w:val="clear" w:color="auto" w:fill="FFFFFF"/>
              <w:ind w:right="-1"/>
              <w:jc w:val="both"/>
              <w:rPr>
                <w:bCs/>
                <w:sz w:val="24"/>
                <w:lang w:val="uk-UA"/>
              </w:rPr>
            </w:pPr>
            <w:r w:rsidRPr="000934A2">
              <w:rPr>
                <w:bCs/>
                <w:sz w:val="24"/>
                <w:lang w:val="uk-UA"/>
              </w:rPr>
              <w:t>Наявність та правильність оформлення:</w:t>
            </w:r>
          </w:p>
          <w:p w:rsidR="008B5C6B" w:rsidRPr="000934A2" w:rsidRDefault="008B5C6B" w:rsidP="009A4C2B">
            <w:pPr>
              <w:shd w:val="clear" w:color="auto" w:fill="FFFFFF"/>
              <w:ind w:right="-1"/>
              <w:jc w:val="both"/>
              <w:rPr>
                <w:bCs/>
                <w:sz w:val="24"/>
                <w:lang w:val="uk-UA"/>
              </w:rPr>
            </w:pPr>
            <w:r w:rsidRPr="000934A2">
              <w:rPr>
                <w:bCs/>
                <w:sz w:val="24"/>
                <w:lang w:val="uk-UA"/>
              </w:rPr>
              <w:t>- журналу реєстрації інструктажів з пожежної безпеки;</w:t>
            </w:r>
          </w:p>
          <w:p w:rsidR="008B5C6B" w:rsidRPr="000934A2" w:rsidRDefault="008B5C6B" w:rsidP="009A4C2B">
            <w:pPr>
              <w:shd w:val="clear" w:color="auto" w:fill="FFFFFF"/>
              <w:ind w:right="-1"/>
              <w:jc w:val="both"/>
              <w:rPr>
                <w:bCs/>
                <w:sz w:val="24"/>
                <w:lang w:val="uk-UA"/>
              </w:rPr>
            </w:pPr>
            <w:r w:rsidRPr="000934A2">
              <w:rPr>
                <w:bCs/>
                <w:sz w:val="24"/>
                <w:lang w:val="uk-UA"/>
              </w:rPr>
              <w:t>- інструкцій з пожежної безпеки;</w:t>
            </w:r>
          </w:p>
          <w:p w:rsidR="008B5C6B" w:rsidRPr="000934A2" w:rsidRDefault="008B5C6B" w:rsidP="009A4C2B">
            <w:pPr>
              <w:shd w:val="clear" w:color="auto" w:fill="FFFFFF"/>
              <w:ind w:right="-1"/>
              <w:jc w:val="both"/>
              <w:rPr>
                <w:bCs/>
                <w:sz w:val="24"/>
                <w:lang w:val="uk-UA"/>
              </w:rPr>
            </w:pPr>
            <w:r w:rsidRPr="000934A2">
              <w:rPr>
                <w:bCs/>
                <w:sz w:val="24"/>
                <w:lang w:val="uk-UA"/>
              </w:rPr>
              <w:t>- організаційних наказів з питань пожежної безпеки, а саме:</w:t>
            </w:r>
          </w:p>
          <w:p w:rsidR="008B5C6B" w:rsidRPr="000934A2" w:rsidRDefault="008B5C6B" w:rsidP="009A4C2B">
            <w:pPr>
              <w:shd w:val="clear" w:color="auto" w:fill="FFFFFF"/>
              <w:ind w:right="-1"/>
              <w:jc w:val="both"/>
              <w:rPr>
                <w:sz w:val="24"/>
                <w:lang w:val="uk-UA"/>
              </w:rPr>
            </w:pPr>
            <w:r w:rsidRPr="000934A2">
              <w:rPr>
                <w:sz w:val="24"/>
                <w:lang w:val="uk-UA"/>
              </w:rPr>
              <w:t>- наказ про призначення відповідальних за протипожежний стан у підрозділах (приміщеннях);</w:t>
            </w:r>
          </w:p>
          <w:p w:rsidR="008B5C6B" w:rsidRPr="000934A2" w:rsidRDefault="008B5C6B" w:rsidP="009A4C2B">
            <w:pPr>
              <w:shd w:val="clear" w:color="auto" w:fill="FFFFFF"/>
              <w:ind w:right="-1"/>
              <w:jc w:val="both"/>
              <w:rPr>
                <w:sz w:val="24"/>
                <w:lang w:val="uk-UA"/>
              </w:rPr>
            </w:pPr>
            <w:r w:rsidRPr="000934A2">
              <w:rPr>
                <w:sz w:val="24"/>
                <w:lang w:val="uk-UA"/>
              </w:rPr>
              <w:t>- наказ про створення постійно діючої пожежно-технічної комісії.</w:t>
            </w:r>
          </w:p>
          <w:p w:rsidR="008B5C6B" w:rsidRPr="000934A2" w:rsidRDefault="008B5C6B" w:rsidP="009A4C2B">
            <w:pPr>
              <w:shd w:val="clear" w:color="auto" w:fill="FFFFFF"/>
              <w:ind w:right="-1"/>
              <w:jc w:val="both"/>
              <w:rPr>
                <w:bCs/>
                <w:sz w:val="24"/>
                <w:lang w:val="uk-UA"/>
              </w:rPr>
            </w:pPr>
            <w:r w:rsidRPr="000934A2">
              <w:rPr>
                <w:sz w:val="24"/>
                <w:lang w:val="uk-UA"/>
              </w:rPr>
              <w:t>Наявність працездатної АПС нового зразку з виведенням на пульт централізованого спостереження.</w:t>
            </w:r>
          </w:p>
          <w:p w:rsidR="008B5C6B" w:rsidRPr="000934A2" w:rsidRDefault="008B5C6B" w:rsidP="009A4C2B">
            <w:pPr>
              <w:shd w:val="clear" w:color="auto" w:fill="FFFFFF"/>
              <w:ind w:right="-1"/>
              <w:jc w:val="both"/>
              <w:rPr>
                <w:bCs/>
                <w:sz w:val="24"/>
                <w:lang w:val="uk-UA"/>
              </w:rPr>
            </w:pPr>
            <w:r w:rsidRPr="000934A2">
              <w:rPr>
                <w:bCs/>
                <w:sz w:val="24"/>
                <w:lang w:val="uk-UA"/>
              </w:rPr>
              <w:t>Наявність та комплектність первинних засобів пожежогасіння(вогнегасники, пожежні крани, пожежні щити).</w:t>
            </w:r>
          </w:p>
          <w:p w:rsidR="008B5C6B" w:rsidRPr="000934A2" w:rsidRDefault="008B5C6B" w:rsidP="009A4C2B">
            <w:pPr>
              <w:shd w:val="clear" w:color="auto" w:fill="FFFFFF"/>
              <w:ind w:right="-1"/>
              <w:jc w:val="both"/>
              <w:rPr>
                <w:bCs/>
                <w:sz w:val="24"/>
                <w:lang w:val="uk-UA"/>
              </w:rPr>
            </w:pPr>
            <w:r w:rsidRPr="000934A2">
              <w:rPr>
                <w:bCs/>
                <w:sz w:val="24"/>
                <w:lang w:val="uk-UA"/>
              </w:rPr>
              <w:t>Обробка вогнетривким розчином дерев’яних конструкцій.</w:t>
            </w:r>
          </w:p>
          <w:p w:rsidR="008B5C6B" w:rsidRPr="000934A2" w:rsidRDefault="008B5C6B" w:rsidP="009A4C2B">
            <w:pPr>
              <w:shd w:val="clear" w:color="auto" w:fill="FFFFFF"/>
              <w:ind w:right="-1"/>
              <w:jc w:val="both"/>
              <w:rPr>
                <w:bCs/>
                <w:sz w:val="24"/>
                <w:lang w:val="uk-UA"/>
              </w:rPr>
            </w:pPr>
            <w:r w:rsidRPr="000934A2">
              <w:rPr>
                <w:bCs/>
                <w:sz w:val="24"/>
                <w:lang w:val="uk-UA"/>
              </w:rPr>
              <w:t xml:space="preserve">Наявність планів евакуації працівників закладу у випадку пожежі та інших надзвичайних ситуацій. </w:t>
            </w:r>
          </w:p>
        </w:tc>
        <w:tc>
          <w:tcPr>
            <w:tcW w:w="2410" w:type="dxa"/>
          </w:tcPr>
          <w:p w:rsidR="008B5C6B" w:rsidRPr="000934A2" w:rsidRDefault="008B5C6B" w:rsidP="009A4C2B">
            <w:pPr>
              <w:shd w:val="clear" w:color="auto" w:fill="FFFFFF"/>
              <w:ind w:right="-1"/>
              <w:jc w:val="both"/>
              <w:rPr>
                <w:bCs/>
                <w:sz w:val="24"/>
                <w:lang w:val="uk-UA"/>
              </w:rPr>
            </w:pPr>
          </w:p>
        </w:tc>
      </w:tr>
      <w:tr w:rsidR="008B5C6B" w:rsidRPr="000934A2" w:rsidTr="008B5C6B">
        <w:tblPrEx>
          <w:tblLook w:val="00A0" w:firstRow="1" w:lastRow="0" w:firstColumn="1" w:lastColumn="0" w:noHBand="0" w:noVBand="0"/>
        </w:tblPrEx>
        <w:tc>
          <w:tcPr>
            <w:tcW w:w="567" w:type="dxa"/>
          </w:tcPr>
          <w:p w:rsidR="008B5C6B" w:rsidRPr="000934A2" w:rsidRDefault="008B5C6B" w:rsidP="009A4C2B">
            <w:pPr>
              <w:shd w:val="clear" w:color="auto" w:fill="FFFFFF"/>
              <w:spacing w:line="360" w:lineRule="auto"/>
              <w:ind w:right="-1"/>
              <w:jc w:val="both"/>
              <w:rPr>
                <w:bCs/>
                <w:sz w:val="24"/>
                <w:lang w:val="uk-UA"/>
              </w:rPr>
            </w:pPr>
            <w:r w:rsidRPr="000934A2">
              <w:rPr>
                <w:bCs/>
                <w:sz w:val="24"/>
                <w:lang w:val="uk-UA"/>
              </w:rPr>
              <w:t>3</w:t>
            </w:r>
          </w:p>
        </w:tc>
        <w:tc>
          <w:tcPr>
            <w:tcW w:w="1542" w:type="dxa"/>
          </w:tcPr>
          <w:p w:rsidR="008B5C6B" w:rsidRPr="000934A2" w:rsidRDefault="008B5C6B" w:rsidP="009A4C2B">
            <w:pPr>
              <w:shd w:val="clear" w:color="auto" w:fill="FFFFFF"/>
              <w:ind w:right="-108"/>
              <w:jc w:val="both"/>
              <w:rPr>
                <w:bCs/>
                <w:sz w:val="24"/>
                <w:lang w:val="uk-UA"/>
              </w:rPr>
            </w:pPr>
            <w:r w:rsidRPr="000934A2">
              <w:rPr>
                <w:bCs/>
                <w:sz w:val="24"/>
                <w:lang w:val="uk-UA"/>
              </w:rPr>
              <w:t>Документація з питань безпеки життєдіяльності</w:t>
            </w:r>
          </w:p>
        </w:tc>
        <w:tc>
          <w:tcPr>
            <w:tcW w:w="5687" w:type="dxa"/>
          </w:tcPr>
          <w:p w:rsidR="008B5C6B" w:rsidRPr="000934A2" w:rsidRDefault="008B5C6B" w:rsidP="009A4C2B">
            <w:pPr>
              <w:shd w:val="clear" w:color="auto" w:fill="FFFFFF"/>
              <w:ind w:right="-1"/>
              <w:jc w:val="both"/>
              <w:rPr>
                <w:bCs/>
                <w:sz w:val="24"/>
                <w:lang w:val="uk-UA"/>
              </w:rPr>
            </w:pPr>
            <w:r w:rsidRPr="000934A2">
              <w:rPr>
                <w:bCs/>
                <w:sz w:val="24"/>
                <w:lang w:val="uk-UA"/>
              </w:rPr>
              <w:t>Наявність та правильність оформлення:</w:t>
            </w:r>
          </w:p>
          <w:p w:rsidR="008B5C6B" w:rsidRPr="000934A2" w:rsidRDefault="008B5C6B" w:rsidP="009A4C2B">
            <w:pPr>
              <w:shd w:val="clear" w:color="auto" w:fill="FFFFFF"/>
              <w:ind w:right="-1"/>
              <w:jc w:val="both"/>
              <w:rPr>
                <w:bCs/>
                <w:sz w:val="24"/>
                <w:lang w:val="uk-UA"/>
              </w:rPr>
            </w:pPr>
            <w:r w:rsidRPr="000934A2">
              <w:rPr>
                <w:bCs/>
                <w:sz w:val="24"/>
                <w:lang w:val="uk-UA"/>
              </w:rPr>
              <w:t>- реєстрації вступного інструктажу з безпеки життєдіяльності для учнів (вихованців);</w:t>
            </w:r>
          </w:p>
          <w:p w:rsidR="008B5C6B" w:rsidRPr="000934A2" w:rsidRDefault="008B5C6B" w:rsidP="009A4C2B">
            <w:pPr>
              <w:shd w:val="clear" w:color="auto" w:fill="FFFFFF"/>
              <w:ind w:right="-1"/>
              <w:jc w:val="both"/>
              <w:rPr>
                <w:bCs/>
                <w:sz w:val="24"/>
                <w:lang w:val="uk-UA"/>
              </w:rPr>
            </w:pPr>
            <w:r w:rsidRPr="000934A2">
              <w:rPr>
                <w:bCs/>
                <w:sz w:val="24"/>
                <w:lang w:val="uk-UA"/>
              </w:rPr>
              <w:t>- журналу реєстрації первинного, позапланового, цільового інструктажів вихованців, учнів, студентів, курсантів, слухачів з безпеки життєдіяльності;</w:t>
            </w:r>
          </w:p>
          <w:p w:rsidR="008B5C6B" w:rsidRPr="000934A2" w:rsidRDefault="008B5C6B" w:rsidP="009A4C2B">
            <w:pPr>
              <w:shd w:val="clear" w:color="auto" w:fill="FFFFFF"/>
              <w:ind w:right="-1"/>
              <w:jc w:val="both"/>
              <w:rPr>
                <w:bCs/>
                <w:sz w:val="24"/>
                <w:lang w:val="uk-UA"/>
              </w:rPr>
            </w:pPr>
            <w:r w:rsidRPr="000934A2">
              <w:rPr>
                <w:bCs/>
                <w:sz w:val="24"/>
                <w:lang w:val="uk-UA"/>
              </w:rPr>
              <w:t>- журналу реєстрації нещасних випадків, що сталися з вихованцями, учнями, студентами, курсантами, слухачами, аспірантами;</w:t>
            </w:r>
          </w:p>
          <w:p w:rsidR="008B5C6B" w:rsidRPr="000934A2" w:rsidRDefault="008B5C6B" w:rsidP="009A4C2B">
            <w:pPr>
              <w:shd w:val="clear" w:color="auto" w:fill="FFFFFF"/>
              <w:ind w:right="-1"/>
              <w:jc w:val="both"/>
              <w:rPr>
                <w:bCs/>
                <w:sz w:val="24"/>
                <w:lang w:val="uk-UA"/>
              </w:rPr>
            </w:pPr>
            <w:r w:rsidRPr="000934A2">
              <w:rPr>
                <w:bCs/>
                <w:sz w:val="24"/>
                <w:lang w:val="uk-UA"/>
              </w:rPr>
              <w:t>- документації щодо проведення розслідування нещасних випадків серед учнів під час навчально-виховного процесу та у побуті;</w:t>
            </w:r>
          </w:p>
          <w:p w:rsidR="008B5C6B" w:rsidRPr="000934A2" w:rsidRDefault="008B5C6B" w:rsidP="009A4C2B">
            <w:pPr>
              <w:shd w:val="clear" w:color="auto" w:fill="FFFFFF"/>
              <w:ind w:right="-1"/>
              <w:jc w:val="both"/>
              <w:rPr>
                <w:bCs/>
                <w:sz w:val="24"/>
                <w:lang w:val="uk-UA"/>
              </w:rPr>
            </w:pPr>
            <w:r w:rsidRPr="000934A2">
              <w:rPr>
                <w:bCs/>
                <w:sz w:val="24"/>
                <w:lang w:val="uk-UA"/>
              </w:rPr>
              <w:t>- навчання з питань охорони праці відповідального за безпеку  життєдіяльності;</w:t>
            </w:r>
          </w:p>
          <w:p w:rsidR="008B5C6B" w:rsidRPr="000934A2" w:rsidRDefault="008B5C6B" w:rsidP="009A4C2B">
            <w:pPr>
              <w:shd w:val="clear" w:color="auto" w:fill="FFFFFF"/>
              <w:ind w:right="-1"/>
              <w:jc w:val="both"/>
              <w:rPr>
                <w:bCs/>
                <w:sz w:val="24"/>
                <w:lang w:val="uk-UA"/>
              </w:rPr>
            </w:pPr>
            <w:r w:rsidRPr="000934A2">
              <w:rPr>
                <w:bCs/>
                <w:sz w:val="24"/>
                <w:lang w:val="uk-UA"/>
              </w:rPr>
              <w:t>- організаційних наказів з питань безпеки життєдіяльності, а саме:</w:t>
            </w:r>
          </w:p>
          <w:p w:rsidR="008B5C6B" w:rsidRPr="000934A2" w:rsidRDefault="008B5C6B" w:rsidP="009A4C2B">
            <w:pPr>
              <w:shd w:val="clear" w:color="auto" w:fill="FFFFFF"/>
              <w:ind w:right="-1"/>
              <w:jc w:val="both"/>
              <w:rPr>
                <w:bCs/>
                <w:sz w:val="24"/>
                <w:lang w:val="uk-UA"/>
              </w:rPr>
            </w:pPr>
            <w:r w:rsidRPr="000934A2">
              <w:rPr>
                <w:bCs/>
                <w:sz w:val="24"/>
                <w:lang w:val="uk-UA"/>
              </w:rPr>
              <w:t>- наказ про призначення відповідального за безпеку життєдіяльності у закладі;</w:t>
            </w:r>
          </w:p>
          <w:p w:rsidR="008B5C6B" w:rsidRPr="000934A2" w:rsidRDefault="008B5C6B" w:rsidP="009A4C2B">
            <w:pPr>
              <w:shd w:val="clear" w:color="auto" w:fill="FFFFFF"/>
              <w:ind w:right="-1"/>
              <w:jc w:val="both"/>
              <w:rPr>
                <w:bCs/>
                <w:sz w:val="24"/>
                <w:lang w:val="uk-UA"/>
              </w:rPr>
            </w:pPr>
            <w:r w:rsidRPr="000934A2">
              <w:rPr>
                <w:bCs/>
                <w:sz w:val="24"/>
                <w:lang w:val="uk-UA"/>
              </w:rPr>
              <w:t>- наказ про запобігання травматизму під час канікул;</w:t>
            </w:r>
          </w:p>
          <w:p w:rsidR="008B5C6B" w:rsidRPr="000934A2" w:rsidRDefault="008B5C6B" w:rsidP="009A4C2B">
            <w:pPr>
              <w:shd w:val="clear" w:color="auto" w:fill="FFFFFF"/>
              <w:ind w:right="-1"/>
              <w:jc w:val="both"/>
              <w:rPr>
                <w:bCs/>
                <w:sz w:val="24"/>
                <w:lang w:val="uk-UA"/>
              </w:rPr>
            </w:pPr>
            <w:r w:rsidRPr="000934A2">
              <w:rPr>
                <w:bCs/>
                <w:sz w:val="24"/>
                <w:lang w:val="uk-UA"/>
              </w:rPr>
              <w:lastRenderedPageBreak/>
              <w:t>- наявність інструкцій з безпеки життєдіяльності.</w:t>
            </w:r>
          </w:p>
          <w:p w:rsidR="008B5C6B" w:rsidRPr="000934A2" w:rsidRDefault="008B5C6B" w:rsidP="009A4C2B">
            <w:pPr>
              <w:shd w:val="clear" w:color="auto" w:fill="FFFFFF"/>
              <w:ind w:right="-1"/>
              <w:jc w:val="both"/>
              <w:rPr>
                <w:bCs/>
                <w:sz w:val="24"/>
                <w:lang w:val="uk-UA"/>
              </w:rPr>
            </w:pPr>
            <w:r w:rsidRPr="000934A2">
              <w:rPr>
                <w:bCs/>
                <w:sz w:val="24"/>
                <w:lang w:val="uk-UA"/>
              </w:rPr>
              <w:t>Наявність медичних аптечок у кабінетах з підвищеною небезпекою.</w:t>
            </w:r>
          </w:p>
        </w:tc>
        <w:tc>
          <w:tcPr>
            <w:tcW w:w="2410" w:type="dxa"/>
          </w:tcPr>
          <w:p w:rsidR="008B5C6B" w:rsidRPr="000934A2" w:rsidRDefault="008B5C6B" w:rsidP="009A4C2B">
            <w:pPr>
              <w:shd w:val="clear" w:color="auto" w:fill="FFFFFF"/>
              <w:ind w:right="-1"/>
              <w:jc w:val="both"/>
              <w:rPr>
                <w:bCs/>
                <w:sz w:val="24"/>
                <w:lang w:val="uk-UA"/>
              </w:rPr>
            </w:pPr>
          </w:p>
        </w:tc>
      </w:tr>
      <w:tr w:rsidR="008B5C6B" w:rsidRPr="000934A2" w:rsidTr="008B5C6B">
        <w:tblPrEx>
          <w:tblLook w:val="00A0" w:firstRow="1" w:lastRow="0" w:firstColumn="1" w:lastColumn="0" w:noHBand="0" w:noVBand="0"/>
        </w:tblPrEx>
        <w:tc>
          <w:tcPr>
            <w:tcW w:w="567" w:type="dxa"/>
          </w:tcPr>
          <w:p w:rsidR="008B5C6B" w:rsidRPr="000934A2" w:rsidRDefault="008B5C6B" w:rsidP="009A4C2B">
            <w:pPr>
              <w:shd w:val="clear" w:color="auto" w:fill="FFFFFF"/>
              <w:spacing w:line="360" w:lineRule="auto"/>
              <w:ind w:right="-1"/>
              <w:jc w:val="both"/>
              <w:rPr>
                <w:bCs/>
                <w:sz w:val="24"/>
                <w:lang w:val="uk-UA"/>
              </w:rPr>
            </w:pPr>
            <w:r w:rsidRPr="000934A2">
              <w:rPr>
                <w:bCs/>
                <w:sz w:val="24"/>
                <w:lang w:val="uk-UA"/>
              </w:rPr>
              <w:lastRenderedPageBreak/>
              <w:t>4</w:t>
            </w:r>
          </w:p>
        </w:tc>
        <w:tc>
          <w:tcPr>
            <w:tcW w:w="1542" w:type="dxa"/>
          </w:tcPr>
          <w:p w:rsidR="008B5C6B" w:rsidRPr="000934A2" w:rsidRDefault="008B5C6B" w:rsidP="009A4C2B">
            <w:pPr>
              <w:shd w:val="clear" w:color="auto" w:fill="FFFFFF"/>
              <w:ind w:right="-108"/>
              <w:jc w:val="both"/>
              <w:rPr>
                <w:bCs/>
                <w:sz w:val="24"/>
                <w:lang w:val="uk-UA"/>
              </w:rPr>
            </w:pPr>
            <w:r w:rsidRPr="000934A2">
              <w:rPr>
                <w:bCs/>
                <w:sz w:val="24"/>
                <w:lang w:val="uk-UA"/>
              </w:rPr>
              <w:t>Документація з питань електробезпеки</w:t>
            </w:r>
          </w:p>
        </w:tc>
        <w:tc>
          <w:tcPr>
            <w:tcW w:w="5687" w:type="dxa"/>
          </w:tcPr>
          <w:p w:rsidR="008B5C6B" w:rsidRPr="000934A2" w:rsidRDefault="008B5C6B" w:rsidP="009A4C2B">
            <w:pPr>
              <w:shd w:val="clear" w:color="auto" w:fill="FFFFFF"/>
              <w:ind w:right="-1"/>
              <w:jc w:val="both"/>
              <w:rPr>
                <w:bCs/>
                <w:sz w:val="24"/>
                <w:lang w:val="uk-UA"/>
              </w:rPr>
            </w:pPr>
            <w:r w:rsidRPr="000934A2">
              <w:rPr>
                <w:bCs/>
                <w:sz w:val="24"/>
                <w:lang w:val="uk-UA"/>
              </w:rPr>
              <w:t xml:space="preserve">Наявність IV групи з електробезпеки у відповідального за електрогосподарство. </w:t>
            </w:r>
          </w:p>
          <w:p w:rsidR="008B5C6B" w:rsidRPr="000934A2" w:rsidRDefault="008B5C6B" w:rsidP="009A4C2B">
            <w:pPr>
              <w:shd w:val="clear" w:color="auto" w:fill="FFFFFF"/>
              <w:ind w:right="-1"/>
              <w:jc w:val="both"/>
              <w:rPr>
                <w:bCs/>
                <w:sz w:val="24"/>
                <w:lang w:val="uk-UA"/>
              </w:rPr>
            </w:pPr>
            <w:r w:rsidRPr="000934A2">
              <w:rPr>
                <w:bCs/>
                <w:sz w:val="24"/>
                <w:lang w:val="uk-UA"/>
              </w:rPr>
              <w:t>Наявність інструкцій з електробезпеки.</w:t>
            </w:r>
          </w:p>
          <w:p w:rsidR="008B5C6B" w:rsidRPr="000934A2" w:rsidRDefault="008B5C6B" w:rsidP="009A4C2B">
            <w:pPr>
              <w:shd w:val="clear" w:color="auto" w:fill="FFFFFF"/>
              <w:ind w:right="-1"/>
              <w:jc w:val="both"/>
              <w:rPr>
                <w:bCs/>
                <w:sz w:val="24"/>
                <w:lang w:val="uk-UA"/>
              </w:rPr>
            </w:pPr>
            <w:r w:rsidRPr="000934A2">
              <w:rPr>
                <w:bCs/>
                <w:sz w:val="24"/>
                <w:lang w:val="uk-UA"/>
              </w:rPr>
              <w:t>Наявність засобів індивідуального захисту від ураження електрострумом.</w:t>
            </w:r>
          </w:p>
          <w:p w:rsidR="008B5C6B" w:rsidRPr="000934A2" w:rsidRDefault="008B5C6B" w:rsidP="009A4C2B">
            <w:pPr>
              <w:shd w:val="clear" w:color="auto" w:fill="FFFFFF"/>
              <w:ind w:right="-1"/>
              <w:jc w:val="both"/>
              <w:rPr>
                <w:sz w:val="24"/>
                <w:lang w:val="uk-UA"/>
              </w:rPr>
            </w:pPr>
            <w:r w:rsidRPr="000934A2">
              <w:rPr>
                <w:sz w:val="24"/>
                <w:lang w:val="uk-UA"/>
              </w:rPr>
              <w:t>- наказ про призначення відповідального за справний стан і безпечну експлуатацію електрогосподарства;</w:t>
            </w:r>
          </w:p>
          <w:p w:rsidR="008B5C6B" w:rsidRPr="000934A2" w:rsidRDefault="008B5C6B" w:rsidP="009A4C2B">
            <w:pPr>
              <w:shd w:val="clear" w:color="auto" w:fill="FFFFFF"/>
              <w:ind w:right="-1"/>
              <w:jc w:val="both"/>
              <w:rPr>
                <w:bCs/>
                <w:sz w:val="24"/>
                <w:lang w:val="uk-UA"/>
              </w:rPr>
            </w:pPr>
            <w:r w:rsidRPr="000934A2">
              <w:rPr>
                <w:bCs/>
                <w:sz w:val="24"/>
                <w:lang w:val="uk-UA"/>
              </w:rPr>
              <w:t xml:space="preserve">Наявність Акту проведення </w:t>
            </w:r>
            <w:r w:rsidRPr="000934A2">
              <w:rPr>
                <w:sz w:val="24"/>
                <w:lang w:val="uk-UA"/>
              </w:rPr>
              <w:t xml:space="preserve">замірів опору ізоляції електроустановок, електропроводки та заземлюючих пристроїв, Акту визначення придатності обладнання </w:t>
            </w:r>
            <w:proofErr w:type="spellStart"/>
            <w:r w:rsidRPr="000934A2">
              <w:rPr>
                <w:sz w:val="24"/>
                <w:lang w:val="uk-UA"/>
              </w:rPr>
              <w:t>близкавкозахисту</w:t>
            </w:r>
            <w:proofErr w:type="spellEnd"/>
            <w:r w:rsidRPr="000934A2">
              <w:rPr>
                <w:sz w:val="24"/>
                <w:lang w:val="uk-UA"/>
              </w:rPr>
              <w:t>.</w:t>
            </w:r>
          </w:p>
        </w:tc>
        <w:tc>
          <w:tcPr>
            <w:tcW w:w="2410" w:type="dxa"/>
          </w:tcPr>
          <w:p w:rsidR="008B5C6B" w:rsidRPr="000934A2" w:rsidRDefault="008B5C6B" w:rsidP="009A4C2B">
            <w:pPr>
              <w:shd w:val="clear" w:color="auto" w:fill="FFFFFF"/>
              <w:ind w:right="-1"/>
              <w:jc w:val="both"/>
              <w:rPr>
                <w:bCs/>
                <w:sz w:val="24"/>
                <w:lang w:val="uk-UA"/>
              </w:rPr>
            </w:pPr>
          </w:p>
        </w:tc>
      </w:tr>
    </w:tbl>
    <w:p w:rsidR="008B5C6B" w:rsidRPr="000934A2" w:rsidRDefault="008B5C6B" w:rsidP="008B5C6B">
      <w:pPr>
        <w:shd w:val="clear" w:color="auto" w:fill="FFFFFF"/>
        <w:spacing w:line="360" w:lineRule="auto"/>
        <w:ind w:right="-1"/>
        <w:jc w:val="both"/>
        <w:rPr>
          <w:bCs/>
          <w:sz w:val="24"/>
          <w:lang w:val="uk-UA"/>
        </w:rPr>
      </w:pPr>
    </w:p>
    <w:p w:rsidR="008B5C6B" w:rsidRPr="000934A2" w:rsidRDefault="008B5C6B" w:rsidP="008B5C6B">
      <w:pPr>
        <w:shd w:val="clear" w:color="auto" w:fill="FFFFFF"/>
        <w:spacing w:line="360" w:lineRule="auto"/>
        <w:ind w:right="-1"/>
        <w:jc w:val="both"/>
        <w:rPr>
          <w:bCs/>
          <w:sz w:val="24"/>
          <w:lang w:val="uk-UA"/>
        </w:rPr>
      </w:pPr>
    </w:p>
    <w:p w:rsidR="008B5C6B" w:rsidRPr="000934A2" w:rsidRDefault="008B5C6B" w:rsidP="008B5C6B">
      <w:pPr>
        <w:shd w:val="clear" w:color="auto" w:fill="FFFFFF"/>
        <w:spacing w:line="360" w:lineRule="auto"/>
        <w:ind w:right="-1"/>
        <w:jc w:val="both"/>
        <w:rPr>
          <w:b/>
          <w:bCs/>
          <w:sz w:val="24"/>
          <w:lang w:val="uk-UA"/>
        </w:rPr>
      </w:pPr>
      <w:r w:rsidRPr="000934A2">
        <w:rPr>
          <w:b/>
          <w:bCs/>
          <w:sz w:val="24"/>
          <w:lang w:val="uk-UA"/>
        </w:rPr>
        <w:t>Висновки та пропозиції.</w:t>
      </w:r>
    </w:p>
    <w:p w:rsidR="008B5C6B" w:rsidRPr="000934A2" w:rsidRDefault="008B5C6B" w:rsidP="008B5C6B">
      <w:pPr>
        <w:shd w:val="clear" w:color="auto" w:fill="FFFFFF"/>
        <w:ind w:right="-1"/>
        <w:jc w:val="both"/>
        <w:rPr>
          <w:b/>
          <w:bCs/>
          <w:sz w:val="24"/>
          <w:lang w:val="uk-UA"/>
        </w:rPr>
      </w:pPr>
      <w:r w:rsidRPr="000934A2">
        <w:rPr>
          <w:b/>
          <w:bCs/>
          <w:sz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5C6B" w:rsidRPr="000934A2" w:rsidRDefault="008B5C6B" w:rsidP="008B5C6B">
      <w:pPr>
        <w:shd w:val="clear" w:color="auto" w:fill="FFFFFF"/>
        <w:ind w:right="-1"/>
        <w:jc w:val="both"/>
        <w:rPr>
          <w:b/>
          <w:bCs/>
          <w:sz w:val="24"/>
          <w:lang w:val="uk-UA"/>
        </w:rPr>
      </w:pPr>
      <w:r w:rsidRPr="000934A2">
        <w:rPr>
          <w:b/>
          <w:bCs/>
          <w:sz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5C6B" w:rsidRPr="000934A2" w:rsidRDefault="008B5C6B" w:rsidP="008B5C6B">
      <w:pPr>
        <w:shd w:val="clear" w:color="auto" w:fill="FFFFFF"/>
        <w:ind w:right="-1"/>
        <w:jc w:val="both"/>
        <w:rPr>
          <w:bCs/>
          <w:sz w:val="16"/>
          <w:szCs w:val="16"/>
          <w:lang w:val="uk-UA"/>
        </w:rPr>
      </w:pPr>
    </w:p>
    <w:p w:rsidR="008B5C6B" w:rsidRPr="000934A2" w:rsidRDefault="008B5C6B" w:rsidP="008B5C6B">
      <w:pPr>
        <w:shd w:val="clear" w:color="auto" w:fill="FFFFFF"/>
        <w:ind w:right="-1"/>
        <w:jc w:val="both"/>
        <w:rPr>
          <w:bCs/>
          <w:sz w:val="16"/>
          <w:szCs w:val="16"/>
          <w:lang w:val="uk-UA"/>
        </w:rPr>
      </w:pPr>
    </w:p>
    <w:p w:rsidR="008B5C6B" w:rsidRPr="000934A2" w:rsidRDefault="008B5C6B" w:rsidP="008B5C6B">
      <w:pPr>
        <w:shd w:val="clear" w:color="auto" w:fill="FFFFFF"/>
        <w:spacing w:line="360" w:lineRule="auto"/>
        <w:ind w:right="-1"/>
        <w:jc w:val="both"/>
        <w:rPr>
          <w:bCs/>
          <w:sz w:val="24"/>
          <w:lang w:val="uk-UA"/>
        </w:rPr>
      </w:pPr>
      <w:r w:rsidRPr="000934A2">
        <w:rPr>
          <w:bCs/>
          <w:sz w:val="24"/>
          <w:lang w:val="uk-UA"/>
        </w:rPr>
        <w:t>Підпис</w:t>
      </w:r>
    </w:p>
    <w:p w:rsidR="008B5C6B" w:rsidRPr="000934A2" w:rsidRDefault="008B5C6B" w:rsidP="008B5C6B">
      <w:pPr>
        <w:shd w:val="clear" w:color="auto" w:fill="FFFFFF"/>
        <w:spacing w:line="360" w:lineRule="auto"/>
        <w:ind w:right="-1"/>
        <w:jc w:val="both"/>
        <w:rPr>
          <w:bCs/>
          <w:sz w:val="24"/>
          <w:lang w:val="uk-UA"/>
        </w:rPr>
      </w:pPr>
      <w:r w:rsidRPr="000934A2">
        <w:rPr>
          <w:bCs/>
          <w:sz w:val="24"/>
          <w:lang w:val="uk-UA"/>
        </w:rPr>
        <w:t>Дата</w:t>
      </w:r>
    </w:p>
    <w:p w:rsidR="008B5C6B" w:rsidRPr="000934A2" w:rsidRDefault="008B5C6B" w:rsidP="008B5C6B">
      <w:pPr>
        <w:shd w:val="clear" w:color="auto" w:fill="FFFFFF"/>
        <w:spacing w:line="360" w:lineRule="auto"/>
        <w:ind w:right="-1"/>
        <w:jc w:val="both"/>
        <w:rPr>
          <w:lang w:val="uk-UA"/>
        </w:rPr>
      </w:pPr>
      <w:r w:rsidRPr="000934A2">
        <w:rPr>
          <w:bCs/>
          <w:sz w:val="24"/>
          <w:lang w:val="uk-UA"/>
        </w:rPr>
        <w:t>Ознайомлений</w:t>
      </w:r>
    </w:p>
    <w:p w:rsidR="008B5C6B" w:rsidRPr="000934A2" w:rsidRDefault="008B5C6B" w:rsidP="00AF458B">
      <w:pPr>
        <w:tabs>
          <w:tab w:val="left" w:pos="3821"/>
        </w:tabs>
        <w:rPr>
          <w:lang w:val="uk-UA"/>
        </w:rPr>
      </w:pPr>
    </w:p>
    <w:p w:rsidR="008B5C6B" w:rsidRPr="000934A2" w:rsidRDefault="008B5C6B" w:rsidP="00AF458B">
      <w:pPr>
        <w:tabs>
          <w:tab w:val="left" w:pos="3821"/>
        </w:tabs>
        <w:rPr>
          <w:lang w:val="uk-UA"/>
        </w:rPr>
      </w:pPr>
    </w:p>
    <w:p w:rsidR="00BD31C6" w:rsidRPr="000934A2" w:rsidRDefault="00BD31C6" w:rsidP="00AF458B">
      <w:pPr>
        <w:tabs>
          <w:tab w:val="left" w:pos="3821"/>
        </w:tabs>
        <w:rPr>
          <w:lang w:val="uk-UA"/>
        </w:rPr>
      </w:pPr>
    </w:p>
    <w:p w:rsidR="00BD31C6" w:rsidRPr="000934A2" w:rsidRDefault="00BD31C6" w:rsidP="00AF458B">
      <w:pPr>
        <w:tabs>
          <w:tab w:val="left" w:pos="3821"/>
        </w:tabs>
        <w:rPr>
          <w:lang w:val="uk-UA"/>
        </w:rPr>
      </w:pPr>
    </w:p>
    <w:p w:rsidR="00BD31C6" w:rsidRPr="000934A2" w:rsidRDefault="00BD31C6" w:rsidP="00AF458B">
      <w:pPr>
        <w:tabs>
          <w:tab w:val="left" w:pos="3821"/>
        </w:tabs>
        <w:rPr>
          <w:lang w:val="uk-UA"/>
        </w:rPr>
      </w:pPr>
    </w:p>
    <w:p w:rsidR="00BD31C6" w:rsidRPr="000934A2" w:rsidRDefault="00BD31C6" w:rsidP="00AF458B">
      <w:pPr>
        <w:tabs>
          <w:tab w:val="left" w:pos="3821"/>
        </w:tabs>
        <w:rPr>
          <w:lang w:val="uk-UA"/>
        </w:rPr>
      </w:pPr>
    </w:p>
    <w:p w:rsidR="00BD31C6" w:rsidRPr="000934A2" w:rsidRDefault="00BD31C6" w:rsidP="00AF458B">
      <w:pPr>
        <w:tabs>
          <w:tab w:val="left" w:pos="3821"/>
        </w:tabs>
        <w:rPr>
          <w:lang w:val="uk-UA"/>
        </w:rPr>
      </w:pPr>
    </w:p>
    <w:p w:rsidR="00BD31C6" w:rsidRPr="000934A2" w:rsidRDefault="00BD31C6" w:rsidP="00AF458B">
      <w:pPr>
        <w:tabs>
          <w:tab w:val="left" w:pos="3821"/>
        </w:tabs>
        <w:rPr>
          <w:lang w:val="uk-UA"/>
        </w:rPr>
      </w:pPr>
    </w:p>
    <w:p w:rsidR="00BD31C6" w:rsidRPr="000934A2" w:rsidRDefault="00BD31C6" w:rsidP="00AF458B">
      <w:pPr>
        <w:tabs>
          <w:tab w:val="left" w:pos="3821"/>
        </w:tabs>
        <w:rPr>
          <w:lang w:val="uk-UA"/>
        </w:rPr>
      </w:pPr>
    </w:p>
    <w:p w:rsidR="00BD31C6" w:rsidRPr="000934A2" w:rsidRDefault="00BD31C6" w:rsidP="00AF458B">
      <w:pPr>
        <w:tabs>
          <w:tab w:val="left" w:pos="3821"/>
        </w:tabs>
        <w:rPr>
          <w:lang w:val="uk-UA"/>
        </w:rPr>
      </w:pPr>
    </w:p>
    <w:p w:rsidR="00BD31C6" w:rsidRPr="000934A2" w:rsidRDefault="00BD31C6" w:rsidP="00AF458B">
      <w:pPr>
        <w:tabs>
          <w:tab w:val="left" w:pos="3821"/>
        </w:tabs>
        <w:rPr>
          <w:lang w:val="uk-UA"/>
        </w:rPr>
      </w:pPr>
    </w:p>
    <w:p w:rsidR="00BD31C6" w:rsidRPr="000934A2" w:rsidRDefault="00BD31C6" w:rsidP="00AF458B">
      <w:pPr>
        <w:tabs>
          <w:tab w:val="left" w:pos="3821"/>
        </w:tabs>
        <w:rPr>
          <w:lang w:val="uk-UA"/>
        </w:rPr>
      </w:pPr>
    </w:p>
    <w:p w:rsidR="00BD31C6" w:rsidRPr="000934A2" w:rsidRDefault="00BD31C6" w:rsidP="00AF458B">
      <w:pPr>
        <w:tabs>
          <w:tab w:val="left" w:pos="3821"/>
        </w:tabs>
        <w:rPr>
          <w:lang w:val="uk-UA"/>
        </w:rPr>
      </w:pPr>
    </w:p>
    <w:p w:rsidR="00BD31C6" w:rsidRPr="000934A2" w:rsidRDefault="00BD31C6" w:rsidP="00BD31C6">
      <w:pPr>
        <w:jc w:val="center"/>
        <w:rPr>
          <w:b/>
          <w:szCs w:val="28"/>
          <w:lang w:val="uk-UA"/>
        </w:rPr>
      </w:pPr>
      <w:r w:rsidRPr="000934A2">
        <w:rPr>
          <w:b/>
          <w:szCs w:val="28"/>
          <w:lang w:val="uk-UA"/>
        </w:rPr>
        <w:lastRenderedPageBreak/>
        <w:t xml:space="preserve">Протокол </w:t>
      </w:r>
    </w:p>
    <w:p w:rsidR="00BD31C6" w:rsidRPr="000934A2" w:rsidRDefault="00BD31C6" w:rsidP="00BD31C6">
      <w:pPr>
        <w:jc w:val="center"/>
        <w:rPr>
          <w:b/>
          <w:szCs w:val="28"/>
          <w:lang w:val="uk-UA"/>
        </w:rPr>
      </w:pPr>
      <w:r w:rsidRPr="000934A2">
        <w:rPr>
          <w:b/>
          <w:szCs w:val="28"/>
          <w:lang w:val="uk-UA"/>
        </w:rPr>
        <w:t>експертизи стану методичної роботи з педагогічними кадрами ЗНЗ</w:t>
      </w:r>
    </w:p>
    <w:p w:rsidR="00BD31C6" w:rsidRPr="000934A2" w:rsidRDefault="00BD31C6" w:rsidP="00BD31C6">
      <w:pPr>
        <w:jc w:val="center"/>
        <w:rPr>
          <w:b/>
          <w:szCs w:val="28"/>
          <w:lang w:val="uk-UA"/>
        </w:rPr>
      </w:pPr>
      <w:r w:rsidRPr="000934A2">
        <w:rPr>
          <w:b/>
          <w:szCs w:val="28"/>
          <w:lang w:val="uk-UA"/>
        </w:rPr>
        <w:t>2016/2017</w:t>
      </w:r>
    </w:p>
    <w:p w:rsidR="00BD31C6" w:rsidRPr="000934A2" w:rsidRDefault="00BD31C6" w:rsidP="00BD31C6">
      <w:pPr>
        <w:jc w:val="center"/>
        <w:rPr>
          <w:i/>
          <w:sz w:val="24"/>
          <w:szCs w:val="24"/>
          <w:lang w:val="uk-UA"/>
        </w:rPr>
      </w:pPr>
      <w:r w:rsidRPr="000934A2">
        <w:rPr>
          <w:sz w:val="24"/>
          <w:szCs w:val="24"/>
          <w:lang w:val="uk-UA"/>
        </w:rPr>
        <w:t>Назва закладу_____________________________</w:t>
      </w:r>
      <w:r w:rsidR="009906CC" w:rsidRPr="000934A2">
        <w:rPr>
          <w:sz w:val="24"/>
          <w:szCs w:val="24"/>
          <w:lang w:val="uk-UA"/>
        </w:rPr>
        <w:t>_______________________</w:t>
      </w:r>
      <w:r w:rsidRPr="000934A2">
        <w:rPr>
          <w:sz w:val="24"/>
          <w:szCs w:val="24"/>
          <w:lang w:val="uk-UA"/>
        </w:rPr>
        <w:t xml:space="preserve"> </w:t>
      </w:r>
    </w:p>
    <w:p w:rsidR="00BD31C6" w:rsidRPr="000934A2" w:rsidRDefault="00BD31C6" w:rsidP="00BD31C6">
      <w:pPr>
        <w:jc w:val="center"/>
        <w:rPr>
          <w:b/>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756"/>
        <w:gridCol w:w="2714"/>
        <w:gridCol w:w="2331"/>
        <w:gridCol w:w="360"/>
        <w:gridCol w:w="360"/>
        <w:gridCol w:w="360"/>
        <w:gridCol w:w="360"/>
        <w:gridCol w:w="2182"/>
      </w:tblGrid>
      <w:tr w:rsidR="00BD31C6" w:rsidRPr="000934A2" w:rsidTr="00BD31C6">
        <w:tc>
          <w:tcPr>
            <w:tcW w:w="1222" w:type="dxa"/>
            <w:gridSpan w:val="2"/>
            <w:vMerge w:val="restart"/>
            <w:vAlign w:val="center"/>
          </w:tcPr>
          <w:p w:rsidR="00BD31C6" w:rsidRPr="000934A2" w:rsidRDefault="00BD31C6" w:rsidP="00E61B81">
            <w:pPr>
              <w:jc w:val="center"/>
              <w:rPr>
                <w:sz w:val="24"/>
                <w:szCs w:val="24"/>
                <w:lang w:val="uk-UA"/>
              </w:rPr>
            </w:pPr>
            <w:r w:rsidRPr="000934A2">
              <w:rPr>
                <w:sz w:val="24"/>
                <w:szCs w:val="24"/>
                <w:lang w:val="uk-UA"/>
              </w:rPr>
              <w:t>№</w:t>
            </w:r>
          </w:p>
          <w:p w:rsidR="00BD31C6" w:rsidRPr="000934A2" w:rsidRDefault="00BD31C6" w:rsidP="00E61B81">
            <w:pPr>
              <w:jc w:val="center"/>
              <w:rPr>
                <w:sz w:val="24"/>
                <w:szCs w:val="24"/>
                <w:lang w:val="uk-UA"/>
              </w:rPr>
            </w:pPr>
            <w:r w:rsidRPr="000934A2">
              <w:rPr>
                <w:sz w:val="24"/>
                <w:szCs w:val="24"/>
                <w:lang w:val="uk-UA"/>
              </w:rPr>
              <w:t>п/</w:t>
            </w:r>
            <w:proofErr w:type="spellStart"/>
            <w:r w:rsidRPr="000934A2">
              <w:rPr>
                <w:sz w:val="24"/>
                <w:szCs w:val="24"/>
                <w:lang w:val="uk-UA"/>
              </w:rPr>
              <w:t>п</w:t>
            </w:r>
            <w:proofErr w:type="spellEnd"/>
          </w:p>
        </w:tc>
        <w:tc>
          <w:tcPr>
            <w:tcW w:w="2714" w:type="dxa"/>
            <w:vMerge w:val="restart"/>
            <w:vAlign w:val="center"/>
          </w:tcPr>
          <w:p w:rsidR="00BD31C6" w:rsidRPr="000934A2" w:rsidRDefault="00BD31C6" w:rsidP="00E61B81">
            <w:pPr>
              <w:jc w:val="center"/>
              <w:rPr>
                <w:sz w:val="24"/>
                <w:szCs w:val="24"/>
                <w:lang w:val="uk-UA"/>
              </w:rPr>
            </w:pPr>
            <w:r w:rsidRPr="000934A2">
              <w:rPr>
                <w:sz w:val="24"/>
                <w:szCs w:val="24"/>
                <w:lang w:val="uk-UA"/>
              </w:rPr>
              <w:t>Критерії</w:t>
            </w:r>
          </w:p>
        </w:tc>
        <w:tc>
          <w:tcPr>
            <w:tcW w:w="2331" w:type="dxa"/>
            <w:vMerge w:val="restart"/>
            <w:vAlign w:val="center"/>
          </w:tcPr>
          <w:p w:rsidR="00BD31C6" w:rsidRPr="000934A2" w:rsidRDefault="00BD31C6" w:rsidP="00E61B81">
            <w:pPr>
              <w:jc w:val="center"/>
              <w:rPr>
                <w:sz w:val="24"/>
                <w:szCs w:val="24"/>
                <w:lang w:val="uk-UA"/>
              </w:rPr>
            </w:pPr>
            <w:r w:rsidRPr="000934A2">
              <w:rPr>
                <w:sz w:val="24"/>
                <w:szCs w:val="24"/>
                <w:lang w:val="uk-UA"/>
              </w:rPr>
              <w:t>Матеріали</w:t>
            </w:r>
          </w:p>
        </w:tc>
        <w:tc>
          <w:tcPr>
            <w:tcW w:w="1440" w:type="dxa"/>
            <w:gridSpan w:val="4"/>
          </w:tcPr>
          <w:p w:rsidR="00BD31C6" w:rsidRPr="000934A2" w:rsidRDefault="00BD31C6" w:rsidP="00E61B81">
            <w:pPr>
              <w:ind w:left="-57" w:right="-57"/>
              <w:jc w:val="center"/>
              <w:rPr>
                <w:sz w:val="24"/>
                <w:szCs w:val="24"/>
                <w:lang w:val="uk-UA"/>
              </w:rPr>
            </w:pPr>
            <w:r w:rsidRPr="000934A2">
              <w:rPr>
                <w:sz w:val="24"/>
                <w:szCs w:val="24"/>
                <w:lang w:val="uk-UA"/>
              </w:rPr>
              <w:t>Оцінювання</w:t>
            </w:r>
          </w:p>
        </w:tc>
        <w:tc>
          <w:tcPr>
            <w:tcW w:w="2182" w:type="dxa"/>
            <w:vMerge w:val="restart"/>
            <w:vAlign w:val="center"/>
          </w:tcPr>
          <w:p w:rsidR="00BD31C6" w:rsidRPr="000934A2" w:rsidRDefault="00BD31C6" w:rsidP="00E61B81">
            <w:pPr>
              <w:ind w:right="-108"/>
              <w:jc w:val="center"/>
              <w:rPr>
                <w:sz w:val="24"/>
                <w:szCs w:val="24"/>
                <w:lang w:val="uk-UA"/>
              </w:rPr>
            </w:pPr>
            <w:r w:rsidRPr="000934A2">
              <w:rPr>
                <w:sz w:val="24"/>
                <w:szCs w:val="24"/>
                <w:lang w:val="uk-UA"/>
              </w:rPr>
              <w:t>Висновки, зауваження</w:t>
            </w:r>
          </w:p>
        </w:tc>
      </w:tr>
      <w:tr w:rsidR="00BD31C6" w:rsidRPr="000934A2" w:rsidTr="00BD31C6">
        <w:tc>
          <w:tcPr>
            <w:tcW w:w="1222" w:type="dxa"/>
            <w:gridSpan w:val="2"/>
            <w:vMerge/>
          </w:tcPr>
          <w:p w:rsidR="00BD31C6" w:rsidRPr="000934A2" w:rsidRDefault="00BD31C6" w:rsidP="00E61B81">
            <w:pPr>
              <w:jc w:val="center"/>
              <w:rPr>
                <w:sz w:val="24"/>
                <w:szCs w:val="24"/>
                <w:lang w:val="uk-UA"/>
              </w:rPr>
            </w:pPr>
          </w:p>
        </w:tc>
        <w:tc>
          <w:tcPr>
            <w:tcW w:w="2714" w:type="dxa"/>
            <w:vMerge/>
          </w:tcPr>
          <w:p w:rsidR="00BD31C6" w:rsidRPr="000934A2" w:rsidRDefault="00BD31C6" w:rsidP="00E61B81">
            <w:pPr>
              <w:jc w:val="center"/>
              <w:rPr>
                <w:sz w:val="24"/>
                <w:szCs w:val="24"/>
                <w:lang w:val="uk-UA"/>
              </w:rPr>
            </w:pPr>
          </w:p>
        </w:tc>
        <w:tc>
          <w:tcPr>
            <w:tcW w:w="2331" w:type="dxa"/>
            <w:vMerge/>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r w:rsidRPr="000934A2">
              <w:rPr>
                <w:sz w:val="24"/>
                <w:szCs w:val="24"/>
                <w:lang w:val="uk-UA"/>
              </w:rPr>
              <w:t>0</w:t>
            </w:r>
          </w:p>
        </w:tc>
        <w:tc>
          <w:tcPr>
            <w:tcW w:w="360" w:type="dxa"/>
          </w:tcPr>
          <w:p w:rsidR="00BD31C6" w:rsidRPr="000934A2" w:rsidRDefault="00BD31C6" w:rsidP="00E61B81">
            <w:pPr>
              <w:jc w:val="center"/>
              <w:rPr>
                <w:sz w:val="24"/>
                <w:szCs w:val="24"/>
                <w:lang w:val="uk-UA"/>
              </w:rPr>
            </w:pPr>
            <w:r w:rsidRPr="000934A2">
              <w:rPr>
                <w:sz w:val="24"/>
                <w:szCs w:val="24"/>
                <w:lang w:val="uk-UA"/>
              </w:rPr>
              <w:t>1</w:t>
            </w:r>
          </w:p>
        </w:tc>
        <w:tc>
          <w:tcPr>
            <w:tcW w:w="360" w:type="dxa"/>
          </w:tcPr>
          <w:p w:rsidR="00BD31C6" w:rsidRPr="000934A2" w:rsidRDefault="00BD31C6" w:rsidP="00E61B81">
            <w:pPr>
              <w:jc w:val="center"/>
              <w:rPr>
                <w:sz w:val="24"/>
                <w:szCs w:val="24"/>
                <w:lang w:val="uk-UA"/>
              </w:rPr>
            </w:pPr>
            <w:r w:rsidRPr="000934A2">
              <w:rPr>
                <w:sz w:val="24"/>
                <w:szCs w:val="24"/>
                <w:lang w:val="uk-UA"/>
              </w:rPr>
              <w:t>2</w:t>
            </w:r>
          </w:p>
        </w:tc>
        <w:tc>
          <w:tcPr>
            <w:tcW w:w="360" w:type="dxa"/>
          </w:tcPr>
          <w:p w:rsidR="00BD31C6" w:rsidRPr="000934A2" w:rsidRDefault="00BD31C6" w:rsidP="00E61B81">
            <w:pPr>
              <w:jc w:val="center"/>
              <w:rPr>
                <w:sz w:val="24"/>
                <w:szCs w:val="24"/>
                <w:lang w:val="uk-UA"/>
              </w:rPr>
            </w:pPr>
            <w:r w:rsidRPr="000934A2">
              <w:rPr>
                <w:sz w:val="24"/>
                <w:szCs w:val="24"/>
                <w:lang w:val="uk-UA"/>
              </w:rPr>
              <w:t>3</w:t>
            </w:r>
          </w:p>
        </w:tc>
        <w:tc>
          <w:tcPr>
            <w:tcW w:w="2182" w:type="dxa"/>
            <w:vMerge/>
          </w:tcPr>
          <w:p w:rsidR="00BD31C6" w:rsidRPr="000934A2" w:rsidRDefault="00BD31C6" w:rsidP="00E61B81">
            <w:pPr>
              <w:jc w:val="center"/>
              <w:rPr>
                <w:sz w:val="24"/>
                <w:szCs w:val="24"/>
                <w:lang w:val="uk-UA"/>
              </w:rPr>
            </w:pPr>
          </w:p>
        </w:tc>
      </w:tr>
      <w:tr w:rsidR="00BD31C6" w:rsidRPr="000934A2" w:rsidTr="00BD31C6">
        <w:tc>
          <w:tcPr>
            <w:tcW w:w="466" w:type="dxa"/>
          </w:tcPr>
          <w:p w:rsidR="00BD31C6" w:rsidRPr="000934A2" w:rsidRDefault="00BD31C6" w:rsidP="00E61B81">
            <w:pPr>
              <w:jc w:val="center"/>
              <w:rPr>
                <w:b/>
                <w:sz w:val="24"/>
                <w:szCs w:val="24"/>
                <w:lang w:val="uk-UA"/>
              </w:rPr>
            </w:pPr>
            <w:r w:rsidRPr="000934A2">
              <w:rPr>
                <w:b/>
                <w:sz w:val="24"/>
                <w:szCs w:val="24"/>
                <w:lang w:val="uk-UA"/>
              </w:rPr>
              <w:t>1.</w:t>
            </w:r>
          </w:p>
        </w:tc>
        <w:tc>
          <w:tcPr>
            <w:tcW w:w="756" w:type="dxa"/>
          </w:tcPr>
          <w:p w:rsidR="00BD31C6" w:rsidRPr="000934A2" w:rsidRDefault="00BD31C6" w:rsidP="00E61B81">
            <w:pPr>
              <w:jc w:val="center"/>
              <w:rPr>
                <w:b/>
                <w:sz w:val="24"/>
                <w:szCs w:val="24"/>
                <w:lang w:val="uk-UA"/>
              </w:rPr>
            </w:pPr>
          </w:p>
        </w:tc>
        <w:tc>
          <w:tcPr>
            <w:tcW w:w="2714" w:type="dxa"/>
          </w:tcPr>
          <w:p w:rsidR="00BD31C6" w:rsidRPr="000934A2" w:rsidRDefault="00BD31C6" w:rsidP="00E61B81">
            <w:pPr>
              <w:rPr>
                <w:b/>
                <w:sz w:val="24"/>
                <w:szCs w:val="24"/>
                <w:lang w:val="uk-UA"/>
              </w:rPr>
            </w:pPr>
            <w:r w:rsidRPr="000934A2">
              <w:rPr>
                <w:b/>
                <w:sz w:val="24"/>
                <w:szCs w:val="24"/>
                <w:lang w:val="uk-UA"/>
              </w:rPr>
              <w:t>Інформаційне забезпечення планування методичної роботи з педагогічними кадрами.</w:t>
            </w:r>
          </w:p>
        </w:tc>
        <w:tc>
          <w:tcPr>
            <w:tcW w:w="2331" w:type="dxa"/>
          </w:tcPr>
          <w:p w:rsidR="00BD31C6" w:rsidRPr="000934A2" w:rsidRDefault="00BD31C6" w:rsidP="00E61B81">
            <w:pPr>
              <w:jc w:val="center"/>
              <w:rPr>
                <w:b/>
                <w:sz w:val="24"/>
                <w:szCs w:val="24"/>
                <w:lang w:val="uk-UA"/>
              </w:rPr>
            </w:pPr>
          </w:p>
        </w:tc>
        <w:tc>
          <w:tcPr>
            <w:tcW w:w="360" w:type="dxa"/>
          </w:tcPr>
          <w:p w:rsidR="00BD31C6" w:rsidRPr="000934A2" w:rsidRDefault="00BD31C6" w:rsidP="00E61B81">
            <w:pPr>
              <w:jc w:val="center"/>
              <w:rPr>
                <w:b/>
                <w:sz w:val="24"/>
                <w:szCs w:val="24"/>
                <w:lang w:val="uk-UA"/>
              </w:rPr>
            </w:pPr>
          </w:p>
        </w:tc>
        <w:tc>
          <w:tcPr>
            <w:tcW w:w="360" w:type="dxa"/>
          </w:tcPr>
          <w:p w:rsidR="00BD31C6" w:rsidRPr="000934A2" w:rsidRDefault="00BD31C6" w:rsidP="00E61B81">
            <w:pPr>
              <w:jc w:val="center"/>
              <w:rPr>
                <w:b/>
                <w:sz w:val="24"/>
                <w:szCs w:val="24"/>
                <w:lang w:val="uk-UA"/>
              </w:rPr>
            </w:pPr>
          </w:p>
        </w:tc>
        <w:tc>
          <w:tcPr>
            <w:tcW w:w="360" w:type="dxa"/>
          </w:tcPr>
          <w:p w:rsidR="00BD31C6" w:rsidRPr="000934A2" w:rsidRDefault="00BD31C6" w:rsidP="00E61B81">
            <w:pPr>
              <w:jc w:val="center"/>
              <w:rPr>
                <w:b/>
                <w:sz w:val="24"/>
                <w:szCs w:val="24"/>
                <w:lang w:val="uk-UA"/>
              </w:rPr>
            </w:pPr>
          </w:p>
        </w:tc>
        <w:tc>
          <w:tcPr>
            <w:tcW w:w="360" w:type="dxa"/>
          </w:tcPr>
          <w:p w:rsidR="00BD31C6" w:rsidRPr="000934A2" w:rsidRDefault="00BD31C6" w:rsidP="00E61B81">
            <w:pPr>
              <w:jc w:val="center"/>
              <w:rPr>
                <w:b/>
                <w:sz w:val="24"/>
                <w:szCs w:val="24"/>
                <w:lang w:val="uk-UA"/>
              </w:rPr>
            </w:pPr>
          </w:p>
        </w:tc>
        <w:tc>
          <w:tcPr>
            <w:tcW w:w="2182" w:type="dxa"/>
          </w:tcPr>
          <w:p w:rsidR="00BD31C6" w:rsidRPr="000934A2" w:rsidRDefault="00BD31C6" w:rsidP="00E61B81">
            <w:pPr>
              <w:jc w:val="center"/>
              <w:rPr>
                <w:b/>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1.1.</w:t>
            </w:r>
          </w:p>
        </w:tc>
        <w:tc>
          <w:tcPr>
            <w:tcW w:w="2714" w:type="dxa"/>
          </w:tcPr>
          <w:p w:rsidR="00BD31C6" w:rsidRPr="000934A2" w:rsidRDefault="00BD31C6" w:rsidP="00E61B81">
            <w:pPr>
              <w:rPr>
                <w:sz w:val="24"/>
                <w:szCs w:val="24"/>
                <w:lang w:val="uk-UA"/>
              </w:rPr>
            </w:pPr>
            <w:r w:rsidRPr="000934A2">
              <w:rPr>
                <w:sz w:val="24"/>
                <w:szCs w:val="24"/>
                <w:lang w:val="uk-UA"/>
              </w:rPr>
              <w:t>Наявність нормативно-правових документів та інструктивно методичних матеріалів.</w:t>
            </w:r>
          </w:p>
          <w:p w:rsidR="00BD31C6" w:rsidRPr="000934A2" w:rsidRDefault="00BD31C6" w:rsidP="00E61B81">
            <w:pPr>
              <w:rPr>
                <w:sz w:val="24"/>
                <w:szCs w:val="24"/>
                <w:lang w:val="uk-UA"/>
              </w:rPr>
            </w:pPr>
          </w:p>
        </w:tc>
        <w:tc>
          <w:tcPr>
            <w:tcW w:w="2331"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1.2.</w:t>
            </w:r>
          </w:p>
        </w:tc>
        <w:tc>
          <w:tcPr>
            <w:tcW w:w="2714" w:type="dxa"/>
          </w:tcPr>
          <w:p w:rsidR="00BD31C6" w:rsidRPr="000934A2" w:rsidRDefault="00BD31C6" w:rsidP="00E61B81">
            <w:pPr>
              <w:rPr>
                <w:sz w:val="24"/>
                <w:szCs w:val="24"/>
                <w:lang w:val="uk-UA"/>
              </w:rPr>
            </w:pPr>
            <w:r w:rsidRPr="000934A2">
              <w:rPr>
                <w:sz w:val="24"/>
                <w:szCs w:val="24"/>
                <w:lang w:val="uk-UA"/>
              </w:rPr>
              <w:t>Рівень систематизації існуючої інформації</w:t>
            </w:r>
          </w:p>
          <w:p w:rsidR="00BD31C6" w:rsidRPr="000934A2" w:rsidRDefault="00BD31C6" w:rsidP="00E61B81">
            <w:pPr>
              <w:rPr>
                <w:sz w:val="24"/>
                <w:szCs w:val="24"/>
                <w:lang w:val="uk-UA"/>
              </w:rPr>
            </w:pPr>
          </w:p>
        </w:tc>
        <w:tc>
          <w:tcPr>
            <w:tcW w:w="2331" w:type="dxa"/>
          </w:tcPr>
          <w:p w:rsidR="00BD31C6" w:rsidRPr="000934A2" w:rsidRDefault="00BD31C6" w:rsidP="00E61B81">
            <w:pPr>
              <w:jc w:val="center"/>
              <w:rPr>
                <w:sz w:val="24"/>
                <w:szCs w:val="24"/>
                <w:lang w:val="uk-UA"/>
              </w:rPr>
            </w:pPr>
            <w:r w:rsidRPr="000934A2">
              <w:rPr>
                <w:sz w:val="24"/>
                <w:szCs w:val="24"/>
                <w:lang w:val="uk-UA"/>
              </w:rPr>
              <w:t>План роботи закладу</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1.3.</w:t>
            </w:r>
          </w:p>
        </w:tc>
        <w:tc>
          <w:tcPr>
            <w:tcW w:w="2714" w:type="dxa"/>
          </w:tcPr>
          <w:p w:rsidR="00BD31C6" w:rsidRPr="000934A2" w:rsidRDefault="00BD31C6" w:rsidP="00E61B81">
            <w:pPr>
              <w:rPr>
                <w:sz w:val="24"/>
                <w:szCs w:val="24"/>
                <w:lang w:val="uk-UA"/>
              </w:rPr>
            </w:pPr>
            <w:r w:rsidRPr="000934A2">
              <w:rPr>
                <w:sz w:val="24"/>
                <w:szCs w:val="24"/>
                <w:lang w:val="uk-UA"/>
              </w:rPr>
              <w:t xml:space="preserve">Своєчасність доведення зовнішньої та внутрішньої інформації до </w:t>
            </w:r>
            <w:proofErr w:type="spellStart"/>
            <w:r w:rsidRPr="000934A2">
              <w:rPr>
                <w:sz w:val="24"/>
                <w:szCs w:val="24"/>
                <w:lang w:val="uk-UA"/>
              </w:rPr>
              <w:t>учас-ників</w:t>
            </w:r>
            <w:proofErr w:type="spellEnd"/>
            <w:r w:rsidRPr="000934A2">
              <w:rPr>
                <w:sz w:val="24"/>
                <w:szCs w:val="24"/>
                <w:lang w:val="uk-UA"/>
              </w:rPr>
              <w:t xml:space="preserve"> навчально-виховного процесу</w:t>
            </w:r>
          </w:p>
        </w:tc>
        <w:tc>
          <w:tcPr>
            <w:tcW w:w="2331" w:type="dxa"/>
          </w:tcPr>
          <w:p w:rsidR="00BD31C6" w:rsidRPr="000934A2" w:rsidRDefault="00BD31C6" w:rsidP="00E61B81">
            <w:pPr>
              <w:jc w:val="center"/>
              <w:rPr>
                <w:sz w:val="24"/>
                <w:szCs w:val="24"/>
                <w:lang w:val="uk-UA"/>
              </w:rPr>
            </w:pPr>
            <w:r w:rsidRPr="000934A2">
              <w:rPr>
                <w:sz w:val="24"/>
                <w:szCs w:val="24"/>
                <w:lang w:val="uk-UA"/>
              </w:rPr>
              <w:t>Матеріали педагогічної ради, накази по школі, матеріали у методичному куточку та в учительській</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1.4.</w:t>
            </w:r>
          </w:p>
        </w:tc>
        <w:tc>
          <w:tcPr>
            <w:tcW w:w="2714" w:type="dxa"/>
          </w:tcPr>
          <w:p w:rsidR="00BD31C6" w:rsidRPr="000934A2" w:rsidRDefault="00BD31C6" w:rsidP="00E61B81">
            <w:pPr>
              <w:rPr>
                <w:sz w:val="24"/>
                <w:szCs w:val="24"/>
                <w:lang w:val="uk-UA"/>
              </w:rPr>
            </w:pPr>
            <w:r w:rsidRPr="000934A2">
              <w:rPr>
                <w:sz w:val="24"/>
                <w:szCs w:val="24"/>
                <w:lang w:val="uk-UA"/>
              </w:rPr>
              <w:t>Підведення підсумків роботи над єдиною науково-методичною темою.</w:t>
            </w:r>
          </w:p>
          <w:p w:rsidR="00BD31C6" w:rsidRPr="000934A2" w:rsidRDefault="00BD31C6" w:rsidP="00E61B81">
            <w:pPr>
              <w:rPr>
                <w:sz w:val="24"/>
                <w:szCs w:val="24"/>
                <w:lang w:val="uk-UA"/>
              </w:rPr>
            </w:pPr>
          </w:p>
        </w:tc>
        <w:tc>
          <w:tcPr>
            <w:tcW w:w="2331" w:type="dxa"/>
          </w:tcPr>
          <w:p w:rsidR="00BD31C6" w:rsidRPr="000934A2" w:rsidRDefault="00BD31C6" w:rsidP="00E61B81">
            <w:pPr>
              <w:jc w:val="center"/>
              <w:rPr>
                <w:sz w:val="24"/>
                <w:szCs w:val="24"/>
                <w:lang w:val="uk-UA"/>
              </w:rPr>
            </w:pPr>
            <w:r w:rsidRPr="000934A2">
              <w:rPr>
                <w:sz w:val="24"/>
                <w:szCs w:val="24"/>
                <w:lang w:val="uk-UA"/>
              </w:rPr>
              <w:t>Матеріали практичних конференцій, накази по школі</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1.5.</w:t>
            </w:r>
          </w:p>
        </w:tc>
        <w:tc>
          <w:tcPr>
            <w:tcW w:w="2714" w:type="dxa"/>
          </w:tcPr>
          <w:p w:rsidR="00BD31C6" w:rsidRPr="000934A2" w:rsidRDefault="00BD31C6" w:rsidP="00E61B81">
            <w:pPr>
              <w:rPr>
                <w:sz w:val="24"/>
                <w:szCs w:val="24"/>
                <w:lang w:val="uk-UA"/>
              </w:rPr>
            </w:pPr>
            <w:r w:rsidRPr="000934A2">
              <w:rPr>
                <w:sz w:val="24"/>
                <w:szCs w:val="24"/>
                <w:lang w:val="uk-UA"/>
              </w:rPr>
              <w:t>Виведення результатів роботи над єдиною науково-методичною темою на адміністративний та педагогічний рівні управління.</w:t>
            </w:r>
          </w:p>
        </w:tc>
        <w:tc>
          <w:tcPr>
            <w:tcW w:w="2331" w:type="dxa"/>
          </w:tcPr>
          <w:p w:rsidR="00BD31C6" w:rsidRPr="000934A2" w:rsidRDefault="00BD31C6" w:rsidP="00E61B81">
            <w:pPr>
              <w:jc w:val="center"/>
              <w:rPr>
                <w:sz w:val="24"/>
                <w:szCs w:val="24"/>
                <w:lang w:val="uk-UA"/>
              </w:rPr>
            </w:pPr>
            <w:r w:rsidRPr="000934A2">
              <w:rPr>
                <w:sz w:val="24"/>
                <w:szCs w:val="24"/>
                <w:lang w:val="uk-UA"/>
              </w:rPr>
              <w:t>Матеріали педради, протоколи педради, накази</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b/>
                <w:sz w:val="24"/>
                <w:szCs w:val="24"/>
                <w:lang w:val="uk-UA"/>
              </w:rPr>
            </w:pPr>
            <w:r w:rsidRPr="000934A2">
              <w:rPr>
                <w:b/>
                <w:sz w:val="24"/>
                <w:szCs w:val="24"/>
                <w:lang w:val="uk-UA"/>
              </w:rPr>
              <w:t>2.</w:t>
            </w:r>
          </w:p>
        </w:tc>
        <w:tc>
          <w:tcPr>
            <w:tcW w:w="756" w:type="dxa"/>
          </w:tcPr>
          <w:p w:rsidR="00BD31C6" w:rsidRPr="000934A2" w:rsidRDefault="00BD31C6" w:rsidP="00E61B81">
            <w:pPr>
              <w:jc w:val="center"/>
              <w:rPr>
                <w:b/>
                <w:sz w:val="24"/>
                <w:szCs w:val="24"/>
                <w:lang w:val="uk-UA"/>
              </w:rPr>
            </w:pPr>
          </w:p>
        </w:tc>
        <w:tc>
          <w:tcPr>
            <w:tcW w:w="2714" w:type="dxa"/>
          </w:tcPr>
          <w:p w:rsidR="00BD31C6" w:rsidRPr="000934A2" w:rsidRDefault="00BD31C6" w:rsidP="00E61B81">
            <w:pPr>
              <w:rPr>
                <w:b/>
                <w:sz w:val="24"/>
                <w:szCs w:val="24"/>
                <w:lang w:val="uk-UA"/>
              </w:rPr>
            </w:pPr>
            <w:r w:rsidRPr="000934A2">
              <w:rPr>
                <w:b/>
                <w:sz w:val="24"/>
                <w:szCs w:val="24"/>
                <w:lang w:val="uk-UA"/>
              </w:rPr>
              <w:t>Планування та облік методичної роботи</w:t>
            </w:r>
          </w:p>
        </w:tc>
        <w:tc>
          <w:tcPr>
            <w:tcW w:w="2331" w:type="dxa"/>
          </w:tcPr>
          <w:p w:rsidR="00BD31C6" w:rsidRPr="000934A2" w:rsidRDefault="00BD31C6" w:rsidP="00E61B81">
            <w:pPr>
              <w:jc w:val="center"/>
              <w:rPr>
                <w:b/>
                <w:sz w:val="24"/>
                <w:szCs w:val="24"/>
                <w:lang w:val="uk-UA"/>
              </w:rPr>
            </w:pPr>
          </w:p>
        </w:tc>
        <w:tc>
          <w:tcPr>
            <w:tcW w:w="360" w:type="dxa"/>
          </w:tcPr>
          <w:p w:rsidR="00BD31C6" w:rsidRPr="000934A2" w:rsidRDefault="00BD31C6" w:rsidP="00E61B81">
            <w:pPr>
              <w:jc w:val="center"/>
              <w:rPr>
                <w:b/>
                <w:sz w:val="24"/>
                <w:szCs w:val="24"/>
                <w:lang w:val="uk-UA"/>
              </w:rPr>
            </w:pPr>
          </w:p>
        </w:tc>
        <w:tc>
          <w:tcPr>
            <w:tcW w:w="360" w:type="dxa"/>
          </w:tcPr>
          <w:p w:rsidR="00BD31C6" w:rsidRPr="000934A2" w:rsidRDefault="00BD31C6" w:rsidP="00E61B81">
            <w:pPr>
              <w:jc w:val="center"/>
              <w:rPr>
                <w:b/>
                <w:sz w:val="24"/>
                <w:szCs w:val="24"/>
                <w:lang w:val="uk-UA"/>
              </w:rPr>
            </w:pPr>
          </w:p>
        </w:tc>
        <w:tc>
          <w:tcPr>
            <w:tcW w:w="360" w:type="dxa"/>
          </w:tcPr>
          <w:p w:rsidR="00BD31C6" w:rsidRPr="000934A2" w:rsidRDefault="00BD31C6" w:rsidP="00E61B81">
            <w:pPr>
              <w:jc w:val="center"/>
              <w:rPr>
                <w:b/>
                <w:sz w:val="24"/>
                <w:szCs w:val="24"/>
                <w:lang w:val="uk-UA"/>
              </w:rPr>
            </w:pPr>
          </w:p>
        </w:tc>
        <w:tc>
          <w:tcPr>
            <w:tcW w:w="360" w:type="dxa"/>
          </w:tcPr>
          <w:p w:rsidR="00BD31C6" w:rsidRPr="000934A2" w:rsidRDefault="00BD31C6" w:rsidP="00E61B81">
            <w:pPr>
              <w:jc w:val="center"/>
              <w:rPr>
                <w:b/>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2.1.</w:t>
            </w:r>
          </w:p>
        </w:tc>
        <w:tc>
          <w:tcPr>
            <w:tcW w:w="2714" w:type="dxa"/>
          </w:tcPr>
          <w:p w:rsidR="00BD31C6" w:rsidRPr="000934A2" w:rsidRDefault="00BD31C6" w:rsidP="00E61B81">
            <w:pPr>
              <w:rPr>
                <w:sz w:val="24"/>
                <w:szCs w:val="24"/>
                <w:lang w:val="uk-UA"/>
              </w:rPr>
            </w:pPr>
            <w:r w:rsidRPr="000934A2">
              <w:rPr>
                <w:sz w:val="24"/>
                <w:szCs w:val="24"/>
                <w:lang w:val="uk-UA"/>
              </w:rPr>
              <w:t xml:space="preserve">Рівень аналітичного та </w:t>
            </w:r>
            <w:proofErr w:type="spellStart"/>
            <w:r w:rsidRPr="000934A2">
              <w:rPr>
                <w:sz w:val="24"/>
                <w:szCs w:val="24"/>
                <w:lang w:val="uk-UA"/>
              </w:rPr>
              <w:t>діагностич-ного</w:t>
            </w:r>
            <w:proofErr w:type="spellEnd"/>
            <w:r w:rsidRPr="000934A2">
              <w:rPr>
                <w:sz w:val="24"/>
                <w:szCs w:val="24"/>
                <w:lang w:val="uk-UA"/>
              </w:rPr>
              <w:t xml:space="preserve"> забезпечення планування методичної роботи:</w:t>
            </w:r>
          </w:p>
          <w:p w:rsidR="00BD31C6" w:rsidRPr="000934A2" w:rsidRDefault="00BD31C6" w:rsidP="00BD31C6">
            <w:pPr>
              <w:numPr>
                <w:ilvl w:val="0"/>
                <w:numId w:val="6"/>
              </w:numPr>
              <w:rPr>
                <w:sz w:val="24"/>
                <w:szCs w:val="24"/>
                <w:lang w:val="uk-UA"/>
              </w:rPr>
            </w:pPr>
            <w:r w:rsidRPr="000934A2">
              <w:rPr>
                <w:sz w:val="24"/>
                <w:szCs w:val="24"/>
                <w:lang w:val="uk-UA"/>
              </w:rPr>
              <w:t xml:space="preserve">аргументованість вибору єдиної науково-методичної </w:t>
            </w:r>
            <w:r w:rsidRPr="000934A2">
              <w:rPr>
                <w:sz w:val="24"/>
                <w:szCs w:val="24"/>
                <w:lang w:val="uk-UA"/>
              </w:rPr>
              <w:lastRenderedPageBreak/>
              <w:t>роботи на поточний навчальний рік</w:t>
            </w:r>
          </w:p>
          <w:p w:rsidR="00BD31C6" w:rsidRPr="000934A2" w:rsidRDefault="00BD31C6" w:rsidP="00BD31C6">
            <w:pPr>
              <w:numPr>
                <w:ilvl w:val="0"/>
                <w:numId w:val="6"/>
              </w:numPr>
              <w:rPr>
                <w:sz w:val="24"/>
                <w:szCs w:val="24"/>
                <w:lang w:val="uk-UA"/>
              </w:rPr>
            </w:pPr>
            <w:r w:rsidRPr="000934A2">
              <w:rPr>
                <w:sz w:val="24"/>
                <w:szCs w:val="24"/>
                <w:lang w:val="uk-UA"/>
              </w:rPr>
              <w:t>теоретичне та практичне обґрунтування вибору єдиної методичної теми;</w:t>
            </w:r>
          </w:p>
          <w:p w:rsidR="00BD31C6" w:rsidRPr="000934A2" w:rsidRDefault="00BD31C6" w:rsidP="00E61B81">
            <w:pPr>
              <w:rPr>
                <w:sz w:val="24"/>
                <w:szCs w:val="24"/>
                <w:lang w:val="uk-UA"/>
              </w:rPr>
            </w:pPr>
            <w:r w:rsidRPr="000934A2">
              <w:rPr>
                <w:sz w:val="24"/>
                <w:szCs w:val="24"/>
                <w:lang w:val="uk-UA"/>
              </w:rPr>
              <w:t>- визначення мети і завдань методичної роботи.</w:t>
            </w:r>
          </w:p>
        </w:tc>
        <w:tc>
          <w:tcPr>
            <w:tcW w:w="2331" w:type="dxa"/>
          </w:tcPr>
          <w:p w:rsidR="00BD31C6" w:rsidRPr="000934A2" w:rsidRDefault="00BD31C6" w:rsidP="00E61B81">
            <w:pPr>
              <w:jc w:val="center"/>
              <w:rPr>
                <w:sz w:val="24"/>
                <w:szCs w:val="24"/>
                <w:lang w:val="uk-UA"/>
              </w:rPr>
            </w:pPr>
            <w:r w:rsidRPr="000934A2">
              <w:rPr>
                <w:sz w:val="24"/>
                <w:szCs w:val="24"/>
                <w:lang w:val="uk-UA"/>
              </w:rPr>
              <w:lastRenderedPageBreak/>
              <w:t>План роботи закладу</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2.2.</w:t>
            </w:r>
          </w:p>
        </w:tc>
        <w:tc>
          <w:tcPr>
            <w:tcW w:w="2714" w:type="dxa"/>
          </w:tcPr>
          <w:p w:rsidR="00BD31C6" w:rsidRPr="000934A2" w:rsidRDefault="00BD31C6" w:rsidP="00E61B81">
            <w:pPr>
              <w:rPr>
                <w:sz w:val="24"/>
                <w:szCs w:val="24"/>
                <w:lang w:val="uk-UA"/>
              </w:rPr>
            </w:pPr>
            <w:r w:rsidRPr="000934A2">
              <w:rPr>
                <w:sz w:val="24"/>
                <w:szCs w:val="24"/>
                <w:lang w:val="uk-UA"/>
              </w:rPr>
              <w:t>Наявність  програми управління методичною роботою закладу:</w:t>
            </w:r>
          </w:p>
          <w:p w:rsidR="00BD31C6" w:rsidRPr="000934A2" w:rsidRDefault="00BD31C6" w:rsidP="00BD31C6">
            <w:pPr>
              <w:numPr>
                <w:ilvl w:val="0"/>
                <w:numId w:val="6"/>
              </w:numPr>
              <w:rPr>
                <w:sz w:val="24"/>
                <w:szCs w:val="24"/>
                <w:lang w:val="uk-UA"/>
              </w:rPr>
            </w:pPr>
            <w:r w:rsidRPr="000934A2">
              <w:rPr>
                <w:sz w:val="24"/>
                <w:szCs w:val="24"/>
                <w:lang w:val="uk-UA"/>
              </w:rPr>
              <w:t>оптимальність обраної моделі організації методичної роботи з педагогічними кадрами;</w:t>
            </w:r>
          </w:p>
        </w:tc>
        <w:tc>
          <w:tcPr>
            <w:tcW w:w="2331" w:type="dxa"/>
          </w:tcPr>
          <w:p w:rsidR="00BD31C6" w:rsidRPr="000934A2" w:rsidRDefault="00BD31C6" w:rsidP="00E61B81">
            <w:pPr>
              <w:jc w:val="center"/>
              <w:rPr>
                <w:sz w:val="24"/>
                <w:szCs w:val="24"/>
                <w:lang w:val="uk-UA"/>
              </w:rPr>
            </w:pPr>
            <w:r w:rsidRPr="000934A2">
              <w:rPr>
                <w:sz w:val="24"/>
                <w:szCs w:val="24"/>
                <w:lang w:val="uk-UA"/>
              </w:rPr>
              <w:t>Алгоритм роботи над єдиною методичною проблемою (темою)</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2.3.</w:t>
            </w:r>
          </w:p>
        </w:tc>
        <w:tc>
          <w:tcPr>
            <w:tcW w:w="2714" w:type="dxa"/>
          </w:tcPr>
          <w:p w:rsidR="00BD31C6" w:rsidRPr="000934A2" w:rsidRDefault="00BD31C6" w:rsidP="00E61B81">
            <w:pPr>
              <w:rPr>
                <w:sz w:val="24"/>
                <w:szCs w:val="24"/>
                <w:lang w:val="uk-UA"/>
              </w:rPr>
            </w:pPr>
            <w:r w:rsidRPr="000934A2">
              <w:rPr>
                <w:sz w:val="24"/>
                <w:szCs w:val="24"/>
                <w:lang w:val="uk-UA"/>
              </w:rPr>
              <w:t>Наказ про структуру методичної роботи</w:t>
            </w:r>
          </w:p>
        </w:tc>
        <w:tc>
          <w:tcPr>
            <w:tcW w:w="2331" w:type="dxa"/>
          </w:tcPr>
          <w:p w:rsidR="00BD31C6" w:rsidRPr="000934A2" w:rsidRDefault="00BD31C6" w:rsidP="00E61B81">
            <w:pPr>
              <w:jc w:val="center"/>
              <w:rPr>
                <w:sz w:val="24"/>
                <w:szCs w:val="24"/>
                <w:lang w:val="uk-UA"/>
              </w:rPr>
            </w:pPr>
            <w:r w:rsidRPr="000934A2">
              <w:rPr>
                <w:sz w:val="24"/>
                <w:szCs w:val="24"/>
                <w:lang w:val="uk-UA"/>
              </w:rPr>
              <w:t>Наказ по закладу</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2.4.</w:t>
            </w:r>
          </w:p>
        </w:tc>
        <w:tc>
          <w:tcPr>
            <w:tcW w:w="2714" w:type="dxa"/>
          </w:tcPr>
          <w:p w:rsidR="00BD31C6" w:rsidRPr="000934A2" w:rsidRDefault="00BD31C6" w:rsidP="00E61B81">
            <w:pPr>
              <w:rPr>
                <w:sz w:val="24"/>
                <w:szCs w:val="24"/>
                <w:lang w:val="uk-UA"/>
              </w:rPr>
            </w:pPr>
            <w:r w:rsidRPr="000934A2">
              <w:rPr>
                <w:sz w:val="24"/>
                <w:szCs w:val="24"/>
                <w:lang w:val="uk-UA"/>
              </w:rPr>
              <w:t>Відповідність структури методичної роботи закладу його специфіці</w:t>
            </w:r>
          </w:p>
        </w:tc>
        <w:tc>
          <w:tcPr>
            <w:tcW w:w="2331" w:type="dxa"/>
          </w:tcPr>
          <w:p w:rsidR="00BD31C6" w:rsidRPr="000934A2" w:rsidRDefault="00BD31C6" w:rsidP="00E61B81">
            <w:pPr>
              <w:jc w:val="center"/>
              <w:rPr>
                <w:sz w:val="24"/>
                <w:szCs w:val="24"/>
                <w:lang w:val="uk-UA"/>
              </w:rPr>
            </w:pPr>
            <w:r w:rsidRPr="000934A2">
              <w:rPr>
                <w:sz w:val="24"/>
                <w:szCs w:val="24"/>
                <w:lang w:val="uk-UA"/>
              </w:rPr>
              <w:t>Наказ по закладу.</w:t>
            </w:r>
          </w:p>
          <w:p w:rsidR="00BD31C6" w:rsidRPr="000934A2" w:rsidRDefault="00BD31C6" w:rsidP="00E61B81">
            <w:pPr>
              <w:jc w:val="center"/>
              <w:rPr>
                <w:sz w:val="24"/>
                <w:szCs w:val="24"/>
                <w:lang w:val="uk-UA"/>
              </w:rPr>
            </w:pPr>
            <w:r w:rsidRPr="000934A2">
              <w:rPr>
                <w:sz w:val="24"/>
                <w:szCs w:val="24"/>
                <w:lang w:val="uk-UA"/>
              </w:rPr>
              <w:t>План роботи.</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2.5.</w:t>
            </w:r>
          </w:p>
        </w:tc>
        <w:tc>
          <w:tcPr>
            <w:tcW w:w="2714" w:type="dxa"/>
          </w:tcPr>
          <w:p w:rsidR="00BD31C6" w:rsidRPr="000934A2" w:rsidRDefault="00BD31C6" w:rsidP="00E61B81">
            <w:pPr>
              <w:rPr>
                <w:sz w:val="24"/>
                <w:szCs w:val="24"/>
                <w:lang w:val="uk-UA"/>
              </w:rPr>
            </w:pPr>
            <w:r w:rsidRPr="000934A2">
              <w:rPr>
                <w:sz w:val="24"/>
                <w:szCs w:val="24"/>
                <w:lang w:val="uk-UA"/>
              </w:rPr>
              <w:t>Відповідність методичних тем (проблем), над якими працюють вчителі методичній темі (проблемі) закладу</w:t>
            </w:r>
          </w:p>
        </w:tc>
        <w:tc>
          <w:tcPr>
            <w:tcW w:w="2331" w:type="dxa"/>
          </w:tcPr>
          <w:p w:rsidR="00BD31C6" w:rsidRPr="000934A2" w:rsidRDefault="00BD31C6" w:rsidP="00E61B81">
            <w:pPr>
              <w:jc w:val="center"/>
              <w:rPr>
                <w:sz w:val="24"/>
                <w:szCs w:val="24"/>
                <w:lang w:val="uk-UA"/>
              </w:rPr>
            </w:pPr>
            <w:r w:rsidRPr="000934A2">
              <w:rPr>
                <w:sz w:val="24"/>
                <w:szCs w:val="24"/>
                <w:lang w:val="uk-UA"/>
              </w:rPr>
              <w:t>Плани роботи ШМО</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2.6.</w:t>
            </w:r>
          </w:p>
        </w:tc>
        <w:tc>
          <w:tcPr>
            <w:tcW w:w="2714" w:type="dxa"/>
          </w:tcPr>
          <w:p w:rsidR="00BD31C6" w:rsidRPr="000934A2" w:rsidRDefault="00BD31C6" w:rsidP="00E61B81">
            <w:pPr>
              <w:rPr>
                <w:sz w:val="24"/>
                <w:szCs w:val="24"/>
                <w:lang w:val="uk-UA"/>
              </w:rPr>
            </w:pPr>
            <w:r w:rsidRPr="000934A2">
              <w:rPr>
                <w:sz w:val="24"/>
                <w:szCs w:val="24"/>
                <w:lang w:val="uk-UA"/>
              </w:rPr>
              <w:t>Облік роботи:</w:t>
            </w:r>
          </w:p>
        </w:tc>
        <w:tc>
          <w:tcPr>
            <w:tcW w:w="2331"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2.6.1.</w:t>
            </w:r>
          </w:p>
        </w:tc>
        <w:tc>
          <w:tcPr>
            <w:tcW w:w="2714" w:type="dxa"/>
          </w:tcPr>
          <w:p w:rsidR="00BD31C6" w:rsidRPr="000934A2" w:rsidRDefault="00BD31C6" w:rsidP="00E61B81">
            <w:pPr>
              <w:rPr>
                <w:sz w:val="24"/>
                <w:szCs w:val="24"/>
                <w:lang w:val="uk-UA"/>
              </w:rPr>
            </w:pPr>
            <w:r w:rsidRPr="000934A2">
              <w:rPr>
                <w:sz w:val="24"/>
                <w:szCs w:val="24"/>
                <w:lang w:val="uk-UA"/>
              </w:rPr>
              <w:t>- протоколи засідань педагогічної ради;</w:t>
            </w:r>
          </w:p>
        </w:tc>
        <w:tc>
          <w:tcPr>
            <w:tcW w:w="2331" w:type="dxa"/>
          </w:tcPr>
          <w:p w:rsidR="00BD31C6" w:rsidRPr="000934A2" w:rsidRDefault="00BD31C6" w:rsidP="00E61B81">
            <w:pPr>
              <w:jc w:val="center"/>
              <w:rPr>
                <w:sz w:val="24"/>
                <w:szCs w:val="24"/>
                <w:lang w:val="uk-UA"/>
              </w:rPr>
            </w:pPr>
            <w:r w:rsidRPr="000934A2">
              <w:rPr>
                <w:sz w:val="24"/>
                <w:szCs w:val="24"/>
                <w:lang w:val="uk-UA"/>
              </w:rPr>
              <w:t>Книга протоколів педради</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2.6.2.</w:t>
            </w:r>
          </w:p>
        </w:tc>
        <w:tc>
          <w:tcPr>
            <w:tcW w:w="2714" w:type="dxa"/>
          </w:tcPr>
          <w:p w:rsidR="00BD31C6" w:rsidRPr="000934A2" w:rsidRDefault="00BD31C6" w:rsidP="00E61B81">
            <w:pPr>
              <w:rPr>
                <w:sz w:val="24"/>
                <w:szCs w:val="24"/>
                <w:lang w:val="uk-UA"/>
              </w:rPr>
            </w:pPr>
            <w:r w:rsidRPr="000934A2">
              <w:rPr>
                <w:sz w:val="24"/>
                <w:szCs w:val="24"/>
                <w:lang w:val="uk-UA"/>
              </w:rPr>
              <w:t>- протоколи нарад при директорові;</w:t>
            </w:r>
          </w:p>
        </w:tc>
        <w:tc>
          <w:tcPr>
            <w:tcW w:w="2331" w:type="dxa"/>
          </w:tcPr>
          <w:p w:rsidR="00BD31C6" w:rsidRPr="000934A2" w:rsidRDefault="00BD31C6" w:rsidP="00E61B81">
            <w:pPr>
              <w:jc w:val="center"/>
              <w:rPr>
                <w:sz w:val="24"/>
                <w:szCs w:val="24"/>
                <w:lang w:val="uk-UA"/>
              </w:rPr>
            </w:pPr>
            <w:r w:rsidRPr="000934A2">
              <w:rPr>
                <w:sz w:val="24"/>
                <w:szCs w:val="24"/>
                <w:lang w:val="uk-UA"/>
              </w:rPr>
              <w:t>Протоколи нарад при директорові</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2.6.3.</w:t>
            </w:r>
          </w:p>
        </w:tc>
        <w:tc>
          <w:tcPr>
            <w:tcW w:w="2714" w:type="dxa"/>
          </w:tcPr>
          <w:p w:rsidR="00BD31C6" w:rsidRPr="000934A2" w:rsidRDefault="00BD31C6" w:rsidP="00E61B81">
            <w:pPr>
              <w:rPr>
                <w:sz w:val="24"/>
                <w:szCs w:val="24"/>
                <w:lang w:val="uk-UA"/>
              </w:rPr>
            </w:pPr>
            <w:r w:rsidRPr="000934A2">
              <w:rPr>
                <w:sz w:val="24"/>
                <w:szCs w:val="24"/>
                <w:lang w:val="uk-UA"/>
              </w:rPr>
              <w:t>- протоколи засідань методичної ради;</w:t>
            </w:r>
          </w:p>
        </w:tc>
        <w:tc>
          <w:tcPr>
            <w:tcW w:w="2331" w:type="dxa"/>
          </w:tcPr>
          <w:p w:rsidR="00BD31C6" w:rsidRPr="000934A2" w:rsidRDefault="00BD31C6" w:rsidP="00E61B81">
            <w:pPr>
              <w:jc w:val="center"/>
              <w:rPr>
                <w:sz w:val="24"/>
                <w:szCs w:val="24"/>
                <w:lang w:val="uk-UA"/>
              </w:rPr>
            </w:pPr>
            <w:r w:rsidRPr="000934A2">
              <w:rPr>
                <w:sz w:val="24"/>
                <w:szCs w:val="24"/>
                <w:lang w:val="uk-UA"/>
              </w:rPr>
              <w:t xml:space="preserve">Протоколи засідань </w:t>
            </w:r>
            <w:proofErr w:type="spellStart"/>
            <w:r w:rsidRPr="000934A2">
              <w:rPr>
                <w:sz w:val="24"/>
                <w:szCs w:val="24"/>
                <w:lang w:val="uk-UA"/>
              </w:rPr>
              <w:t>мето-дичної</w:t>
            </w:r>
            <w:proofErr w:type="spellEnd"/>
            <w:r w:rsidRPr="000934A2">
              <w:rPr>
                <w:sz w:val="24"/>
                <w:szCs w:val="24"/>
                <w:lang w:val="uk-UA"/>
              </w:rPr>
              <w:t xml:space="preserve"> ради;</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rPr>
          <w:trHeight w:val="1399"/>
        </w:trPr>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2.6.4.</w:t>
            </w:r>
          </w:p>
        </w:tc>
        <w:tc>
          <w:tcPr>
            <w:tcW w:w="2714" w:type="dxa"/>
          </w:tcPr>
          <w:p w:rsidR="00BD31C6" w:rsidRPr="000934A2" w:rsidRDefault="00BD31C6" w:rsidP="00E61B81">
            <w:pPr>
              <w:rPr>
                <w:sz w:val="24"/>
                <w:szCs w:val="24"/>
                <w:lang w:val="uk-UA"/>
              </w:rPr>
            </w:pPr>
            <w:r w:rsidRPr="000934A2">
              <w:rPr>
                <w:sz w:val="24"/>
                <w:szCs w:val="24"/>
                <w:lang w:val="uk-UA"/>
              </w:rPr>
              <w:t>- протоколи засідань методичних об’єднань, творчих груп, шкіл ППД тощо.</w:t>
            </w:r>
          </w:p>
        </w:tc>
        <w:tc>
          <w:tcPr>
            <w:tcW w:w="2331" w:type="dxa"/>
          </w:tcPr>
          <w:p w:rsidR="00BD31C6" w:rsidRPr="000934A2" w:rsidRDefault="00BD31C6" w:rsidP="00E61B81">
            <w:pPr>
              <w:jc w:val="center"/>
              <w:rPr>
                <w:sz w:val="24"/>
                <w:szCs w:val="24"/>
                <w:lang w:val="uk-UA"/>
              </w:rPr>
            </w:pPr>
            <w:r w:rsidRPr="000934A2">
              <w:rPr>
                <w:sz w:val="24"/>
                <w:szCs w:val="24"/>
                <w:lang w:val="uk-UA"/>
              </w:rPr>
              <w:t>Протоколи засідань ШМО</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2.6.5.</w:t>
            </w:r>
          </w:p>
        </w:tc>
        <w:tc>
          <w:tcPr>
            <w:tcW w:w="2714" w:type="dxa"/>
          </w:tcPr>
          <w:p w:rsidR="00BD31C6" w:rsidRPr="000934A2" w:rsidRDefault="00BD31C6" w:rsidP="00E61B81">
            <w:pPr>
              <w:rPr>
                <w:sz w:val="24"/>
                <w:szCs w:val="24"/>
                <w:lang w:val="uk-UA"/>
              </w:rPr>
            </w:pPr>
            <w:r w:rsidRPr="000934A2">
              <w:rPr>
                <w:sz w:val="24"/>
                <w:szCs w:val="24"/>
                <w:lang w:val="uk-UA"/>
              </w:rPr>
              <w:t>- розробки відкритих уроків, позакласних заходів.</w:t>
            </w:r>
          </w:p>
          <w:p w:rsidR="00BD31C6" w:rsidRPr="000934A2" w:rsidRDefault="00BD31C6" w:rsidP="00E61B81">
            <w:pPr>
              <w:rPr>
                <w:sz w:val="24"/>
                <w:szCs w:val="24"/>
                <w:lang w:val="uk-UA"/>
              </w:rPr>
            </w:pPr>
            <w:r w:rsidRPr="000934A2">
              <w:rPr>
                <w:sz w:val="24"/>
                <w:szCs w:val="24"/>
                <w:lang w:val="uk-UA"/>
              </w:rPr>
              <w:t>- матеріали семінарів, конкурсів;</w:t>
            </w:r>
          </w:p>
        </w:tc>
        <w:tc>
          <w:tcPr>
            <w:tcW w:w="2331" w:type="dxa"/>
          </w:tcPr>
          <w:p w:rsidR="00BD31C6" w:rsidRPr="000934A2" w:rsidRDefault="00BD31C6" w:rsidP="00E61B81">
            <w:pPr>
              <w:jc w:val="center"/>
              <w:rPr>
                <w:sz w:val="24"/>
                <w:szCs w:val="24"/>
                <w:lang w:val="uk-UA"/>
              </w:rPr>
            </w:pPr>
            <w:r w:rsidRPr="000934A2">
              <w:rPr>
                <w:sz w:val="24"/>
                <w:szCs w:val="24"/>
                <w:lang w:val="uk-UA"/>
              </w:rPr>
              <w:t>Методичні матеріали</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E86634"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2.6.6.</w:t>
            </w:r>
          </w:p>
        </w:tc>
        <w:tc>
          <w:tcPr>
            <w:tcW w:w="2714" w:type="dxa"/>
          </w:tcPr>
          <w:p w:rsidR="00BD31C6" w:rsidRPr="000934A2" w:rsidRDefault="00BD31C6" w:rsidP="00E61B81">
            <w:pPr>
              <w:rPr>
                <w:sz w:val="24"/>
                <w:szCs w:val="24"/>
                <w:lang w:val="uk-UA"/>
              </w:rPr>
            </w:pPr>
            <w:r w:rsidRPr="000934A2">
              <w:rPr>
                <w:sz w:val="24"/>
                <w:szCs w:val="24"/>
                <w:lang w:val="uk-UA"/>
              </w:rPr>
              <w:t xml:space="preserve">- матеріали </w:t>
            </w:r>
            <w:proofErr w:type="spellStart"/>
            <w:r w:rsidRPr="000934A2">
              <w:rPr>
                <w:sz w:val="24"/>
                <w:szCs w:val="24"/>
                <w:lang w:val="uk-UA"/>
              </w:rPr>
              <w:lastRenderedPageBreak/>
              <w:t>взаємовідвідувань</w:t>
            </w:r>
            <w:proofErr w:type="spellEnd"/>
            <w:r w:rsidRPr="000934A2">
              <w:rPr>
                <w:sz w:val="24"/>
                <w:szCs w:val="24"/>
                <w:lang w:val="uk-UA"/>
              </w:rPr>
              <w:t xml:space="preserve">  уроків;</w:t>
            </w:r>
          </w:p>
        </w:tc>
        <w:tc>
          <w:tcPr>
            <w:tcW w:w="2331" w:type="dxa"/>
          </w:tcPr>
          <w:p w:rsidR="00BD31C6" w:rsidRPr="000934A2" w:rsidRDefault="00BD31C6" w:rsidP="00E61B81">
            <w:pPr>
              <w:jc w:val="center"/>
              <w:rPr>
                <w:sz w:val="24"/>
                <w:szCs w:val="24"/>
                <w:lang w:val="uk-UA"/>
              </w:rPr>
            </w:pPr>
            <w:r w:rsidRPr="000934A2">
              <w:rPr>
                <w:sz w:val="24"/>
                <w:szCs w:val="24"/>
                <w:lang w:val="uk-UA"/>
              </w:rPr>
              <w:lastRenderedPageBreak/>
              <w:t xml:space="preserve">Книга обліку </w:t>
            </w:r>
            <w:proofErr w:type="spellStart"/>
            <w:r w:rsidRPr="000934A2">
              <w:rPr>
                <w:sz w:val="24"/>
                <w:szCs w:val="24"/>
                <w:lang w:val="uk-UA"/>
              </w:rPr>
              <w:t>взаємо</w:t>
            </w:r>
            <w:proofErr w:type="spellEnd"/>
            <w:r w:rsidRPr="000934A2">
              <w:rPr>
                <w:sz w:val="24"/>
                <w:szCs w:val="24"/>
                <w:lang w:val="uk-UA"/>
              </w:rPr>
              <w:t xml:space="preserve"> </w:t>
            </w:r>
            <w:r w:rsidRPr="000934A2">
              <w:rPr>
                <w:sz w:val="24"/>
                <w:szCs w:val="24"/>
                <w:lang w:val="uk-UA"/>
              </w:rPr>
              <w:lastRenderedPageBreak/>
              <w:t>відвідувань уроків</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2.6.7.</w:t>
            </w:r>
          </w:p>
        </w:tc>
        <w:tc>
          <w:tcPr>
            <w:tcW w:w="2714" w:type="dxa"/>
          </w:tcPr>
          <w:p w:rsidR="00BD31C6" w:rsidRPr="000934A2" w:rsidRDefault="00BD31C6" w:rsidP="00E61B81">
            <w:pPr>
              <w:rPr>
                <w:sz w:val="24"/>
                <w:szCs w:val="24"/>
                <w:lang w:val="uk-UA"/>
              </w:rPr>
            </w:pPr>
            <w:r w:rsidRPr="000934A2">
              <w:rPr>
                <w:sz w:val="24"/>
                <w:szCs w:val="24"/>
                <w:lang w:val="uk-UA"/>
              </w:rPr>
              <w:t>- стан ведення документації, її збереження, доступність для користування</w:t>
            </w:r>
          </w:p>
        </w:tc>
        <w:tc>
          <w:tcPr>
            <w:tcW w:w="2331"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b/>
                <w:sz w:val="24"/>
                <w:szCs w:val="24"/>
                <w:lang w:val="uk-UA"/>
              </w:rPr>
            </w:pPr>
            <w:r w:rsidRPr="000934A2">
              <w:rPr>
                <w:b/>
                <w:sz w:val="24"/>
                <w:szCs w:val="24"/>
                <w:lang w:val="uk-UA"/>
              </w:rPr>
              <w:t>3.</w:t>
            </w:r>
          </w:p>
        </w:tc>
        <w:tc>
          <w:tcPr>
            <w:tcW w:w="756" w:type="dxa"/>
          </w:tcPr>
          <w:p w:rsidR="00BD31C6" w:rsidRPr="000934A2" w:rsidRDefault="00BD31C6" w:rsidP="00E61B81">
            <w:pPr>
              <w:jc w:val="center"/>
              <w:rPr>
                <w:b/>
                <w:sz w:val="24"/>
                <w:szCs w:val="24"/>
                <w:lang w:val="uk-UA"/>
              </w:rPr>
            </w:pPr>
          </w:p>
        </w:tc>
        <w:tc>
          <w:tcPr>
            <w:tcW w:w="2714" w:type="dxa"/>
          </w:tcPr>
          <w:p w:rsidR="00BD31C6" w:rsidRPr="000934A2" w:rsidRDefault="00BD31C6" w:rsidP="00E61B81">
            <w:pPr>
              <w:rPr>
                <w:b/>
                <w:sz w:val="24"/>
                <w:szCs w:val="24"/>
                <w:lang w:val="uk-UA"/>
              </w:rPr>
            </w:pPr>
            <w:r w:rsidRPr="000934A2">
              <w:rPr>
                <w:b/>
                <w:sz w:val="24"/>
                <w:szCs w:val="24"/>
                <w:lang w:val="uk-UA"/>
              </w:rPr>
              <w:t>Організація методичної роботи з педагогічними кадрами установи</w:t>
            </w:r>
          </w:p>
        </w:tc>
        <w:tc>
          <w:tcPr>
            <w:tcW w:w="2331" w:type="dxa"/>
          </w:tcPr>
          <w:p w:rsidR="00BD31C6" w:rsidRPr="000934A2" w:rsidRDefault="00BD31C6" w:rsidP="00E61B81">
            <w:pPr>
              <w:jc w:val="center"/>
              <w:rPr>
                <w:b/>
                <w:sz w:val="24"/>
                <w:szCs w:val="24"/>
                <w:lang w:val="uk-UA"/>
              </w:rPr>
            </w:pPr>
          </w:p>
        </w:tc>
        <w:tc>
          <w:tcPr>
            <w:tcW w:w="360" w:type="dxa"/>
          </w:tcPr>
          <w:p w:rsidR="00BD31C6" w:rsidRPr="000934A2" w:rsidRDefault="00BD31C6" w:rsidP="00E61B81">
            <w:pPr>
              <w:jc w:val="center"/>
              <w:rPr>
                <w:b/>
                <w:sz w:val="24"/>
                <w:szCs w:val="24"/>
                <w:lang w:val="uk-UA"/>
              </w:rPr>
            </w:pPr>
          </w:p>
        </w:tc>
        <w:tc>
          <w:tcPr>
            <w:tcW w:w="360" w:type="dxa"/>
          </w:tcPr>
          <w:p w:rsidR="00BD31C6" w:rsidRPr="000934A2" w:rsidRDefault="00BD31C6" w:rsidP="00E61B81">
            <w:pPr>
              <w:jc w:val="center"/>
              <w:rPr>
                <w:b/>
                <w:sz w:val="24"/>
                <w:szCs w:val="24"/>
                <w:lang w:val="uk-UA"/>
              </w:rPr>
            </w:pPr>
          </w:p>
        </w:tc>
        <w:tc>
          <w:tcPr>
            <w:tcW w:w="360" w:type="dxa"/>
          </w:tcPr>
          <w:p w:rsidR="00BD31C6" w:rsidRPr="000934A2" w:rsidRDefault="00BD31C6" w:rsidP="00E61B81">
            <w:pPr>
              <w:jc w:val="center"/>
              <w:rPr>
                <w:b/>
                <w:sz w:val="24"/>
                <w:szCs w:val="24"/>
                <w:lang w:val="uk-UA"/>
              </w:rPr>
            </w:pPr>
          </w:p>
        </w:tc>
        <w:tc>
          <w:tcPr>
            <w:tcW w:w="360" w:type="dxa"/>
          </w:tcPr>
          <w:p w:rsidR="00BD31C6" w:rsidRPr="000934A2" w:rsidRDefault="00BD31C6" w:rsidP="00E61B81">
            <w:pPr>
              <w:jc w:val="center"/>
              <w:rPr>
                <w:b/>
                <w:sz w:val="24"/>
                <w:szCs w:val="24"/>
                <w:lang w:val="uk-UA"/>
              </w:rPr>
            </w:pPr>
          </w:p>
        </w:tc>
        <w:tc>
          <w:tcPr>
            <w:tcW w:w="2182" w:type="dxa"/>
          </w:tcPr>
          <w:p w:rsidR="00BD31C6" w:rsidRPr="000934A2" w:rsidRDefault="00BD31C6" w:rsidP="00E61B81">
            <w:pPr>
              <w:jc w:val="both"/>
              <w:rPr>
                <w:b/>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3.1.</w:t>
            </w:r>
          </w:p>
        </w:tc>
        <w:tc>
          <w:tcPr>
            <w:tcW w:w="2714" w:type="dxa"/>
          </w:tcPr>
          <w:p w:rsidR="00BD31C6" w:rsidRPr="000934A2" w:rsidRDefault="00BD31C6" w:rsidP="00E61B81">
            <w:pPr>
              <w:rPr>
                <w:sz w:val="24"/>
                <w:szCs w:val="24"/>
                <w:lang w:val="uk-UA"/>
              </w:rPr>
            </w:pPr>
            <w:r w:rsidRPr="000934A2">
              <w:rPr>
                <w:sz w:val="24"/>
                <w:szCs w:val="24"/>
                <w:lang w:val="uk-UA"/>
              </w:rPr>
              <w:t>Організація роботи шкільних м/о, творчих груп, шкіл ППД.</w:t>
            </w:r>
          </w:p>
        </w:tc>
        <w:tc>
          <w:tcPr>
            <w:tcW w:w="2331" w:type="dxa"/>
          </w:tcPr>
          <w:p w:rsidR="00BD31C6" w:rsidRPr="000934A2" w:rsidRDefault="00BD31C6" w:rsidP="00E61B81">
            <w:pPr>
              <w:jc w:val="center"/>
              <w:rPr>
                <w:sz w:val="24"/>
                <w:szCs w:val="24"/>
                <w:lang w:val="uk-UA"/>
              </w:rPr>
            </w:pPr>
            <w:r w:rsidRPr="000934A2">
              <w:rPr>
                <w:sz w:val="24"/>
                <w:szCs w:val="24"/>
                <w:lang w:val="uk-UA"/>
              </w:rPr>
              <w:t>Матеріали ШМО</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3.2.</w:t>
            </w:r>
          </w:p>
        </w:tc>
        <w:tc>
          <w:tcPr>
            <w:tcW w:w="2714" w:type="dxa"/>
          </w:tcPr>
          <w:p w:rsidR="00BD31C6" w:rsidRPr="000934A2" w:rsidRDefault="00BD31C6" w:rsidP="00E61B81">
            <w:pPr>
              <w:rPr>
                <w:sz w:val="24"/>
                <w:szCs w:val="24"/>
                <w:lang w:val="uk-UA"/>
              </w:rPr>
            </w:pPr>
            <w:r w:rsidRPr="000934A2">
              <w:rPr>
                <w:sz w:val="24"/>
                <w:szCs w:val="24"/>
                <w:lang w:val="uk-UA"/>
              </w:rPr>
              <w:t>Організація роботи методичної ради закладу:</w:t>
            </w:r>
          </w:p>
          <w:p w:rsidR="00BD31C6" w:rsidRPr="000934A2" w:rsidRDefault="00BD31C6" w:rsidP="00BD31C6">
            <w:pPr>
              <w:numPr>
                <w:ilvl w:val="0"/>
                <w:numId w:val="6"/>
              </w:numPr>
              <w:rPr>
                <w:sz w:val="24"/>
                <w:szCs w:val="24"/>
                <w:lang w:val="uk-UA"/>
              </w:rPr>
            </w:pPr>
            <w:r w:rsidRPr="000934A2">
              <w:rPr>
                <w:sz w:val="24"/>
                <w:szCs w:val="24"/>
                <w:lang w:val="uk-UA"/>
              </w:rPr>
              <w:t>склад ради та розподіл обов’язків між членами ради;</w:t>
            </w:r>
          </w:p>
          <w:p w:rsidR="00BD31C6" w:rsidRPr="000934A2" w:rsidRDefault="00BD31C6" w:rsidP="00BD31C6">
            <w:pPr>
              <w:numPr>
                <w:ilvl w:val="0"/>
                <w:numId w:val="6"/>
              </w:numPr>
              <w:rPr>
                <w:sz w:val="24"/>
                <w:szCs w:val="24"/>
                <w:lang w:val="uk-UA"/>
              </w:rPr>
            </w:pPr>
            <w:r w:rsidRPr="000934A2">
              <w:rPr>
                <w:sz w:val="24"/>
                <w:szCs w:val="24"/>
                <w:lang w:val="uk-UA"/>
              </w:rPr>
              <w:t>основні напрями діяльності методичної ради;</w:t>
            </w:r>
          </w:p>
          <w:p w:rsidR="00BD31C6" w:rsidRPr="000934A2" w:rsidRDefault="00BD31C6" w:rsidP="00BD31C6">
            <w:pPr>
              <w:numPr>
                <w:ilvl w:val="0"/>
                <w:numId w:val="6"/>
              </w:numPr>
              <w:rPr>
                <w:sz w:val="24"/>
                <w:szCs w:val="24"/>
                <w:lang w:val="uk-UA"/>
              </w:rPr>
            </w:pPr>
            <w:r w:rsidRPr="000934A2">
              <w:rPr>
                <w:sz w:val="24"/>
                <w:szCs w:val="24"/>
                <w:lang w:val="uk-UA"/>
              </w:rPr>
              <w:t>дієвість ради.</w:t>
            </w:r>
          </w:p>
        </w:tc>
        <w:tc>
          <w:tcPr>
            <w:tcW w:w="2331" w:type="dxa"/>
          </w:tcPr>
          <w:p w:rsidR="00BD31C6" w:rsidRPr="000934A2" w:rsidRDefault="00BD31C6" w:rsidP="00E61B81">
            <w:pPr>
              <w:jc w:val="center"/>
              <w:rPr>
                <w:sz w:val="24"/>
                <w:szCs w:val="24"/>
                <w:lang w:val="uk-UA"/>
              </w:rPr>
            </w:pPr>
            <w:r w:rsidRPr="000934A2">
              <w:rPr>
                <w:sz w:val="24"/>
                <w:szCs w:val="24"/>
                <w:lang w:val="uk-UA"/>
              </w:rPr>
              <w:t>Матеріали методичної ради закладу</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3.3.</w:t>
            </w:r>
          </w:p>
        </w:tc>
        <w:tc>
          <w:tcPr>
            <w:tcW w:w="2714" w:type="dxa"/>
          </w:tcPr>
          <w:p w:rsidR="00BD31C6" w:rsidRPr="000934A2" w:rsidRDefault="00BD31C6" w:rsidP="00E61B81">
            <w:pPr>
              <w:rPr>
                <w:sz w:val="24"/>
                <w:szCs w:val="24"/>
                <w:lang w:val="uk-UA"/>
              </w:rPr>
            </w:pPr>
            <w:r w:rsidRPr="000934A2">
              <w:rPr>
                <w:sz w:val="24"/>
                <w:szCs w:val="24"/>
                <w:lang w:val="uk-UA"/>
              </w:rPr>
              <w:t>Організація роботи з молодими вчителями;</w:t>
            </w:r>
          </w:p>
        </w:tc>
        <w:tc>
          <w:tcPr>
            <w:tcW w:w="2331" w:type="dxa"/>
          </w:tcPr>
          <w:p w:rsidR="00BD31C6" w:rsidRPr="000934A2" w:rsidRDefault="00BD31C6" w:rsidP="00E61B81">
            <w:pPr>
              <w:jc w:val="center"/>
              <w:rPr>
                <w:sz w:val="24"/>
                <w:szCs w:val="24"/>
                <w:lang w:val="uk-UA"/>
              </w:rPr>
            </w:pPr>
            <w:r w:rsidRPr="000934A2">
              <w:rPr>
                <w:sz w:val="24"/>
                <w:szCs w:val="24"/>
                <w:lang w:val="uk-UA"/>
              </w:rPr>
              <w:t>План роботи закладу</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rPr>
          <w:trHeight w:val="163"/>
        </w:trPr>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3.4.</w:t>
            </w:r>
          </w:p>
        </w:tc>
        <w:tc>
          <w:tcPr>
            <w:tcW w:w="2714" w:type="dxa"/>
          </w:tcPr>
          <w:p w:rsidR="00BD31C6" w:rsidRPr="000934A2" w:rsidRDefault="00BD31C6" w:rsidP="00E61B81">
            <w:pPr>
              <w:rPr>
                <w:sz w:val="24"/>
                <w:szCs w:val="24"/>
                <w:lang w:val="uk-UA"/>
              </w:rPr>
            </w:pPr>
            <w:r w:rsidRPr="000934A2">
              <w:rPr>
                <w:sz w:val="24"/>
                <w:szCs w:val="24"/>
                <w:lang w:val="uk-UA"/>
              </w:rPr>
              <w:t>Організація вивчення досягнень педагогічної науки і ППД:</w:t>
            </w:r>
          </w:p>
          <w:p w:rsidR="00BD31C6" w:rsidRPr="000934A2" w:rsidRDefault="00BD31C6" w:rsidP="00BD31C6">
            <w:pPr>
              <w:numPr>
                <w:ilvl w:val="0"/>
                <w:numId w:val="6"/>
              </w:numPr>
              <w:rPr>
                <w:sz w:val="24"/>
                <w:szCs w:val="24"/>
                <w:lang w:val="uk-UA"/>
              </w:rPr>
            </w:pPr>
            <w:r w:rsidRPr="000934A2">
              <w:rPr>
                <w:sz w:val="24"/>
                <w:szCs w:val="24"/>
                <w:lang w:val="uk-UA"/>
              </w:rPr>
              <w:t>перспективний план вивчення ППД на 5 років;</w:t>
            </w:r>
          </w:p>
          <w:p w:rsidR="00BD31C6" w:rsidRPr="000934A2" w:rsidRDefault="00BD31C6" w:rsidP="00BD31C6">
            <w:pPr>
              <w:numPr>
                <w:ilvl w:val="0"/>
                <w:numId w:val="6"/>
              </w:numPr>
              <w:rPr>
                <w:sz w:val="24"/>
                <w:szCs w:val="24"/>
                <w:lang w:val="uk-UA"/>
              </w:rPr>
            </w:pPr>
            <w:r w:rsidRPr="000934A2">
              <w:rPr>
                <w:sz w:val="24"/>
                <w:szCs w:val="24"/>
                <w:lang w:val="uk-UA"/>
              </w:rPr>
              <w:t>матеріали про ППД та вчителів-новаторів України;</w:t>
            </w:r>
          </w:p>
          <w:p w:rsidR="00BD31C6" w:rsidRPr="000934A2" w:rsidRDefault="00BD31C6" w:rsidP="00BD31C6">
            <w:pPr>
              <w:numPr>
                <w:ilvl w:val="0"/>
                <w:numId w:val="6"/>
              </w:numPr>
              <w:rPr>
                <w:sz w:val="24"/>
                <w:szCs w:val="24"/>
                <w:lang w:val="uk-UA"/>
              </w:rPr>
            </w:pPr>
            <w:r w:rsidRPr="000934A2">
              <w:rPr>
                <w:sz w:val="24"/>
                <w:szCs w:val="24"/>
                <w:lang w:val="uk-UA"/>
              </w:rPr>
              <w:t>банк даних ППД вчителів міста, школи;</w:t>
            </w:r>
          </w:p>
          <w:p w:rsidR="00BD31C6" w:rsidRPr="000934A2" w:rsidRDefault="00BD31C6" w:rsidP="00BD31C6">
            <w:pPr>
              <w:numPr>
                <w:ilvl w:val="0"/>
                <w:numId w:val="6"/>
              </w:numPr>
              <w:rPr>
                <w:sz w:val="24"/>
                <w:szCs w:val="24"/>
                <w:lang w:val="uk-UA"/>
              </w:rPr>
            </w:pPr>
            <w:r w:rsidRPr="000934A2">
              <w:rPr>
                <w:sz w:val="24"/>
                <w:szCs w:val="24"/>
                <w:lang w:val="uk-UA"/>
              </w:rPr>
              <w:t>наявність друкованої продукції вчителів закладу;</w:t>
            </w:r>
          </w:p>
          <w:p w:rsidR="00BD31C6" w:rsidRPr="000934A2" w:rsidRDefault="00BD31C6" w:rsidP="00BD31C6">
            <w:pPr>
              <w:numPr>
                <w:ilvl w:val="0"/>
                <w:numId w:val="6"/>
              </w:numPr>
              <w:rPr>
                <w:sz w:val="24"/>
                <w:szCs w:val="24"/>
                <w:lang w:val="uk-UA"/>
              </w:rPr>
            </w:pPr>
            <w:r w:rsidRPr="000934A2">
              <w:rPr>
                <w:sz w:val="24"/>
                <w:szCs w:val="24"/>
                <w:lang w:val="uk-UA"/>
              </w:rPr>
              <w:t>узагальнення досвіду роботи вчителів школи.</w:t>
            </w:r>
          </w:p>
        </w:tc>
        <w:tc>
          <w:tcPr>
            <w:tcW w:w="2331" w:type="dxa"/>
          </w:tcPr>
          <w:p w:rsidR="00BD31C6" w:rsidRPr="000934A2" w:rsidRDefault="00BD31C6" w:rsidP="00E61B81">
            <w:pPr>
              <w:jc w:val="center"/>
              <w:rPr>
                <w:sz w:val="24"/>
                <w:szCs w:val="24"/>
                <w:lang w:val="uk-UA"/>
              </w:rPr>
            </w:pPr>
            <w:r w:rsidRPr="000934A2">
              <w:rPr>
                <w:sz w:val="24"/>
                <w:szCs w:val="24"/>
                <w:lang w:val="uk-UA"/>
              </w:rPr>
              <w:t>Матеріали ППД</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b/>
                <w:sz w:val="24"/>
                <w:szCs w:val="24"/>
                <w:lang w:val="uk-UA"/>
              </w:rPr>
            </w:pPr>
            <w:r w:rsidRPr="000934A2">
              <w:rPr>
                <w:b/>
                <w:sz w:val="24"/>
                <w:szCs w:val="24"/>
                <w:lang w:val="uk-UA"/>
              </w:rPr>
              <w:t>4.</w:t>
            </w:r>
          </w:p>
        </w:tc>
        <w:tc>
          <w:tcPr>
            <w:tcW w:w="756" w:type="dxa"/>
          </w:tcPr>
          <w:p w:rsidR="00BD31C6" w:rsidRPr="000934A2" w:rsidRDefault="00BD31C6" w:rsidP="00E61B81">
            <w:pPr>
              <w:jc w:val="center"/>
              <w:rPr>
                <w:sz w:val="24"/>
                <w:szCs w:val="24"/>
                <w:lang w:val="uk-UA"/>
              </w:rPr>
            </w:pPr>
          </w:p>
        </w:tc>
        <w:tc>
          <w:tcPr>
            <w:tcW w:w="2714" w:type="dxa"/>
          </w:tcPr>
          <w:p w:rsidR="00BD31C6" w:rsidRPr="000934A2" w:rsidRDefault="00BD31C6" w:rsidP="00E61B81">
            <w:pPr>
              <w:rPr>
                <w:b/>
                <w:sz w:val="24"/>
                <w:szCs w:val="24"/>
                <w:lang w:val="uk-UA"/>
              </w:rPr>
            </w:pPr>
            <w:r w:rsidRPr="000934A2">
              <w:rPr>
                <w:b/>
                <w:sz w:val="24"/>
                <w:szCs w:val="24"/>
                <w:lang w:val="uk-UA"/>
              </w:rPr>
              <w:t>Керівництво методичною роботою з боку адміністрації</w:t>
            </w:r>
          </w:p>
        </w:tc>
        <w:tc>
          <w:tcPr>
            <w:tcW w:w="2331"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4.1.</w:t>
            </w:r>
          </w:p>
        </w:tc>
        <w:tc>
          <w:tcPr>
            <w:tcW w:w="2714" w:type="dxa"/>
          </w:tcPr>
          <w:p w:rsidR="00BD31C6" w:rsidRPr="000934A2" w:rsidRDefault="00BD31C6" w:rsidP="00E61B81">
            <w:pPr>
              <w:rPr>
                <w:sz w:val="24"/>
                <w:szCs w:val="24"/>
                <w:lang w:val="uk-UA"/>
              </w:rPr>
            </w:pPr>
            <w:r w:rsidRPr="000934A2">
              <w:rPr>
                <w:sz w:val="24"/>
                <w:szCs w:val="24"/>
                <w:lang w:val="uk-UA"/>
              </w:rPr>
              <w:t>Безпосередня участь керівників закладу в діяльності м/о, роботі з молодими вчителями</w:t>
            </w:r>
          </w:p>
        </w:tc>
        <w:tc>
          <w:tcPr>
            <w:tcW w:w="2331" w:type="dxa"/>
          </w:tcPr>
          <w:p w:rsidR="00BD31C6" w:rsidRPr="000934A2" w:rsidRDefault="00BD31C6" w:rsidP="00E61B81">
            <w:pPr>
              <w:jc w:val="center"/>
              <w:rPr>
                <w:sz w:val="24"/>
                <w:szCs w:val="24"/>
                <w:lang w:val="uk-UA"/>
              </w:rPr>
            </w:pPr>
            <w:r w:rsidRPr="000934A2">
              <w:rPr>
                <w:sz w:val="24"/>
                <w:szCs w:val="24"/>
                <w:lang w:val="uk-UA"/>
              </w:rPr>
              <w:t>План роботи закладу. Плани роботи ШМО. Плани роботи вчителів-наставників, молодих вчителів.</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4.2.</w:t>
            </w:r>
          </w:p>
        </w:tc>
        <w:tc>
          <w:tcPr>
            <w:tcW w:w="2714" w:type="dxa"/>
          </w:tcPr>
          <w:p w:rsidR="00BD31C6" w:rsidRPr="000934A2" w:rsidRDefault="00BD31C6" w:rsidP="00E61B81">
            <w:pPr>
              <w:rPr>
                <w:sz w:val="24"/>
                <w:szCs w:val="24"/>
                <w:lang w:val="uk-UA"/>
              </w:rPr>
            </w:pPr>
            <w:r w:rsidRPr="000934A2">
              <w:rPr>
                <w:sz w:val="24"/>
                <w:szCs w:val="24"/>
                <w:lang w:val="uk-UA"/>
              </w:rPr>
              <w:t>Науковий та методичний рівень аналізів уроків, позакласних закладів, що здійснюють керівники закладу.</w:t>
            </w:r>
          </w:p>
        </w:tc>
        <w:tc>
          <w:tcPr>
            <w:tcW w:w="2331" w:type="dxa"/>
          </w:tcPr>
          <w:p w:rsidR="00BD31C6" w:rsidRPr="000934A2" w:rsidRDefault="00BD31C6" w:rsidP="00E61B81">
            <w:pPr>
              <w:jc w:val="center"/>
              <w:rPr>
                <w:sz w:val="24"/>
                <w:szCs w:val="24"/>
                <w:lang w:val="uk-UA"/>
              </w:rPr>
            </w:pPr>
            <w:r w:rsidRPr="000934A2">
              <w:rPr>
                <w:sz w:val="24"/>
                <w:szCs w:val="24"/>
                <w:lang w:val="uk-UA"/>
              </w:rPr>
              <w:t>Книги внутрішкільного контролю керівників закладу</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4.3.</w:t>
            </w:r>
          </w:p>
        </w:tc>
        <w:tc>
          <w:tcPr>
            <w:tcW w:w="2714" w:type="dxa"/>
          </w:tcPr>
          <w:p w:rsidR="00BD31C6" w:rsidRPr="000934A2" w:rsidRDefault="00BD31C6" w:rsidP="00E61B81">
            <w:pPr>
              <w:rPr>
                <w:sz w:val="24"/>
                <w:szCs w:val="24"/>
                <w:lang w:val="uk-UA"/>
              </w:rPr>
            </w:pPr>
            <w:r w:rsidRPr="000934A2">
              <w:rPr>
                <w:sz w:val="24"/>
                <w:szCs w:val="24"/>
                <w:lang w:val="uk-UA"/>
              </w:rPr>
              <w:t>Аналіз стану викладання предметів</w:t>
            </w:r>
          </w:p>
        </w:tc>
        <w:tc>
          <w:tcPr>
            <w:tcW w:w="2331" w:type="dxa"/>
          </w:tcPr>
          <w:p w:rsidR="00BD31C6" w:rsidRPr="000934A2" w:rsidRDefault="00BD31C6" w:rsidP="00E61B81">
            <w:pPr>
              <w:jc w:val="center"/>
              <w:rPr>
                <w:sz w:val="24"/>
                <w:szCs w:val="24"/>
                <w:lang w:val="uk-UA"/>
              </w:rPr>
            </w:pPr>
            <w:r w:rsidRPr="000934A2">
              <w:rPr>
                <w:sz w:val="24"/>
                <w:szCs w:val="24"/>
                <w:lang w:val="uk-UA"/>
              </w:rPr>
              <w:t>Довідки, накази, книги протоколів педагогічної ради</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4.4.</w:t>
            </w:r>
          </w:p>
        </w:tc>
        <w:tc>
          <w:tcPr>
            <w:tcW w:w="2714" w:type="dxa"/>
          </w:tcPr>
          <w:p w:rsidR="00BD31C6" w:rsidRPr="000934A2" w:rsidRDefault="00BD31C6" w:rsidP="00E61B81">
            <w:pPr>
              <w:rPr>
                <w:sz w:val="24"/>
                <w:szCs w:val="24"/>
                <w:lang w:val="uk-UA"/>
              </w:rPr>
            </w:pPr>
            <w:r w:rsidRPr="000934A2">
              <w:rPr>
                <w:sz w:val="24"/>
                <w:szCs w:val="24"/>
                <w:lang w:val="uk-UA"/>
              </w:rPr>
              <w:t>Вивчення керівниками закладу стану методичної роботи</w:t>
            </w:r>
          </w:p>
        </w:tc>
        <w:tc>
          <w:tcPr>
            <w:tcW w:w="2331" w:type="dxa"/>
          </w:tcPr>
          <w:p w:rsidR="00BD31C6" w:rsidRPr="000934A2" w:rsidRDefault="00BD31C6" w:rsidP="00E61B81">
            <w:pPr>
              <w:jc w:val="center"/>
              <w:rPr>
                <w:sz w:val="24"/>
                <w:szCs w:val="24"/>
                <w:lang w:val="uk-UA"/>
              </w:rPr>
            </w:pPr>
            <w:r w:rsidRPr="000934A2">
              <w:rPr>
                <w:sz w:val="24"/>
                <w:szCs w:val="24"/>
                <w:lang w:val="uk-UA"/>
              </w:rPr>
              <w:t>Довідки, накази</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4.5.</w:t>
            </w:r>
          </w:p>
        </w:tc>
        <w:tc>
          <w:tcPr>
            <w:tcW w:w="2714" w:type="dxa"/>
          </w:tcPr>
          <w:p w:rsidR="00BD31C6" w:rsidRPr="000934A2" w:rsidRDefault="00BD31C6" w:rsidP="00E61B81">
            <w:pPr>
              <w:rPr>
                <w:sz w:val="24"/>
                <w:szCs w:val="24"/>
                <w:lang w:val="uk-UA"/>
              </w:rPr>
            </w:pPr>
            <w:r w:rsidRPr="000934A2">
              <w:rPr>
                <w:sz w:val="24"/>
                <w:szCs w:val="24"/>
                <w:lang w:val="uk-UA"/>
              </w:rPr>
              <w:t>Керівництво курсовою та після-курсовою роботою педкадрів</w:t>
            </w:r>
          </w:p>
        </w:tc>
        <w:tc>
          <w:tcPr>
            <w:tcW w:w="2331" w:type="dxa"/>
          </w:tcPr>
          <w:p w:rsidR="00BD31C6" w:rsidRPr="000934A2" w:rsidRDefault="00BD31C6" w:rsidP="00E61B81">
            <w:pPr>
              <w:jc w:val="center"/>
              <w:rPr>
                <w:sz w:val="24"/>
                <w:szCs w:val="24"/>
                <w:lang w:val="uk-UA"/>
              </w:rPr>
            </w:pPr>
            <w:r w:rsidRPr="000934A2">
              <w:rPr>
                <w:sz w:val="24"/>
                <w:szCs w:val="24"/>
                <w:lang w:val="uk-UA"/>
              </w:rPr>
              <w:t>Матеріали по курсовій підготовці кадрів</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4.6.</w:t>
            </w:r>
          </w:p>
        </w:tc>
        <w:tc>
          <w:tcPr>
            <w:tcW w:w="2714" w:type="dxa"/>
          </w:tcPr>
          <w:p w:rsidR="00BD31C6" w:rsidRPr="000934A2" w:rsidRDefault="00BD31C6" w:rsidP="00E61B81">
            <w:pPr>
              <w:rPr>
                <w:sz w:val="24"/>
                <w:szCs w:val="24"/>
                <w:lang w:val="uk-UA"/>
              </w:rPr>
            </w:pPr>
            <w:r w:rsidRPr="000934A2">
              <w:rPr>
                <w:sz w:val="24"/>
                <w:szCs w:val="24"/>
                <w:lang w:val="uk-UA"/>
              </w:rPr>
              <w:t>Створення умов для розгортання методичної роботи в школі.</w:t>
            </w:r>
          </w:p>
        </w:tc>
        <w:tc>
          <w:tcPr>
            <w:tcW w:w="2331" w:type="dxa"/>
          </w:tcPr>
          <w:p w:rsidR="00BD31C6" w:rsidRPr="000934A2" w:rsidRDefault="00BD31C6" w:rsidP="00E61B81">
            <w:pPr>
              <w:jc w:val="center"/>
              <w:rPr>
                <w:sz w:val="24"/>
                <w:szCs w:val="24"/>
                <w:lang w:val="uk-UA"/>
              </w:rPr>
            </w:pPr>
            <w:r w:rsidRPr="000934A2">
              <w:rPr>
                <w:sz w:val="24"/>
                <w:szCs w:val="24"/>
                <w:lang w:val="uk-UA"/>
              </w:rPr>
              <w:t>Робота методичного кабінету закладу</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b/>
                <w:sz w:val="24"/>
                <w:szCs w:val="24"/>
                <w:lang w:val="uk-UA"/>
              </w:rPr>
            </w:pPr>
            <w:r w:rsidRPr="000934A2">
              <w:rPr>
                <w:b/>
                <w:sz w:val="24"/>
                <w:szCs w:val="24"/>
                <w:lang w:val="uk-UA"/>
              </w:rPr>
              <w:t>5.</w:t>
            </w:r>
          </w:p>
        </w:tc>
        <w:tc>
          <w:tcPr>
            <w:tcW w:w="756" w:type="dxa"/>
          </w:tcPr>
          <w:p w:rsidR="00BD31C6" w:rsidRPr="000934A2" w:rsidRDefault="00BD31C6" w:rsidP="00E61B81">
            <w:pPr>
              <w:jc w:val="center"/>
              <w:rPr>
                <w:b/>
                <w:sz w:val="24"/>
                <w:szCs w:val="24"/>
                <w:lang w:val="uk-UA"/>
              </w:rPr>
            </w:pPr>
          </w:p>
        </w:tc>
        <w:tc>
          <w:tcPr>
            <w:tcW w:w="2714" w:type="dxa"/>
          </w:tcPr>
          <w:p w:rsidR="00BD31C6" w:rsidRPr="000934A2" w:rsidRDefault="00BD31C6" w:rsidP="00E61B81">
            <w:pPr>
              <w:rPr>
                <w:b/>
                <w:sz w:val="24"/>
                <w:szCs w:val="24"/>
                <w:lang w:val="uk-UA"/>
              </w:rPr>
            </w:pPr>
            <w:r w:rsidRPr="000934A2">
              <w:rPr>
                <w:b/>
                <w:sz w:val="24"/>
                <w:szCs w:val="24"/>
                <w:lang w:val="uk-UA"/>
              </w:rPr>
              <w:t>Результативність методичної роботи</w:t>
            </w:r>
          </w:p>
        </w:tc>
        <w:tc>
          <w:tcPr>
            <w:tcW w:w="2331" w:type="dxa"/>
          </w:tcPr>
          <w:p w:rsidR="00BD31C6" w:rsidRPr="000934A2" w:rsidRDefault="00BD31C6" w:rsidP="00E61B81">
            <w:pPr>
              <w:jc w:val="center"/>
              <w:rPr>
                <w:b/>
                <w:sz w:val="24"/>
                <w:szCs w:val="24"/>
                <w:lang w:val="uk-UA"/>
              </w:rPr>
            </w:pPr>
          </w:p>
        </w:tc>
        <w:tc>
          <w:tcPr>
            <w:tcW w:w="360" w:type="dxa"/>
          </w:tcPr>
          <w:p w:rsidR="00BD31C6" w:rsidRPr="000934A2" w:rsidRDefault="00BD31C6" w:rsidP="00E61B81">
            <w:pPr>
              <w:jc w:val="center"/>
              <w:rPr>
                <w:b/>
                <w:sz w:val="24"/>
                <w:szCs w:val="24"/>
                <w:lang w:val="uk-UA"/>
              </w:rPr>
            </w:pPr>
          </w:p>
        </w:tc>
        <w:tc>
          <w:tcPr>
            <w:tcW w:w="360" w:type="dxa"/>
          </w:tcPr>
          <w:p w:rsidR="00BD31C6" w:rsidRPr="000934A2" w:rsidRDefault="00BD31C6" w:rsidP="00E61B81">
            <w:pPr>
              <w:jc w:val="center"/>
              <w:rPr>
                <w:b/>
                <w:sz w:val="24"/>
                <w:szCs w:val="24"/>
                <w:lang w:val="uk-UA"/>
              </w:rPr>
            </w:pPr>
          </w:p>
        </w:tc>
        <w:tc>
          <w:tcPr>
            <w:tcW w:w="360" w:type="dxa"/>
          </w:tcPr>
          <w:p w:rsidR="00BD31C6" w:rsidRPr="000934A2" w:rsidRDefault="00BD31C6" w:rsidP="00E61B81">
            <w:pPr>
              <w:jc w:val="center"/>
              <w:rPr>
                <w:b/>
                <w:sz w:val="24"/>
                <w:szCs w:val="24"/>
                <w:lang w:val="uk-UA"/>
              </w:rPr>
            </w:pPr>
          </w:p>
        </w:tc>
        <w:tc>
          <w:tcPr>
            <w:tcW w:w="360" w:type="dxa"/>
          </w:tcPr>
          <w:p w:rsidR="00BD31C6" w:rsidRPr="000934A2" w:rsidRDefault="00BD31C6" w:rsidP="00E61B81">
            <w:pPr>
              <w:jc w:val="center"/>
              <w:rPr>
                <w:b/>
                <w:sz w:val="24"/>
                <w:szCs w:val="24"/>
                <w:lang w:val="uk-UA"/>
              </w:rPr>
            </w:pPr>
          </w:p>
        </w:tc>
        <w:tc>
          <w:tcPr>
            <w:tcW w:w="2182" w:type="dxa"/>
          </w:tcPr>
          <w:p w:rsidR="00BD31C6" w:rsidRPr="000934A2" w:rsidRDefault="00BD31C6" w:rsidP="00E61B81">
            <w:pPr>
              <w:jc w:val="both"/>
              <w:rPr>
                <w:b/>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5.1.</w:t>
            </w:r>
          </w:p>
        </w:tc>
        <w:tc>
          <w:tcPr>
            <w:tcW w:w="2714" w:type="dxa"/>
          </w:tcPr>
          <w:p w:rsidR="00BD31C6" w:rsidRPr="000934A2" w:rsidRDefault="00BD31C6" w:rsidP="00E61B81">
            <w:pPr>
              <w:rPr>
                <w:sz w:val="24"/>
                <w:szCs w:val="24"/>
                <w:lang w:val="uk-UA"/>
              </w:rPr>
            </w:pPr>
            <w:r w:rsidRPr="000934A2">
              <w:rPr>
                <w:sz w:val="24"/>
                <w:szCs w:val="24"/>
                <w:lang w:val="uk-UA"/>
              </w:rPr>
              <w:t>Ріст навчальних досягнень учнів та рівень їх вихованості</w:t>
            </w:r>
          </w:p>
        </w:tc>
        <w:tc>
          <w:tcPr>
            <w:tcW w:w="2331" w:type="dxa"/>
          </w:tcPr>
          <w:p w:rsidR="00BD31C6" w:rsidRPr="000934A2" w:rsidRDefault="00BD31C6" w:rsidP="00E61B81">
            <w:pPr>
              <w:jc w:val="center"/>
              <w:rPr>
                <w:sz w:val="24"/>
                <w:szCs w:val="24"/>
                <w:lang w:val="uk-UA"/>
              </w:rPr>
            </w:pPr>
            <w:r w:rsidRPr="000934A2">
              <w:rPr>
                <w:sz w:val="24"/>
                <w:szCs w:val="24"/>
                <w:lang w:val="uk-UA"/>
              </w:rPr>
              <w:t>Аналітичні матеріали керівників закладу</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5.2.</w:t>
            </w:r>
          </w:p>
        </w:tc>
        <w:tc>
          <w:tcPr>
            <w:tcW w:w="2714" w:type="dxa"/>
          </w:tcPr>
          <w:p w:rsidR="00BD31C6" w:rsidRPr="000934A2" w:rsidRDefault="00BD31C6" w:rsidP="00E61B81">
            <w:pPr>
              <w:rPr>
                <w:sz w:val="24"/>
                <w:szCs w:val="24"/>
                <w:lang w:val="uk-UA"/>
              </w:rPr>
            </w:pPr>
            <w:r w:rsidRPr="000934A2">
              <w:rPr>
                <w:sz w:val="24"/>
                <w:szCs w:val="24"/>
                <w:lang w:val="uk-UA"/>
              </w:rPr>
              <w:t>Результати роботи з обдарованими та здібними учнями</w:t>
            </w:r>
          </w:p>
        </w:tc>
        <w:tc>
          <w:tcPr>
            <w:tcW w:w="2331" w:type="dxa"/>
          </w:tcPr>
          <w:p w:rsidR="00BD31C6" w:rsidRPr="000934A2" w:rsidRDefault="00BD31C6" w:rsidP="00E61B81">
            <w:pPr>
              <w:jc w:val="center"/>
              <w:rPr>
                <w:sz w:val="24"/>
                <w:szCs w:val="24"/>
                <w:lang w:val="uk-UA"/>
              </w:rPr>
            </w:pPr>
            <w:r w:rsidRPr="000934A2">
              <w:rPr>
                <w:sz w:val="24"/>
                <w:szCs w:val="24"/>
                <w:lang w:val="uk-UA"/>
              </w:rPr>
              <w:t>Матеріали по роботі з обдарованими учнями</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5.3.</w:t>
            </w:r>
          </w:p>
        </w:tc>
        <w:tc>
          <w:tcPr>
            <w:tcW w:w="2714" w:type="dxa"/>
          </w:tcPr>
          <w:p w:rsidR="00BD31C6" w:rsidRPr="000934A2" w:rsidRDefault="00BD31C6" w:rsidP="00E61B81">
            <w:pPr>
              <w:rPr>
                <w:sz w:val="24"/>
                <w:szCs w:val="24"/>
                <w:lang w:val="uk-UA"/>
              </w:rPr>
            </w:pPr>
            <w:r w:rsidRPr="000934A2">
              <w:rPr>
                <w:sz w:val="24"/>
                <w:szCs w:val="24"/>
                <w:lang w:val="uk-UA"/>
              </w:rPr>
              <w:t>Вплив методичних заходів на підвищення рівня методики проведення уроків</w:t>
            </w:r>
          </w:p>
        </w:tc>
        <w:tc>
          <w:tcPr>
            <w:tcW w:w="2331" w:type="dxa"/>
          </w:tcPr>
          <w:p w:rsidR="00BD31C6" w:rsidRPr="000934A2" w:rsidRDefault="00BD31C6" w:rsidP="00E61B81">
            <w:pPr>
              <w:jc w:val="center"/>
              <w:rPr>
                <w:sz w:val="24"/>
                <w:szCs w:val="24"/>
                <w:lang w:val="uk-UA"/>
              </w:rPr>
            </w:pPr>
            <w:r w:rsidRPr="000934A2">
              <w:rPr>
                <w:sz w:val="24"/>
                <w:szCs w:val="24"/>
                <w:lang w:val="uk-UA"/>
              </w:rPr>
              <w:t>Матеріали педагогічної ради, наради при директорові. Результати перевірочних робіт</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5.4.</w:t>
            </w:r>
          </w:p>
        </w:tc>
        <w:tc>
          <w:tcPr>
            <w:tcW w:w="2714" w:type="dxa"/>
          </w:tcPr>
          <w:p w:rsidR="00BD31C6" w:rsidRPr="000934A2" w:rsidRDefault="00BD31C6" w:rsidP="00E61B81">
            <w:pPr>
              <w:rPr>
                <w:sz w:val="24"/>
                <w:szCs w:val="24"/>
                <w:lang w:val="uk-UA"/>
              </w:rPr>
            </w:pPr>
            <w:r w:rsidRPr="000934A2">
              <w:rPr>
                <w:sz w:val="24"/>
                <w:szCs w:val="24"/>
                <w:lang w:val="uk-UA"/>
              </w:rPr>
              <w:t>Результати атестації педагогічних кадрів</w:t>
            </w:r>
          </w:p>
        </w:tc>
        <w:tc>
          <w:tcPr>
            <w:tcW w:w="2331" w:type="dxa"/>
          </w:tcPr>
          <w:p w:rsidR="00BD31C6" w:rsidRPr="000934A2" w:rsidRDefault="00BD31C6" w:rsidP="00E61B81">
            <w:pPr>
              <w:jc w:val="center"/>
              <w:rPr>
                <w:sz w:val="24"/>
                <w:szCs w:val="24"/>
                <w:lang w:val="uk-UA"/>
              </w:rPr>
            </w:pPr>
            <w:r w:rsidRPr="000934A2">
              <w:rPr>
                <w:sz w:val="24"/>
                <w:szCs w:val="24"/>
                <w:lang w:val="uk-UA"/>
              </w:rPr>
              <w:t>Матеріали атестації педагогічних кадрів</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5.5.</w:t>
            </w:r>
          </w:p>
        </w:tc>
        <w:tc>
          <w:tcPr>
            <w:tcW w:w="2714" w:type="dxa"/>
          </w:tcPr>
          <w:p w:rsidR="00BD31C6" w:rsidRPr="000934A2" w:rsidRDefault="00BD31C6" w:rsidP="00E61B81">
            <w:pPr>
              <w:rPr>
                <w:sz w:val="24"/>
                <w:szCs w:val="24"/>
                <w:lang w:val="uk-UA"/>
              </w:rPr>
            </w:pPr>
            <w:r w:rsidRPr="000934A2">
              <w:rPr>
                <w:sz w:val="24"/>
                <w:szCs w:val="24"/>
                <w:lang w:val="uk-UA"/>
              </w:rPr>
              <w:t>Участь педагогічних працівників у професійних конкурсах, педагогічних виставках тощо.</w:t>
            </w:r>
          </w:p>
        </w:tc>
        <w:tc>
          <w:tcPr>
            <w:tcW w:w="2331" w:type="dxa"/>
          </w:tcPr>
          <w:p w:rsidR="00BD31C6" w:rsidRPr="000934A2" w:rsidRDefault="00BD31C6" w:rsidP="00E61B81">
            <w:pPr>
              <w:jc w:val="center"/>
              <w:rPr>
                <w:sz w:val="24"/>
                <w:szCs w:val="24"/>
                <w:lang w:val="uk-UA"/>
              </w:rPr>
            </w:pPr>
            <w:r w:rsidRPr="000934A2">
              <w:rPr>
                <w:sz w:val="24"/>
                <w:szCs w:val="24"/>
                <w:lang w:val="uk-UA"/>
              </w:rPr>
              <w:t>Матеріали конкурсів, виставок.</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r w:rsidR="00BD31C6" w:rsidRPr="000934A2" w:rsidTr="00BD31C6">
        <w:tc>
          <w:tcPr>
            <w:tcW w:w="466" w:type="dxa"/>
          </w:tcPr>
          <w:p w:rsidR="00BD31C6" w:rsidRPr="000934A2" w:rsidRDefault="00BD31C6" w:rsidP="00E61B81">
            <w:pPr>
              <w:jc w:val="center"/>
              <w:rPr>
                <w:sz w:val="24"/>
                <w:szCs w:val="24"/>
                <w:lang w:val="uk-UA"/>
              </w:rPr>
            </w:pPr>
          </w:p>
        </w:tc>
        <w:tc>
          <w:tcPr>
            <w:tcW w:w="756" w:type="dxa"/>
          </w:tcPr>
          <w:p w:rsidR="00BD31C6" w:rsidRPr="000934A2" w:rsidRDefault="00BD31C6" w:rsidP="00E61B81">
            <w:pPr>
              <w:jc w:val="center"/>
              <w:rPr>
                <w:sz w:val="24"/>
                <w:szCs w:val="24"/>
                <w:lang w:val="uk-UA"/>
              </w:rPr>
            </w:pPr>
            <w:r w:rsidRPr="000934A2">
              <w:rPr>
                <w:sz w:val="24"/>
                <w:szCs w:val="24"/>
                <w:lang w:val="uk-UA"/>
              </w:rPr>
              <w:t>5.6.</w:t>
            </w:r>
          </w:p>
        </w:tc>
        <w:tc>
          <w:tcPr>
            <w:tcW w:w="2714" w:type="dxa"/>
          </w:tcPr>
          <w:p w:rsidR="00BD31C6" w:rsidRPr="000934A2" w:rsidRDefault="00BD31C6" w:rsidP="00E61B81">
            <w:pPr>
              <w:rPr>
                <w:sz w:val="24"/>
                <w:szCs w:val="24"/>
                <w:lang w:val="uk-UA"/>
              </w:rPr>
            </w:pPr>
            <w:r w:rsidRPr="000934A2">
              <w:rPr>
                <w:sz w:val="24"/>
                <w:szCs w:val="24"/>
                <w:lang w:val="uk-UA"/>
              </w:rPr>
              <w:t>Наявність друкованих творів у педагогів закладу</w:t>
            </w:r>
          </w:p>
        </w:tc>
        <w:tc>
          <w:tcPr>
            <w:tcW w:w="2331" w:type="dxa"/>
          </w:tcPr>
          <w:p w:rsidR="00BD31C6" w:rsidRPr="000934A2" w:rsidRDefault="00BD31C6" w:rsidP="00E61B81">
            <w:pPr>
              <w:jc w:val="center"/>
              <w:rPr>
                <w:sz w:val="24"/>
                <w:szCs w:val="24"/>
                <w:lang w:val="uk-UA"/>
              </w:rPr>
            </w:pPr>
            <w:r w:rsidRPr="000934A2">
              <w:rPr>
                <w:sz w:val="24"/>
                <w:szCs w:val="24"/>
                <w:lang w:val="uk-UA"/>
              </w:rPr>
              <w:t>Матеріали вчителів</w:t>
            </w: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360" w:type="dxa"/>
          </w:tcPr>
          <w:p w:rsidR="00BD31C6" w:rsidRPr="000934A2" w:rsidRDefault="00BD31C6" w:rsidP="00E61B81">
            <w:pPr>
              <w:jc w:val="center"/>
              <w:rPr>
                <w:sz w:val="24"/>
                <w:szCs w:val="24"/>
                <w:lang w:val="uk-UA"/>
              </w:rPr>
            </w:pPr>
          </w:p>
        </w:tc>
        <w:tc>
          <w:tcPr>
            <w:tcW w:w="2182" w:type="dxa"/>
          </w:tcPr>
          <w:p w:rsidR="00BD31C6" w:rsidRPr="000934A2" w:rsidRDefault="00BD31C6" w:rsidP="00E61B81">
            <w:pPr>
              <w:jc w:val="both"/>
              <w:rPr>
                <w:sz w:val="24"/>
                <w:szCs w:val="24"/>
                <w:lang w:val="uk-UA"/>
              </w:rPr>
            </w:pPr>
          </w:p>
        </w:tc>
      </w:tr>
    </w:tbl>
    <w:p w:rsidR="00BD31C6" w:rsidRPr="000934A2" w:rsidRDefault="00BD31C6" w:rsidP="00BD31C6">
      <w:pPr>
        <w:jc w:val="both"/>
        <w:rPr>
          <w:sz w:val="24"/>
          <w:szCs w:val="24"/>
          <w:lang w:val="uk-UA"/>
        </w:rPr>
      </w:pPr>
      <w:r w:rsidRPr="000934A2">
        <w:rPr>
          <w:sz w:val="24"/>
          <w:szCs w:val="24"/>
          <w:lang w:val="uk-UA"/>
        </w:rPr>
        <w:t>Оцінка К</w:t>
      </w:r>
      <w:r w:rsidRPr="000934A2">
        <w:rPr>
          <w:sz w:val="24"/>
          <w:szCs w:val="24"/>
          <w:vertAlign w:val="subscript"/>
          <w:lang w:val="uk-UA"/>
        </w:rPr>
        <w:t>1</w:t>
      </w:r>
      <w:r w:rsidRPr="000934A2">
        <w:rPr>
          <w:sz w:val="24"/>
          <w:szCs w:val="24"/>
          <w:lang w:val="uk-UA"/>
        </w:rPr>
        <w:t xml:space="preserve"> = </w:t>
      </w:r>
      <w:r w:rsidRPr="000934A2">
        <w:rPr>
          <w:position w:val="-24"/>
          <w:sz w:val="24"/>
          <w:szCs w:val="24"/>
          <w:lang w:val="uk-UA"/>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1.5pt" o:ole="">
            <v:imagedata r:id="rId8" o:title=""/>
          </v:shape>
          <o:OLEObject Type="Embed" ProgID="Equation.3" ShapeID="_x0000_i1025" DrawAspect="Content" ObjectID="_1557668242" r:id="rId9"/>
        </w:object>
      </w:r>
      <w:r w:rsidRPr="000934A2">
        <w:rPr>
          <w:sz w:val="24"/>
          <w:szCs w:val="24"/>
          <w:lang w:val="uk-UA"/>
        </w:rPr>
        <w:t xml:space="preserve">- максимально можлива кількість балів:  </w:t>
      </w:r>
      <w:r w:rsidRPr="000934A2">
        <w:rPr>
          <w:sz w:val="24"/>
          <w:szCs w:val="24"/>
          <w:lang w:val="uk-UA"/>
        </w:rPr>
        <w:tab/>
      </w:r>
      <w:r w:rsidRPr="000934A2">
        <w:rPr>
          <w:sz w:val="24"/>
          <w:szCs w:val="24"/>
          <w:lang w:val="uk-UA"/>
        </w:rPr>
        <w:tab/>
      </w:r>
      <w:r w:rsidRPr="000934A2">
        <w:rPr>
          <w:sz w:val="24"/>
          <w:szCs w:val="24"/>
          <w:lang w:val="uk-UA"/>
        </w:rPr>
        <w:tab/>
      </w:r>
      <w:r w:rsidRPr="000934A2">
        <w:rPr>
          <w:sz w:val="24"/>
          <w:szCs w:val="24"/>
          <w:lang w:val="uk-UA"/>
        </w:rPr>
        <w:tab/>
      </w:r>
      <w:r w:rsidRPr="000934A2">
        <w:rPr>
          <w:sz w:val="24"/>
          <w:szCs w:val="24"/>
          <w:lang w:val="uk-UA"/>
        </w:rPr>
        <w:tab/>
        <w:t xml:space="preserve">           n – сума балів, виставлених експертом</w:t>
      </w:r>
    </w:p>
    <w:p w:rsidR="00BD31C6" w:rsidRPr="000934A2" w:rsidRDefault="00BD31C6" w:rsidP="00BD31C6">
      <w:pPr>
        <w:jc w:val="both"/>
        <w:rPr>
          <w:sz w:val="24"/>
          <w:szCs w:val="24"/>
          <w:lang w:val="uk-UA"/>
        </w:rPr>
      </w:pPr>
      <w:r w:rsidRPr="000934A2">
        <w:rPr>
          <w:sz w:val="24"/>
          <w:szCs w:val="24"/>
          <w:lang w:val="uk-UA"/>
        </w:rPr>
        <w:lastRenderedPageBreak/>
        <w:t>Максимально можлива кількість балів – N –98</w:t>
      </w:r>
    </w:p>
    <w:p w:rsidR="00BD31C6" w:rsidRPr="000934A2" w:rsidRDefault="00BD31C6" w:rsidP="00BD31C6">
      <w:pPr>
        <w:jc w:val="both"/>
        <w:rPr>
          <w:sz w:val="24"/>
          <w:szCs w:val="24"/>
          <w:lang w:val="uk-UA"/>
        </w:rPr>
      </w:pPr>
      <w:r w:rsidRPr="000934A2">
        <w:rPr>
          <w:sz w:val="24"/>
          <w:szCs w:val="24"/>
          <w:lang w:val="uk-UA"/>
        </w:rPr>
        <w:t xml:space="preserve">Сума балів, виставлених експертом n = </w:t>
      </w:r>
    </w:p>
    <w:p w:rsidR="00BD31C6" w:rsidRPr="000934A2" w:rsidRDefault="00BD31C6" w:rsidP="00BD31C6">
      <w:pPr>
        <w:jc w:val="both"/>
        <w:rPr>
          <w:sz w:val="24"/>
          <w:szCs w:val="24"/>
          <w:lang w:val="uk-UA"/>
        </w:rPr>
      </w:pPr>
      <w:r w:rsidRPr="000934A2">
        <w:rPr>
          <w:sz w:val="24"/>
          <w:szCs w:val="24"/>
          <w:lang w:val="uk-UA"/>
        </w:rPr>
        <w:t xml:space="preserve">Оцінка : К= </w:t>
      </w:r>
      <w:r w:rsidRPr="000934A2">
        <w:rPr>
          <w:position w:val="-24"/>
          <w:sz w:val="24"/>
          <w:szCs w:val="24"/>
          <w:lang w:val="uk-UA"/>
        </w:rPr>
        <w:object w:dxaOrig="320" w:dyaOrig="620">
          <v:shape id="_x0000_i1026" type="#_x0000_t75" style="width:15.75pt;height:31.5pt" o:ole="">
            <v:imagedata r:id="rId8" o:title=""/>
          </v:shape>
          <o:OLEObject Type="Embed" ProgID="Equation.3" ShapeID="_x0000_i1026" DrawAspect="Content" ObjectID="_1557668243" r:id="rId10"/>
        </w:object>
      </w:r>
      <w:r w:rsidRPr="000934A2">
        <w:rPr>
          <w:sz w:val="24"/>
          <w:szCs w:val="24"/>
          <w:lang w:val="uk-UA"/>
        </w:rPr>
        <w:t xml:space="preserve">= </w:t>
      </w:r>
      <w:r w:rsidRPr="000934A2">
        <w:rPr>
          <w:sz w:val="24"/>
          <w:szCs w:val="24"/>
          <w:lang w:val="uk-UA"/>
        </w:rPr>
        <w:tab/>
      </w:r>
      <w:r w:rsidRPr="000934A2">
        <w:rPr>
          <w:sz w:val="24"/>
          <w:szCs w:val="24"/>
          <w:lang w:val="uk-UA"/>
        </w:rPr>
        <w:tab/>
      </w:r>
      <w:r w:rsidRPr="000934A2">
        <w:rPr>
          <w:sz w:val="24"/>
          <w:szCs w:val="24"/>
          <w:lang w:val="uk-UA"/>
        </w:rPr>
        <w:tab/>
      </w:r>
      <w:r w:rsidRPr="000934A2">
        <w:rPr>
          <w:sz w:val="24"/>
          <w:szCs w:val="24"/>
          <w:lang w:val="uk-UA"/>
        </w:rPr>
        <w:tab/>
      </w:r>
      <w:r w:rsidRPr="000934A2">
        <w:rPr>
          <w:sz w:val="24"/>
          <w:szCs w:val="24"/>
          <w:lang w:val="uk-UA"/>
        </w:rPr>
        <w:tab/>
      </w:r>
      <w:r w:rsidRPr="000934A2">
        <w:rPr>
          <w:sz w:val="24"/>
          <w:szCs w:val="24"/>
          <w:lang w:val="uk-UA"/>
        </w:rPr>
        <w:tab/>
      </w:r>
      <w:r w:rsidRPr="000934A2">
        <w:rPr>
          <w:sz w:val="24"/>
          <w:szCs w:val="24"/>
          <w:lang w:val="uk-UA"/>
        </w:rPr>
        <w:tab/>
      </w:r>
      <w:r w:rsidRPr="000934A2">
        <w:rPr>
          <w:sz w:val="24"/>
          <w:szCs w:val="24"/>
          <w:lang w:val="uk-UA"/>
        </w:rPr>
        <w:tab/>
      </w:r>
      <w:r w:rsidRPr="000934A2">
        <w:rPr>
          <w:sz w:val="24"/>
          <w:szCs w:val="24"/>
          <w:lang w:val="uk-UA"/>
        </w:rPr>
        <w:tab/>
      </w:r>
      <w:r w:rsidRPr="000934A2">
        <w:rPr>
          <w:sz w:val="24"/>
          <w:szCs w:val="24"/>
          <w:lang w:val="uk-UA"/>
        </w:rPr>
        <w:tab/>
      </w:r>
    </w:p>
    <w:p w:rsidR="00BD31C6" w:rsidRPr="000934A2" w:rsidRDefault="00BD31C6" w:rsidP="00BD31C6">
      <w:pPr>
        <w:jc w:val="both"/>
        <w:rPr>
          <w:sz w:val="24"/>
          <w:szCs w:val="24"/>
          <w:lang w:val="uk-UA"/>
        </w:rPr>
      </w:pPr>
      <w:r w:rsidRPr="000934A2">
        <w:rPr>
          <w:sz w:val="24"/>
          <w:szCs w:val="24"/>
          <w:lang w:val="uk-UA"/>
        </w:rPr>
        <w:tab/>
      </w:r>
      <w:r w:rsidRPr="000934A2">
        <w:rPr>
          <w:sz w:val="24"/>
          <w:szCs w:val="24"/>
          <w:lang w:val="uk-UA"/>
        </w:rPr>
        <w:tab/>
      </w:r>
      <w:r w:rsidRPr="000934A2">
        <w:rPr>
          <w:sz w:val="24"/>
          <w:szCs w:val="24"/>
          <w:lang w:val="uk-UA"/>
        </w:rPr>
        <w:tab/>
      </w:r>
      <w:r w:rsidRPr="000934A2">
        <w:rPr>
          <w:sz w:val="24"/>
          <w:szCs w:val="24"/>
          <w:lang w:val="uk-UA"/>
        </w:rPr>
        <w:tab/>
      </w:r>
      <w:r w:rsidRPr="000934A2">
        <w:rPr>
          <w:sz w:val="24"/>
          <w:szCs w:val="24"/>
          <w:lang w:val="uk-UA"/>
        </w:rPr>
        <w:tab/>
      </w:r>
      <w:r w:rsidRPr="000934A2">
        <w:rPr>
          <w:sz w:val="24"/>
          <w:szCs w:val="24"/>
          <w:lang w:val="uk-UA"/>
        </w:rPr>
        <w:tab/>
      </w:r>
      <w:r w:rsidRPr="000934A2">
        <w:rPr>
          <w:sz w:val="24"/>
          <w:szCs w:val="24"/>
          <w:lang w:val="uk-UA"/>
        </w:rPr>
        <w:tab/>
      </w:r>
      <w:r w:rsidRPr="000934A2">
        <w:rPr>
          <w:sz w:val="24"/>
          <w:szCs w:val="24"/>
          <w:lang w:val="uk-UA"/>
        </w:rPr>
        <w:tab/>
      </w:r>
      <w:r w:rsidRPr="000934A2">
        <w:rPr>
          <w:sz w:val="24"/>
          <w:szCs w:val="24"/>
          <w:lang w:val="uk-UA"/>
        </w:rPr>
        <w:tab/>
      </w:r>
      <w:r w:rsidRPr="000934A2">
        <w:rPr>
          <w:sz w:val="24"/>
          <w:szCs w:val="24"/>
          <w:lang w:val="uk-UA"/>
        </w:rPr>
        <w:tab/>
      </w:r>
      <w:r w:rsidRPr="000934A2">
        <w:rPr>
          <w:sz w:val="24"/>
          <w:szCs w:val="24"/>
          <w:lang w:val="uk-UA"/>
        </w:rPr>
        <w:tab/>
      </w:r>
      <w:r w:rsidRPr="000934A2">
        <w:rPr>
          <w:sz w:val="24"/>
          <w:szCs w:val="24"/>
          <w:lang w:val="uk-UA"/>
        </w:rPr>
        <w:tab/>
      </w:r>
      <w:r w:rsidRPr="000934A2">
        <w:rPr>
          <w:sz w:val="24"/>
          <w:szCs w:val="24"/>
          <w:lang w:val="uk-UA"/>
        </w:rPr>
        <w:tab/>
      </w:r>
      <w:r w:rsidRPr="000934A2">
        <w:rPr>
          <w:sz w:val="24"/>
          <w:szCs w:val="24"/>
          <w:lang w:val="uk-UA"/>
        </w:rPr>
        <w:tab/>
      </w:r>
      <w:r w:rsidRPr="000934A2">
        <w:rPr>
          <w:sz w:val="24"/>
          <w:szCs w:val="24"/>
          <w:lang w:val="uk-UA"/>
        </w:rPr>
        <w:tab/>
        <w:t>Високий рівень – 0,95 ≤ К ≤ 1</w:t>
      </w:r>
    </w:p>
    <w:p w:rsidR="00BD31C6" w:rsidRPr="000934A2" w:rsidRDefault="00BD31C6" w:rsidP="00BD31C6">
      <w:pPr>
        <w:jc w:val="both"/>
        <w:rPr>
          <w:sz w:val="24"/>
          <w:szCs w:val="24"/>
          <w:lang w:val="uk-UA"/>
        </w:rPr>
      </w:pPr>
      <w:r w:rsidRPr="000934A2">
        <w:rPr>
          <w:sz w:val="24"/>
          <w:szCs w:val="24"/>
          <w:lang w:val="uk-UA"/>
        </w:rPr>
        <w:t>Достатній рівень – 0,65 ≤ К ≤ 0.95</w:t>
      </w:r>
    </w:p>
    <w:p w:rsidR="00BD31C6" w:rsidRPr="000934A2" w:rsidRDefault="00BD31C6" w:rsidP="00BD31C6">
      <w:pPr>
        <w:jc w:val="both"/>
        <w:rPr>
          <w:sz w:val="24"/>
          <w:szCs w:val="24"/>
          <w:lang w:val="uk-UA"/>
        </w:rPr>
      </w:pPr>
      <w:r w:rsidRPr="000934A2">
        <w:rPr>
          <w:sz w:val="24"/>
          <w:szCs w:val="24"/>
          <w:lang w:val="uk-UA"/>
        </w:rPr>
        <w:t>Середній рівень – 0,5 ≤ К ≤ 0,65</w:t>
      </w:r>
    </w:p>
    <w:p w:rsidR="00BD31C6" w:rsidRPr="000934A2" w:rsidRDefault="00BD31C6" w:rsidP="00BD31C6">
      <w:pPr>
        <w:jc w:val="both"/>
        <w:rPr>
          <w:sz w:val="24"/>
          <w:szCs w:val="24"/>
          <w:lang w:val="uk-UA"/>
        </w:rPr>
      </w:pPr>
      <w:r w:rsidRPr="000934A2">
        <w:rPr>
          <w:sz w:val="24"/>
          <w:szCs w:val="24"/>
          <w:lang w:val="uk-UA"/>
        </w:rPr>
        <w:t>Початковий рівень – 0 ≤ К ≤ 0,5</w:t>
      </w:r>
    </w:p>
    <w:p w:rsidR="00BD31C6" w:rsidRPr="000934A2" w:rsidRDefault="00BD31C6" w:rsidP="00BD31C6">
      <w:pPr>
        <w:jc w:val="both"/>
        <w:rPr>
          <w:sz w:val="24"/>
          <w:szCs w:val="24"/>
          <w:lang w:val="uk-UA"/>
        </w:rPr>
      </w:pPr>
    </w:p>
    <w:p w:rsidR="00BD31C6" w:rsidRPr="000934A2" w:rsidRDefault="00BD31C6" w:rsidP="00BD31C6">
      <w:pPr>
        <w:rPr>
          <w:b/>
          <w:sz w:val="24"/>
          <w:szCs w:val="24"/>
          <w:lang w:val="uk-UA"/>
        </w:rPr>
      </w:pPr>
      <w:r w:rsidRPr="000934A2">
        <w:rPr>
          <w:b/>
          <w:sz w:val="24"/>
          <w:szCs w:val="24"/>
          <w:lang w:val="uk-UA"/>
        </w:rPr>
        <w:t xml:space="preserve">Загальний висновок експерта </w:t>
      </w:r>
    </w:p>
    <w:p w:rsidR="00BD31C6" w:rsidRPr="000934A2" w:rsidRDefault="00BD31C6" w:rsidP="00BD31C6">
      <w:pPr>
        <w:rPr>
          <w:b/>
          <w:sz w:val="24"/>
          <w:szCs w:val="24"/>
          <w:lang w:val="uk-UA"/>
        </w:rPr>
      </w:pPr>
      <w:r w:rsidRPr="000934A2">
        <w:rPr>
          <w:b/>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1C6" w:rsidRPr="000934A2" w:rsidRDefault="00BD31C6" w:rsidP="00BD31C6">
      <w:pPr>
        <w:rPr>
          <w:sz w:val="24"/>
          <w:szCs w:val="24"/>
          <w:lang w:val="uk-UA"/>
        </w:rPr>
      </w:pPr>
    </w:p>
    <w:p w:rsidR="00BD31C6" w:rsidRPr="000934A2" w:rsidRDefault="00BD31C6" w:rsidP="00BD31C6">
      <w:pPr>
        <w:rPr>
          <w:sz w:val="24"/>
          <w:szCs w:val="24"/>
          <w:lang w:val="uk-UA"/>
        </w:rPr>
      </w:pPr>
    </w:p>
    <w:p w:rsidR="00BD31C6" w:rsidRPr="000934A2" w:rsidRDefault="00BD31C6" w:rsidP="00BD31C6">
      <w:pPr>
        <w:rPr>
          <w:sz w:val="24"/>
          <w:szCs w:val="24"/>
          <w:lang w:val="uk-UA"/>
        </w:rPr>
      </w:pPr>
    </w:p>
    <w:p w:rsidR="00BD31C6" w:rsidRPr="000934A2" w:rsidRDefault="00BD31C6" w:rsidP="00BD31C6">
      <w:pPr>
        <w:rPr>
          <w:sz w:val="24"/>
          <w:szCs w:val="24"/>
          <w:lang w:val="uk-UA"/>
        </w:rPr>
      </w:pPr>
    </w:p>
    <w:p w:rsidR="00BD31C6" w:rsidRPr="000934A2" w:rsidRDefault="00BD31C6" w:rsidP="00BD31C6">
      <w:pPr>
        <w:rPr>
          <w:b/>
          <w:i/>
          <w:sz w:val="24"/>
          <w:szCs w:val="24"/>
          <w:lang w:val="uk-UA"/>
        </w:rPr>
      </w:pPr>
      <w:r w:rsidRPr="000934A2">
        <w:rPr>
          <w:sz w:val="24"/>
          <w:szCs w:val="24"/>
          <w:lang w:val="uk-UA"/>
        </w:rPr>
        <w:t xml:space="preserve">Дата проведення експертизи   </w:t>
      </w:r>
    </w:p>
    <w:p w:rsidR="00BD31C6" w:rsidRPr="000934A2" w:rsidRDefault="00BD31C6" w:rsidP="00BD31C6">
      <w:pPr>
        <w:rPr>
          <w:b/>
          <w:i/>
          <w:sz w:val="24"/>
          <w:szCs w:val="24"/>
          <w:lang w:val="uk-UA"/>
        </w:rPr>
      </w:pPr>
      <w:r w:rsidRPr="000934A2">
        <w:rPr>
          <w:sz w:val="24"/>
          <w:szCs w:val="24"/>
          <w:lang w:val="uk-UA"/>
        </w:rPr>
        <w:t xml:space="preserve">Експерт  </w:t>
      </w:r>
    </w:p>
    <w:p w:rsidR="00BD31C6" w:rsidRPr="000934A2" w:rsidRDefault="00BD31C6" w:rsidP="00BD31C6">
      <w:pPr>
        <w:rPr>
          <w:b/>
          <w:i/>
          <w:sz w:val="24"/>
          <w:szCs w:val="24"/>
          <w:lang w:val="uk-UA"/>
        </w:rPr>
      </w:pPr>
      <w:r w:rsidRPr="000934A2">
        <w:rPr>
          <w:sz w:val="24"/>
          <w:szCs w:val="24"/>
          <w:lang w:val="uk-UA"/>
        </w:rPr>
        <w:t>З протоколом експертизи ознайомлені: _______________</w:t>
      </w:r>
      <w:r w:rsidRPr="000934A2">
        <w:rPr>
          <w:b/>
          <w:i/>
          <w:sz w:val="24"/>
          <w:szCs w:val="24"/>
          <w:lang w:val="uk-UA"/>
        </w:rPr>
        <w:t xml:space="preserve"> </w:t>
      </w:r>
    </w:p>
    <w:p w:rsidR="00BD31C6" w:rsidRPr="000934A2" w:rsidRDefault="00BD31C6" w:rsidP="00AF458B">
      <w:pPr>
        <w:tabs>
          <w:tab w:val="left" w:pos="3821"/>
        </w:tabs>
        <w:rPr>
          <w:sz w:val="24"/>
          <w:szCs w:val="24"/>
          <w:lang w:val="uk-UA"/>
        </w:rPr>
      </w:pPr>
    </w:p>
    <w:p w:rsidR="008B5C6B" w:rsidRPr="000934A2" w:rsidRDefault="008B5C6B" w:rsidP="00AF458B">
      <w:pPr>
        <w:tabs>
          <w:tab w:val="left" w:pos="3821"/>
        </w:tabs>
        <w:rPr>
          <w:lang w:val="uk-UA"/>
        </w:rPr>
      </w:pPr>
    </w:p>
    <w:p w:rsidR="008B5C6B" w:rsidRPr="000934A2" w:rsidRDefault="008B5C6B" w:rsidP="00AF458B">
      <w:pPr>
        <w:tabs>
          <w:tab w:val="left" w:pos="3821"/>
        </w:tabs>
        <w:rPr>
          <w:lang w:val="uk-UA"/>
        </w:rPr>
      </w:pPr>
    </w:p>
    <w:p w:rsidR="00BB466F" w:rsidRPr="000934A2" w:rsidRDefault="00BB466F" w:rsidP="00AF458B">
      <w:pPr>
        <w:tabs>
          <w:tab w:val="left" w:pos="3821"/>
        </w:tabs>
        <w:rPr>
          <w:lang w:val="uk-UA"/>
        </w:rPr>
      </w:pPr>
    </w:p>
    <w:p w:rsidR="00BB466F" w:rsidRPr="000934A2" w:rsidRDefault="00BB466F" w:rsidP="00AF458B">
      <w:pPr>
        <w:tabs>
          <w:tab w:val="left" w:pos="3821"/>
        </w:tabs>
        <w:rPr>
          <w:lang w:val="uk-UA"/>
        </w:rPr>
      </w:pPr>
    </w:p>
    <w:p w:rsidR="00BB466F" w:rsidRPr="000934A2" w:rsidRDefault="00BB466F" w:rsidP="00AF458B">
      <w:pPr>
        <w:tabs>
          <w:tab w:val="left" w:pos="3821"/>
        </w:tabs>
        <w:rPr>
          <w:lang w:val="uk-UA"/>
        </w:rPr>
      </w:pPr>
    </w:p>
    <w:p w:rsidR="00BB466F" w:rsidRPr="000934A2" w:rsidRDefault="00BB466F" w:rsidP="00AF458B">
      <w:pPr>
        <w:tabs>
          <w:tab w:val="left" w:pos="3821"/>
        </w:tabs>
        <w:rPr>
          <w:lang w:val="uk-UA"/>
        </w:rPr>
      </w:pPr>
    </w:p>
    <w:p w:rsidR="00BB466F" w:rsidRPr="000934A2" w:rsidRDefault="00BB466F" w:rsidP="00AF458B">
      <w:pPr>
        <w:tabs>
          <w:tab w:val="left" w:pos="3821"/>
        </w:tabs>
        <w:rPr>
          <w:lang w:val="uk-UA"/>
        </w:rPr>
      </w:pPr>
    </w:p>
    <w:p w:rsidR="00BB466F" w:rsidRPr="000934A2" w:rsidRDefault="00BB466F" w:rsidP="00AF458B">
      <w:pPr>
        <w:tabs>
          <w:tab w:val="left" w:pos="3821"/>
        </w:tabs>
        <w:rPr>
          <w:lang w:val="uk-UA"/>
        </w:rPr>
      </w:pPr>
    </w:p>
    <w:p w:rsidR="00BB466F" w:rsidRPr="000934A2" w:rsidRDefault="00BB466F" w:rsidP="00AF458B">
      <w:pPr>
        <w:tabs>
          <w:tab w:val="left" w:pos="3821"/>
        </w:tabs>
        <w:rPr>
          <w:lang w:val="uk-UA"/>
        </w:rPr>
      </w:pPr>
    </w:p>
    <w:p w:rsidR="00BB466F" w:rsidRPr="000934A2" w:rsidRDefault="00BB466F" w:rsidP="00AF458B">
      <w:pPr>
        <w:tabs>
          <w:tab w:val="left" w:pos="3821"/>
        </w:tabs>
        <w:rPr>
          <w:lang w:val="uk-UA"/>
        </w:rPr>
      </w:pPr>
    </w:p>
    <w:p w:rsidR="00BB466F" w:rsidRPr="000934A2" w:rsidRDefault="00BB466F" w:rsidP="00AF458B">
      <w:pPr>
        <w:tabs>
          <w:tab w:val="left" w:pos="3821"/>
        </w:tabs>
        <w:rPr>
          <w:lang w:val="uk-UA"/>
        </w:rPr>
      </w:pPr>
    </w:p>
    <w:p w:rsidR="00BB466F" w:rsidRPr="000934A2" w:rsidRDefault="00BB466F" w:rsidP="00AF458B">
      <w:pPr>
        <w:tabs>
          <w:tab w:val="left" w:pos="3821"/>
        </w:tabs>
        <w:rPr>
          <w:lang w:val="uk-UA"/>
        </w:rPr>
      </w:pPr>
    </w:p>
    <w:p w:rsidR="00BB466F" w:rsidRPr="000934A2" w:rsidRDefault="00BB466F" w:rsidP="00AF458B">
      <w:pPr>
        <w:tabs>
          <w:tab w:val="left" w:pos="3821"/>
        </w:tabs>
        <w:rPr>
          <w:lang w:val="uk-UA"/>
        </w:rPr>
      </w:pPr>
    </w:p>
    <w:p w:rsidR="00BB466F" w:rsidRPr="000934A2" w:rsidRDefault="00BB466F" w:rsidP="00AF458B">
      <w:pPr>
        <w:tabs>
          <w:tab w:val="left" w:pos="3821"/>
        </w:tabs>
        <w:rPr>
          <w:lang w:val="uk-UA"/>
        </w:rPr>
      </w:pPr>
    </w:p>
    <w:p w:rsidR="00BB466F" w:rsidRPr="000934A2" w:rsidRDefault="00BB466F" w:rsidP="00AF458B">
      <w:pPr>
        <w:tabs>
          <w:tab w:val="left" w:pos="3821"/>
        </w:tabs>
        <w:rPr>
          <w:lang w:val="uk-UA"/>
        </w:rPr>
      </w:pPr>
    </w:p>
    <w:p w:rsidR="00BB466F" w:rsidRPr="000934A2" w:rsidRDefault="00BB466F" w:rsidP="00AF458B">
      <w:pPr>
        <w:tabs>
          <w:tab w:val="left" w:pos="3821"/>
        </w:tabs>
        <w:rPr>
          <w:lang w:val="uk-UA"/>
        </w:rPr>
      </w:pPr>
    </w:p>
    <w:p w:rsidR="00BB466F" w:rsidRPr="000934A2" w:rsidRDefault="00BB466F" w:rsidP="00AF458B">
      <w:pPr>
        <w:tabs>
          <w:tab w:val="left" w:pos="3821"/>
        </w:tabs>
        <w:rPr>
          <w:lang w:val="uk-UA"/>
        </w:rPr>
      </w:pPr>
    </w:p>
    <w:p w:rsidR="00BB466F" w:rsidRPr="000934A2" w:rsidRDefault="00BB466F" w:rsidP="00AF458B">
      <w:pPr>
        <w:tabs>
          <w:tab w:val="left" w:pos="3821"/>
        </w:tabs>
        <w:rPr>
          <w:lang w:val="uk-UA"/>
        </w:rPr>
      </w:pPr>
    </w:p>
    <w:p w:rsidR="00BB466F" w:rsidRPr="000934A2" w:rsidRDefault="00BB466F" w:rsidP="00AF458B">
      <w:pPr>
        <w:tabs>
          <w:tab w:val="left" w:pos="3821"/>
        </w:tabs>
        <w:rPr>
          <w:lang w:val="uk-UA"/>
        </w:rPr>
      </w:pPr>
    </w:p>
    <w:p w:rsidR="00BB466F" w:rsidRPr="000934A2" w:rsidRDefault="00BB466F" w:rsidP="00AF458B">
      <w:pPr>
        <w:tabs>
          <w:tab w:val="left" w:pos="3821"/>
        </w:tabs>
        <w:rPr>
          <w:lang w:val="uk-UA"/>
        </w:rPr>
      </w:pPr>
    </w:p>
    <w:p w:rsidR="00BB466F" w:rsidRPr="000934A2" w:rsidRDefault="00BB466F" w:rsidP="00AF458B">
      <w:pPr>
        <w:tabs>
          <w:tab w:val="left" w:pos="3821"/>
        </w:tabs>
        <w:rPr>
          <w:lang w:val="uk-UA"/>
        </w:rPr>
      </w:pPr>
    </w:p>
    <w:p w:rsidR="002B2B49" w:rsidRPr="000934A2" w:rsidRDefault="002B2B49" w:rsidP="002B2B49">
      <w:pPr>
        <w:jc w:val="center"/>
        <w:rPr>
          <w:b/>
          <w:sz w:val="24"/>
          <w:lang w:val="uk-UA"/>
        </w:rPr>
      </w:pPr>
    </w:p>
    <w:p w:rsidR="002B2B49" w:rsidRPr="000934A2" w:rsidRDefault="002B2B49" w:rsidP="002B2B49">
      <w:pPr>
        <w:jc w:val="center"/>
        <w:rPr>
          <w:b/>
          <w:sz w:val="24"/>
          <w:lang w:val="uk-UA"/>
        </w:rPr>
      </w:pPr>
      <w:r w:rsidRPr="000934A2">
        <w:rPr>
          <w:b/>
          <w:sz w:val="24"/>
          <w:lang w:val="uk-UA"/>
        </w:rPr>
        <w:lastRenderedPageBreak/>
        <w:t>ПРОТОКОЛ</w:t>
      </w:r>
    </w:p>
    <w:p w:rsidR="002B2B49" w:rsidRPr="000934A2" w:rsidRDefault="002B2B49" w:rsidP="002B2B49">
      <w:pPr>
        <w:ind w:firstLine="709"/>
        <w:jc w:val="center"/>
        <w:rPr>
          <w:b/>
          <w:sz w:val="24"/>
          <w:lang w:val="uk-UA"/>
        </w:rPr>
      </w:pPr>
      <w:r w:rsidRPr="000934A2">
        <w:rPr>
          <w:b/>
          <w:sz w:val="24"/>
          <w:lang w:val="uk-UA"/>
        </w:rPr>
        <w:t>вивчення стану  діяльності ЗНЗ щодо організації оздоровлення та відпочинку дітей улітку 2017 року</w:t>
      </w:r>
    </w:p>
    <w:p w:rsidR="002B2B49" w:rsidRPr="000934A2" w:rsidRDefault="002B2B49" w:rsidP="002B2B49">
      <w:pPr>
        <w:spacing w:line="312" w:lineRule="auto"/>
        <w:ind w:firstLine="709"/>
        <w:jc w:val="center"/>
        <w:rPr>
          <w:sz w:val="24"/>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5"/>
        <w:gridCol w:w="4394"/>
        <w:gridCol w:w="3118"/>
      </w:tblGrid>
      <w:tr w:rsidR="002B2B49" w:rsidRPr="000934A2" w:rsidTr="002B2B49">
        <w:trPr>
          <w:trHeight w:val="550"/>
        </w:trPr>
        <w:tc>
          <w:tcPr>
            <w:tcW w:w="568" w:type="dxa"/>
            <w:tcBorders>
              <w:top w:val="single" w:sz="4" w:space="0" w:color="auto"/>
              <w:left w:val="single" w:sz="4" w:space="0" w:color="auto"/>
              <w:bottom w:val="single" w:sz="4" w:space="0" w:color="auto"/>
              <w:right w:val="single" w:sz="4" w:space="0" w:color="auto"/>
            </w:tcBorders>
          </w:tcPr>
          <w:p w:rsidR="002B2B49" w:rsidRPr="000934A2" w:rsidRDefault="002B2B49" w:rsidP="00E61B81">
            <w:pPr>
              <w:ind w:firstLine="24"/>
              <w:rPr>
                <w:b/>
                <w:sz w:val="24"/>
                <w:lang w:val="uk-UA"/>
              </w:rPr>
            </w:pPr>
            <w:r w:rsidRPr="000934A2">
              <w:rPr>
                <w:b/>
                <w:sz w:val="24"/>
                <w:lang w:val="uk-UA"/>
              </w:rPr>
              <w:t>№ з/п</w:t>
            </w:r>
          </w:p>
        </w:tc>
        <w:tc>
          <w:tcPr>
            <w:tcW w:w="1985" w:type="dxa"/>
            <w:tcBorders>
              <w:top w:val="single" w:sz="4" w:space="0" w:color="auto"/>
              <w:left w:val="single" w:sz="4" w:space="0" w:color="auto"/>
              <w:bottom w:val="single" w:sz="4" w:space="0" w:color="auto"/>
              <w:right w:val="single" w:sz="4" w:space="0" w:color="auto"/>
            </w:tcBorders>
            <w:vAlign w:val="center"/>
          </w:tcPr>
          <w:p w:rsidR="002B2B49" w:rsidRPr="000934A2" w:rsidRDefault="002B2B49" w:rsidP="00E61B81">
            <w:pPr>
              <w:jc w:val="center"/>
              <w:rPr>
                <w:b/>
                <w:bCs/>
                <w:sz w:val="24"/>
                <w:lang w:val="uk-UA"/>
              </w:rPr>
            </w:pPr>
            <w:r w:rsidRPr="000934A2">
              <w:rPr>
                <w:b/>
                <w:bCs/>
                <w:sz w:val="24"/>
                <w:lang w:val="uk-UA"/>
              </w:rPr>
              <w:t>Об’єкт вивчення</w:t>
            </w:r>
          </w:p>
        </w:tc>
        <w:tc>
          <w:tcPr>
            <w:tcW w:w="4394" w:type="dxa"/>
            <w:tcBorders>
              <w:top w:val="single" w:sz="4" w:space="0" w:color="auto"/>
              <w:left w:val="single" w:sz="4" w:space="0" w:color="auto"/>
              <w:bottom w:val="single" w:sz="4" w:space="0" w:color="auto"/>
              <w:right w:val="single" w:sz="4" w:space="0" w:color="auto"/>
            </w:tcBorders>
            <w:vAlign w:val="center"/>
          </w:tcPr>
          <w:p w:rsidR="002B2B49" w:rsidRPr="000934A2" w:rsidRDefault="002B2B49" w:rsidP="00E61B81">
            <w:pPr>
              <w:jc w:val="center"/>
              <w:rPr>
                <w:b/>
                <w:bCs/>
                <w:sz w:val="24"/>
                <w:lang w:val="uk-UA"/>
              </w:rPr>
            </w:pPr>
            <w:r w:rsidRPr="000934A2">
              <w:rPr>
                <w:b/>
                <w:bCs/>
                <w:sz w:val="24"/>
                <w:lang w:val="uk-UA"/>
              </w:rPr>
              <w:t>Напрямки вивчення стану об’єкта</w:t>
            </w:r>
          </w:p>
        </w:tc>
        <w:tc>
          <w:tcPr>
            <w:tcW w:w="3118" w:type="dxa"/>
            <w:tcBorders>
              <w:top w:val="single" w:sz="4" w:space="0" w:color="auto"/>
              <w:left w:val="single" w:sz="4" w:space="0" w:color="auto"/>
              <w:bottom w:val="single" w:sz="4" w:space="0" w:color="auto"/>
              <w:right w:val="single" w:sz="4" w:space="0" w:color="auto"/>
            </w:tcBorders>
          </w:tcPr>
          <w:p w:rsidR="002B2B49" w:rsidRPr="000934A2" w:rsidRDefault="002B2B49" w:rsidP="00E61B81">
            <w:pPr>
              <w:jc w:val="center"/>
              <w:rPr>
                <w:b/>
                <w:sz w:val="24"/>
                <w:lang w:val="uk-UA"/>
              </w:rPr>
            </w:pPr>
            <w:r w:rsidRPr="000934A2">
              <w:rPr>
                <w:b/>
                <w:sz w:val="24"/>
                <w:lang w:val="uk-UA"/>
              </w:rPr>
              <w:t>Зауваження та рекомендації</w:t>
            </w:r>
          </w:p>
        </w:tc>
      </w:tr>
      <w:tr w:rsidR="002B2B49" w:rsidRPr="000934A2" w:rsidTr="002B2B49">
        <w:tc>
          <w:tcPr>
            <w:tcW w:w="568" w:type="dxa"/>
            <w:tcBorders>
              <w:top w:val="single" w:sz="4" w:space="0" w:color="auto"/>
              <w:left w:val="single" w:sz="4" w:space="0" w:color="auto"/>
              <w:bottom w:val="single" w:sz="4" w:space="0" w:color="auto"/>
              <w:right w:val="single" w:sz="4" w:space="0" w:color="auto"/>
            </w:tcBorders>
          </w:tcPr>
          <w:p w:rsidR="002B2B49" w:rsidRPr="000934A2" w:rsidRDefault="002B2B49" w:rsidP="002B2B49">
            <w:pPr>
              <w:numPr>
                <w:ilvl w:val="0"/>
                <w:numId w:val="7"/>
              </w:numPr>
              <w:autoSpaceDN w:val="0"/>
              <w:jc w:val="both"/>
              <w:rPr>
                <w:sz w:val="24"/>
                <w:lang w:val="uk-UA"/>
              </w:rPr>
            </w:pPr>
          </w:p>
        </w:tc>
        <w:tc>
          <w:tcPr>
            <w:tcW w:w="1985" w:type="dxa"/>
            <w:tcBorders>
              <w:top w:val="single" w:sz="4" w:space="0" w:color="auto"/>
              <w:left w:val="single" w:sz="4" w:space="0" w:color="auto"/>
              <w:bottom w:val="single" w:sz="4" w:space="0" w:color="auto"/>
              <w:right w:val="single" w:sz="4" w:space="0" w:color="auto"/>
            </w:tcBorders>
          </w:tcPr>
          <w:p w:rsidR="002B2B49" w:rsidRPr="000934A2" w:rsidRDefault="002B2B49" w:rsidP="00E61B81">
            <w:pPr>
              <w:jc w:val="both"/>
              <w:rPr>
                <w:sz w:val="24"/>
                <w:lang w:val="uk-UA"/>
              </w:rPr>
            </w:pPr>
            <w:r w:rsidRPr="000934A2">
              <w:rPr>
                <w:sz w:val="24"/>
                <w:lang w:val="uk-UA"/>
              </w:rPr>
              <w:t>Нормативно-правове забезпечення</w:t>
            </w:r>
          </w:p>
          <w:p w:rsidR="002B2B49" w:rsidRPr="000934A2" w:rsidRDefault="002B2B49" w:rsidP="00E61B81">
            <w:pPr>
              <w:jc w:val="both"/>
              <w:rPr>
                <w:sz w:val="24"/>
                <w:lang w:val="uk-UA"/>
              </w:rPr>
            </w:pPr>
          </w:p>
        </w:tc>
        <w:tc>
          <w:tcPr>
            <w:tcW w:w="4394" w:type="dxa"/>
            <w:tcBorders>
              <w:top w:val="single" w:sz="4" w:space="0" w:color="auto"/>
              <w:left w:val="single" w:sz="4" w:space="0" w:color="auto"/>
              <w:bottom w:val="single" w:sz="4" w:space="0" w:color="auto"/>
              <w:right w:val="single" w:sz="4" w:space="0" w:color="auto"/>
            </w:tcBorders>
          </w:tcPr>
          <w:p w:rsidR="002B2B49" w:rsidRPr="000934A2" w:rsidRDefault="002B2B49" w:rsidP="00E61B81">
            <w:pPr>
              <w:ind w:firstLine="33"/>
              <w:jc w:val="both"/>
              <w:rPr>
                <w:sz w:val="24"/>
                <w:lang w:val="uk-UA"/>
              </w:rPr>
            </w:pPr>
            <w:r w:rsidRPr="000934A2">
              <w:rPr>
                <w:sz w:val="24"/>
                <w:lang w:val="uk-UA"/>
              </w:rPr>
              <w:t>Наявність нормативно-правових документів із питань організації оздоровлення та відпочинку дітей улітку 2017 року</w:t>
            </w:r>
          </w:p>
        </w:tc>
        <w:tc>
          <w:tcPr>
            <w:tcW w:w="3118" w:type="dxa"/>
            <w:tcBorders>
              <w:top w:val="single" w:sz="4" w:space="0" w:color="auto"/>
              <w:left w:val="single" w:sz="4" w:space="0" w:color="auto"/>
              <w:bottom w:val="single" w:sz="4" w:space="0" w:color="auto"/>
              <w:right w:val="single" w:sz="4" w:space="0" w:color="auto"/>
            </w:tcBorders>
          </w:tcPr>
          <w:p w:rsidR="002B2B49" w:rsidRPr="000934A2" w:rsidRDefault="002B2B49" w:rsidP="00E61B81">
            <w:pPr>
              <w:rPr>
                <w:sz w:val="24"/>
                <w:lang w:val="uk-UA"/>
              </w:rPr>
            </w:pPr>
          </w:p>
        </w:tc>
      </w:tr>
      <w:tr w:rsidR="002B2B49" w:rsidRPr="000934A2" w:rsidTr="002B2B49">
        <w:tc>
          <w:tcPr>
            <w:tcW w:w="568" w:type="dxa"/>
            <w:tcBorders>
              <w:top w:val="single" w:sz="4" w:space="0" w:color="auto"/>
              <w:left w:val="single" w:sz="4" w:space="0" w:color="auto"/>
              <w:bottom w:val="single" w:sz="4" w:space="0" w:color="auto"/>
              <w:right w:val="single" w:sz="4" w:space="0" w:color="auto"/>
            </w:tcBorders>
          </w:tcPr>
          <w:p w:rsidR="002B2B49" w:rsidRPr="000934A2" w:rsidRDefault="002B2B49" w:rsidP="002B2B49">
            <w:pPr>
              <w:numPr>
                <w:ilvl w:val="0"/>
                <w:numId w:val="7"/>
              </w:numPr>
              <w:autoSpaceDN w:val="0"/>
              <w:jc w:val="both"/>
              <w:rPr>
                <w:sz w:val="24"/>
                <w:lang w:val="uk-UA"/>
              </w:rPr>
            </w:pPr>
          </w:p>
        </w:tc>
        <w:tc>
          <w:tcPr>
            <w:tcW w:w="1985" w:type="dxa"/>
            <w:tcBorders>
              <w:top w:val="single" w:sz="4" w:space="0" w:color="auto"/>
              <w:left w:val="single" w:sz="4" w:space="0" w:color="auto"/>
              <w:bottom w:val="single" w:sz="4" w:space="0" w:color="auto"/>
              <w:right w:val="single" w:sz="4" w:space="0" w:color="auto"/>
            </w:tcBorders>
          </w:tcPr>
          <w:p w:rsidR="002B2B49" w:rsidRPr="000934A2" w:rsidRDefault="002B2B49" w:rsidP="00E61B81">
            <w:pPr>
              <w:rPr>
                <w:sz w:val="24"/>
                <w:lang w:val="uk-UA"/>
              </w:rPr>
            </w:pPr>
            <w:r w:rsidRPr="000934A2">
              <w:rPr>
                <w:sz w:val="24"/>
                <w:lang w:val="uk-UA"/>
              </w:rPr>
              <w:t xml:space="preserve">Планування роботи щодо організації відпочинку та оздоровлення  </w:t>
            </w:r>
          </w:p>
        </w:tc>
        <w:tc>
          <w:tcPr>
            <w:tcW w:w="4394" w:type="dxa"/>
            <w:tcBorders>
              <w:top w:val="single" w:sz="4" w:space="0" w:color="auto"/>
              <w:left w:val="single" w:sz="4" w:space="0" w:color="auto"/>
              <w:bottom w:val="single" w:sz="4" w:space="0" w:color="auto"/>
              <w:right w:val="single" w:sz="4" w:space="0" w:color="auto"/>
            </w:tcBorders>
          </w:tcPr>
          <w:p w:rsidR="002B2B49" w:rsidRPr="000934A2" w:rsidRDefault="002B2B49" w:rsidP="00E61B81">
            <w:pPr>
              <w:jc w:val="both"/>
              <w:rPr>
                <w:sz w:val="24"/>
                <w:lang w:val="uk-UA"/>
              </w:rPr>
            </w:pPr>
            <w:r w:rsidRPr="000934A2">
              <w:rPr>
                <w:sz w:val="24"/>
                <w:lang w:val="uk-UA"/>
              </w:rPr>
              <w:t>План роботи на рік:</w:t>
            </w:r>
          </w:p>
          <w:p w:rsidR="002B2B49" w:rsidRPr="000934A2" w:rsidRDefault="002B2B49" w:rsidP="00E61B81">
            <w:pPr>
              <w:jc w:val="both"/>
              <w:rPr>
                <w:sz w:val="24"/>
                <w:lang w:val="uk-UA"/>
              </w:rPr>
            </w:pPr>
            <w:r w:rsidRPr="000934A2">
              <w:rPr>
                <w:sz w:val="24"/>
                <w:lang w:val="uk-UA"/>
              </w:rPr>
              <w:t xml:space="preserve">- аналіз змісту плану роботи </w:t>
            </w:r>
          </w:p>
          <w:p w:rsidR="002B2B49" w:rsidRPr="000934A2" w:rsidRDefault="002B2B49" w:rsidP="00E61B81">
            <w:pPr>
              <w:jc w:val="both"/>
              <w:rPr>
                <w:sz w:val="24"/>
                <w:lang w:val="uk-UA"/>
              </w:rPr>
            </w:pPr>
            <w:r w:rsidRPr="000934A2">
              <w:rPr>
                <w:sz w:val="24"/>
                <w:lang w:val="uk-UA"/>
              </w:rPr>
              <w:t xml:space="preserve">- наявність розгляду питань щодо організації роботи з відпочинку та оздоровлення дітей (протоколи нарад, матеріали).  </w:t>
            </w:r>
          </w:p>
        </w:tc>
        <w:tc>
          <w:tcPr>
            <w:tcW w:w="3118" w:type="dxa"/>
            <w:tcBorders>
              <w:top w:val="single" w:sz="4" w:space="0" w:color="auto"/>
              <w:left w:val="single" w:sz="4" w:space="0" w:color="auto"/>
              <w:bottom w:val="single" w:sz="4" w:space="0" w:color="auto"/>
              <w:right w:val="single" w:sz="4" w:space="0" w:color="auto"/>
            </w:tcBorders>
          </w:tcPr>
          <w:p w:rsidR="002B2B49" w:rsidRPr="000934A2" w:rsidRDefault="002B2B49" w:rsidP="00E61B81">
            <w:pPr>
              <w:rPr>
                <w:sz w:val="24"/>
                <w:lang w:val="uk-UA"/>
              </w:rPr>
            </w:pPr>
          </w:p>
        </w:tc>
      </w:tr>
      <w:tr w:rsidR="002B2B49" w:rsidRPr="000934A2" w:rsidTr="002B2B49">
        <w:tc>
          <w:tcPr>
            <w:tcW w:w="568" w:type="dxa"/>
            <w:tcBorders>
              <w:top w:val="single" w:sz="4" w:space="0" w:color="auto"/>
              <w:left w:val="single" w:sz="4" w:space="0" w:color="auto"/>
              <w:bottom w:val="single" w:sz="4" w:space="0" w:color="auto"/>
              <w:right w:val="single" w:sz="4" w:space="0" w:color="auto"/>
            </w:tcBorders>
          </w:tcPr>
          <w:p w:rsidR="002B2B49" w:rsidRPr="000934A2" w:rsidRDefault="002B2B49" w:rsidP="002B2B49">
            <w:pPr>
              <w:numPr>
                <w:ilvl w:val="0"/>
                <w:numId w:val="7"/>
              </w:numPr>
              <w:autoSpaceDN w:val="0"/>
              <w:jc w:val="both"/>
              <w:rPr>
                <w:sz w:val="24"/>
                <w:lang w:val="uk-UA"/>
              </w:rPr>
            </w:pPr>
          </w:p>
        </w:tc>
        <w:tc>
          <w:tcPr>
            <w:tcW w:w="1985" w:type="dxa"/>
            <w:tcBorders>
              <w:top w:val="single" w:sz="4" w:space="0" w:color="auto"/>
              <w:left w:val="single" w:sz="4" w:space="0" w:color="auto"/>
              <w:bottom w:val="single" w:sz="4" w:space="0" w:color="auto"/>
              <w:right w:val="single" w:sz="4" w:space="0" w:color="auto"/>
            </w:tcBorders>
          </w:tcPr>
          <w:p w:rsidR="002B2B49" w:rsidRPr="000934A2" w:rsidRDefault="002B2B49" w:rsidP="00E61B81">
            <w:pPr>
              <w:rPr>
                <w:sz w:val="24"/>
                <w:lang w:val="uk-UA"/>
              </w:rPr>
            </w:pPr>
            <w:r w:rsidRPr="000934A2">
              <w:rPr>
                <w:sz w:val="24"/>
                <w:lang w:val="uk-UA"/>
              </w:rPr>
              <w:t xml:space="preserve">Контрольно-аналітична діяльність щодо організації відпочинку та оздоровлення  </w:t>
            </w:r>
          </w:p>
        </w:tc>
        <w:tc>
          <w:tcPr>
            <w:tcW w:w="4394" w:type="dxa"/>
            <w:tcBorders>
              <w:top w:val="single" w:sz="4" w:space="0" w:color="auto"/>
              <w:left w:val="single" w:sz="4" w:space="0" w:color="auto"/>
              <w:bottom w:val="single" w:sz="4" w:space="0" w:color="auto"/>
              <w:right w:val="single" w:sz="4" w:space="0" w:color="auto"/>
            </w:tcBorders>
          </w:tcPr>
          <w:p w:rsidR="002B2B49" w:rsidRPr="000934A2" w:rsidRDefault="002B2B49" w:rsidP="00E61B81">
            <w:pPr>
              <w:ind w:firstLine="33"/>
              <w:jc w:val="both"/>
              <w:rPr>
                <w:sz w:val="24"/>
                <w:lang w:val="uk-UA"/>
              </w:rPr>
            </w:pPr>
            <w:r w:rsidRPr="000934A2">
              <w:rPr>
                <w:sz w:val="24"/>
                <w:lang w:val="uk-UA"/>
              </w:rPr>
              <w:t xml:space="preserve">Контрольно-аналітична діяльність із зазначених питань: </w:t>
            </w:r>
          </w:p>
          <w:p w:rsidR="002B2B49" w:rsidRPr="000934A2" w:rsidRDefault="002B2B49" w:rsidP="00E61B81">
            <w:pPr>
              <w:ind w:firstLine="207"/>
              <w:jc w:val="both"/>
              <w:rPr>
                <w:sz w:val="24"/>
                <w:lang w:val="uk-UA"/>
              </w:rPr>
            </w:pPr>
            <w:r w:rsidRPr="000934A2">
              <w:rPr>
                <w:sz w:val="24"/>
                <w:lang w:val="uk-UA"/>
              </w:rPr>
              <w:t>- наявність перспективного плану перевірок, накази, довідки, аналітичні матеріали тощо;</w:t>
            </w:r>
          </w:p>
          <w:p w:rsidR="002B2B49" w:rsidRPr="000934A2" w:rsidRDefault="002B2B49" w:rsidP="00E61B81">
            <w:pPr>
              <w:ind w:firstLine="207"/>
              <w:jc w:val="both"/>
              <w:rPr>
                <w:sz w:val="24"/>
                <w:lang w:val="uk-UA"/>
              </w:rPr>
            </w:pPr>
            <w:r w:rsidRPr="000934A2">
              <w:rPr>
                <w:sz w:val="24"/>
                <w:lang w:val="uk-UA"/>
              </w:rPr>
              <w:t>- наявність матеріалів щодо підготовки та відкриття дитячих закладів оздоровлення та відпочинку;</w:t>
            </w:r>
          </w:p>
          <w:p w:rsidR="002B2B49" w:rsidRPr="000934A2" w:rsidRDefault="002B2B49" w:rsidP="00E61B81">
            <w:pPr>
              <w:ind w:firstLine="207"/>
              <w:jc w:val="both"/>
              <w:rPr>
                <w:sz w:val="24"/>
                <w:lang w:val="uk-UA"/>
              </w:rPr>
            </w:pPr>
            <w:r w:rsidRPr="000934A2">
              <w:rPr>
                <w:sz w:val="24"/>
                <w:lang w:val="uk-UA"/>
              </w:rPr>
              <w:t>-  наявність матеріалів здійснення контролю;</w:t>
            </w:r>
          </w:p>
          <w:p w:rsidR="002B2B49" w:rsidRPr="000934A2" w:rsidRDefault="002B2B49" w:rsidP="00E61B81">
            <w:pPr>
              <w:ind w:firstLine="207"/>
              <w:jc w:val="both"/>
              <w:rPr>
                <w:sz w:val="24"/>
                <w:lang w:val="uk-UA"/>
              </w:rPr>
            </w:pPr>
            <w:r w:rsidRPr="000934A2">
              <w:rPr>
                <w:sz w:val="24"/>
                <w:lang w:val="uk-UA"/>
              </w:rPr>
              <w:t>- своєчасне звітування з питань оздоровлення та відпочинку дітей;</w:t>
            </w:r>
          </w:p>
          <w:p w:rsidR="002B2B49" w:rsidRPr="000934A2" w:rsidRDefault="002B2B49" w:rsidP="00E61B81">
            <w:pPr>
              <w:ind w:firstLine="207"/>
              <w:jc w:val="both"/>
              <w:rPr>
                <w:sz w:val="24"/>
                <w:lang w:val="uk-UA"/>
              </w:rPr>
            </w:pPr>
            <w:r w:rsidRPr="000934A2">
              <w:rPr>
                <w:sz w:val="24"/>
                <w:lang w:val="uk-UA"/>
              </w:rPr>
              <w:t xml:space="preserve">- проведення моніторингу щодо оздоровлення та відпочинку дітей </w:t>
            </w:r>
          </w:p>
          <w:p w:rsidR="002B2B49" w:rsidRPr="000934A2" w:rsidRDefault="002B2B49" w:rsidP="00E61B81">
            <w:pPr>
              <w:ind w:firstLine="207"/>
              <w:jc w:val="both"/>
              <w:rPr>
                <w:sz w:val="24"/>
                <w:lang w:val="uk-UA"/>
              </w:rPr>
            </w:pPr>
            <w:r w:rsidRPr="000934A2">
              <w:rPr>
                <w:sz w:val="24"/>
                <w:lang w:val="uk-UA"/>
              </w:rPr>
              <w:t>- підсумкові матеріали з питань оздоровлення;</w:t>
            </w:r>
          </w:p>
          <w:p w:rsidR="002B2B49" w:rsidRPr="000934A2" w:rsidRDefault="002B2B49" w:rsidP="00E61B81">
            <w:pPr>
              <w:ind w:firstLine="207"/>
              <w:jc w:val="both"/>
              <w:rPr>
                <w:sz w:val="24"/>
                <w:lang w:val="uk-UA"/>
              </w:rPr>
            </w:pPr>
            <w:r w:rsidRPr="000934A2">
              <w:rPr>
                <w:sz w:val="24"/>
                <w:lang w:val="uk-UA"/>
              </w:rPr>
              <w:t>-  проведення навчання посадових осіб  з охорони праці.</w:t>
            </w:r>
          </w:p>
        </w:tc>
        <w:tc>
          <w:tcPr>
            <w:tcW w:w="3118" w:type="dxa"/>
            <w:tcBorders>
              <w:top w:val="single" w:sz="4" w:space="0" w:color="auto"/>
              <w:left w:val="single" w:sz="4" w:space="0" w:color="auto"/>
              <w:bottom w:val="single" w:sz="4" w:space="0" w:color="auto"/>
              <w:right w:val="single" w:sz="4" w:space="0" w:color="auto"/>
            </w:tcBorders>
          </w:tcPr>
          <w:p w:rsidR="002B2B49" w:rsidRPr="000934A2" w:rsidRDefault="002B2B49" w:rsidP="00E61B81">
            <w:pPr>
              <w:rPr>
                <w:sz w:val="24"/>
                <w:lang w:val="uk-UA"/>
              </w:rPr>
            </w:pPr>
          </w:p>
        </w:tc>
      </w:tr>
      <w:tr w:rsidR="002B2B49" w:rsidRPr="000934A2" w:rsidTr="002B2B49">
        <w:trPr>
          <w:trHeight w:val="249"/>
        </w:trPr>
        <w:tc>
          <w:tcPr>
            <w:tcW w:w="568" w:type="dxa"/>
            <w:tcBorders>
              <w:top w:val="single" w:sz="4" w:space="0" w:color="auto"/>
              <w:left w:val="single" w:sz="4" w:space="0" w:color="auto"/>
              <w:bottom w:val="single" w:sz="4" w:space="0" w:color="auto"/>
              <w:right w:val="single" w:sz="4" w:space="0" w:color="auto"/>
            </w:tcBorders>
          </w:tcPr>
          <w:p w:rsidR="002B2B49" w:rsidRPr="000934A2" w:rsidRDefault="002B2B49" w:rsidP="002B2B49">
            <w:pPr>
              <w:numPr>
                <w:ilvl w:val="0"/>
                <w:numId w:val="7"/>
              </w:numPr>
              <w:autoSpaceDN w:val="0"/>
              <w:jc w:val="both"/>
              <w:rPr>
                <w:sz w:val="24"/>
                <w:lang w:val="uk-UA"/>
              </w:rPr>
            </w:pPr>
            <w:r w:rsidRPr="000934A2">
              <w:rPr>
                <w:sz w:val="24"/>
                <w:lang w:val="uk-UA"/>
              </w:rPr>
              <w:t>.</w:t>
            </w:r>
          </w:p>
        </w:tc>
        <w:tc>
          <w:tcPr>
            <w:tcW w:w="1985" w:type="dxa"/>
            <w:tcBorders>
              <w:top w:val="single" w:sz="4" w:space="0" w:color="auto"/>
              <w:left w:val="single" w:sz="4" w:space="0" w:color="auto"/>
              <w:bottom w:val="single" w:sz="4" w:space="0" w:color="auto"/>
              <w:right w:val="single" w:sz="4" w:space="0" w:color="auto"/>
            </w:tcBorders>
          </w:tcPr>
          <w:p w:rsidR="002B2B49" w:rsidRPr="000934A2" w:rsidRDefault="002B2B49" w:rsidP="00E61B81">
            <w:pPr>
              <w:rPr>
                <w:sz w:val="24"/>
                <w:lang w:val="uk-UA"/>
              </w:rPr>
            </w:pPr>
            <w:r w:rsidRPr="000934A2">
              <w:rPr>
                <w:sz w:val="24"/>
                <w:lang w:val="uk-UA"/>
              </w:rPr>
              <w:t>Робота з організації відпочинку та оздоровлення  дітей</w:t>
            </w:r>
          </w:p>
        </w:tc>
        <w:tc>
          <w:tcPr>
            <w:tcW w:w="4394" w:type="dxa"/>
            <w:tcBorders>
              <w:top w:val="single" w:sz="4" w:space="0" w:color="auto"/>
              <w:left w:val="single" w:sz="4" w:space="0" w:color="auto"/>
              <w:bottom w:val="single" w:sz="4" w:space="0" w:color="auto"/>
              <w:right w:val="single" w:sz="4" w:space="0" w:color="auto"/>
            </w:tcBorders>
          </w:tcPr>
          <w:p w:rsidR="002B2B49" w:rsidRPr="000934A2" w:rsidRDefault="002B2B49" w:rsidP="00E61B81">
            <w:pPr>
              <w:jc w:val="both"/>
              <w:rPr>
                <w:sz w:val="24"/>
                <w:lang w:val="uk-UA"/>
              </w:rPr>
            </w:pPr>
            <w:r w:rsidRPr="000934A2">
              <w:rPr>
                <w:sz w:val="24"/>
                <w:lang w:val="uk-UA"/>
              </w:rPr>
              <w:t xml:space="preserve"> Банк даних дітей пільгових категорій ЗНЗ.</w:t>
            </w:r>
          </w:p>
          <w:p w:rsidR="002B2B49" w:rsidRPr="000934A2" w:rsidRDefault="002B2B49" w:rsidP="00E61B81">
            <w:pPr>
              <w:jc w:val="both"/>
              <w:rPr>
                <w:sz w:val="24"/>
                <w:lang w:val="uk-UA"/>
              </w:rPr>
            </w:pPr>
            <w:r w:rsidRPr="000934A2">
              <w:rPr>
                <w:sz w:val="24"/>
                <w:lang w:val="uk-UA"/>
              </w:rPr>
              <w:t xml:space="preserve">Організація роботи з дітьми, схильними до правопорушень та інше. </w:t>
            </w:r>
          </w:p>
          <w:p w:rsidR="002B2B49" w:rsidRPr="000934A2" w:rsidRDefault="002B2B49" w:rsidP="00E61B81">
            <w:pPr>
              <w:jc w:val="both"/>
              <w:rPr>
                <w:sz w:val="24"/>
                <w:lang w:val="uk-UA"/>
              </w:rPr>
            </w:pPr>
            <w:r w:rsidRPr="000934A2">
              <w:rPr>
                <w:sz w:val="24"/>
                <w:lang w:val="uk-UA"/>
              </w:rPr>
              <w:t>Сценарій проведення урочистого відкриття табору.</w:t>
            </w:r>
          </w:p>
          <w:p w:rsidR="002B2B49" w:rsidRPr="000934A2" w:rsidRDefault="002B2B49" w:rsidP="00E61B81">
            <w:pPr>
              <w:jc w:val="both"/>
              <w:rPr>
                <w:sz w:val="24"/>
                <w:lang w:val="uk-UA"/>
              </w:rPr>
            </w:pPr>
            <w:r w:rsidRPr="000934A2">
              <w:rPr>
                <w:sz w:val="24"/>
                <w:lang w:val="uk-UA"/>
              </w:rPr>
              <w:t>Співпраця з позашкільними навчальними закладами.</w:t>
            </w:r>
          </w:p>
          <w:p w:rsidR="002B2B49" w:rsidRPr="000934A2" w:rsidRDefault="002B2B49" w:rsidP="00E61B81">
            <w:pPr>
              <w:jc w:val="both"/>
              <w:rPr>
                <w:sz w:val="24"/>
                <w:lang w:val="uk-UA"/>
              </w:rPr>
            </w:pPr>
            <w:r w:rsidRPr="000934A2">
              <w:rPr>
                <w:sz w:val="24"/>
                <w:lang w:val="uk-UA"/>
              </w:rPr>
              <w:t>Організація  харчування.</w:t>
            </w:r>
          </w:p>
          <w:p w:rsidR="002B2B49" w:rsidRPr="000934A2" w:rsidRDefault="002B2B49" w:rsidP="00E61B81">
            <w:pPr>
              <w:jc w:val="both"/>
              <w:rPr>
                <w:sz w:val="24"/>
                <w:lang w:val="uk-UA"/>
              </w:rPr>
            </w:pPr>
          </w:p>
        </w:tc>
        <w:tc>
          <w:tcPr>
            <w:tcW w:w="3118" w:type="dxa"/>
            <w:tcBorders>
              <w:top w:val="single" w:sz="4" w:space="0" w:color="auto"/>
              <w:left w:val="single" w:sz="4" w:space="0" w:color="auto"/>
              <w:bottom w:val="single" w:sz="4" w:space="0" w:color="auto"/>
              <w:right w:val="single" w:sz="4" w:space="0" w:color="auto"/>
            </w:tcBorders>
          </w:tcPr>
          <w:p w:rsidR="002B2B49" w:rsidRPr="000934A2" w:rsidRDefault="002B2B49" w:rsidP="00E61B81">
            <w:pPr>
              <w:rPr>
                <w:sz w:val="24"/>
                <w:lang w:val="uk-UA"/>
              </w:rPr>
            </w:pPr>
            <w:r w:rsidRPr="000934A2">
              <w:rPr>
                <w:sz w:val="24"/>
                <w:lang w:val="uk-UA"/>
              </w:rPr>
              <w:t xml:space="preserve"> </w:t>
            </w:r>
          </w:p>
        </w:tc>
      </w:tr>
    </w:tbl>
    <w:p w:rsidR="002B2B49" w:rsidRPr="000934A2" w:rsidRDefault="002B2B49" w:rsidP="002B2B49">
      <w:pPr>
        <w:spacing w:line="360" w:lineRule="auto"/>
        <w:rPr>
          <w:sz w:val="24"/>
          <w:lang w:val="uk-UA"/>
        </w:rPr>
      </w:pPr>
      <w:r w:rsidRPr="000934A2">
        <w:rPr>
          <w:sz w:val="24"/>
          <w:lang w:val="uk-UA"/>
        </w:rPr>
        <w:t>Загальний висновок:</w:t>
      </w:r>
    </w:p>
    <w:p w:rsidR="002B2B49" w:rsidRPr="000934A2" w:rsidRDefault="002B2B49" w:rsidP="002B2B49">
      <w:pPr>
        <w:spacing w:line="360" w:lineRule="auto"/>
        <w:rPr>
          <w:sz w:val="24"/>
          <w:lang w:val="uk-UA"/>
        </w:rPr>
      </w:pPr>
      <w:r w:rsidRPr="000934A2">
        <w:rPr>
          <w:sz w:val="24"/>
          <w:lang w:val="uk-UA"/>
        </w:rPr>
        <w:t>Пропозиції:</w:t>
      </w:r>
    </w:p>
    <w:p w:rsidR="002B2B49" w:rsidRPr="000934A2" w:rsidRDefault="002B2B49" w:rsidP="002B2B49">
      <w:pPr>
        <w:rPr>
          <w:b/>
          <w:sz w:val="24"/>
          <w:lang w:val="uk-UA"/>
        </w:rPr>
      </w:pPr>
    </w:p>
    <w:p w:rsidR="002B2B49" w:rsidRPr="000934A2" w:rsidRDefault="002B2B49" w:rsidP="002B2B49">
      <w:pPr>
        <w:rPr>
          <w:sz w:val="24"/>
          <w:lang w:val="uk-UA"/>
        </w:rPr>
      </w:pPr>
    </w:p>
    <w:p w:rsidR="002B2B49" w:rsidRPr="000934A2" w:rsidRDefault="002B2B49" w:rsidP="002B2B49">
      <w:pPr>
        <w:rPr>
          <w:sz w:val="24"/>
          <w:lang w:val="uk-UA"/>
        </w:rPr>
      </w:pPr>
      <w:r w:rsidRPr="000934A2">
        <w:rPr>
          <w:sz w:val="24"/>
          <w:lang w:val="uk-UA"/>
        </w:rPr>
        <w:t>Дата ___________ 2017 року</w:t>
      </w:r>
    </w:p>
    <w:p w:rsidR="002B2B49" w:rsidRPr="000934A2" w:rsidRDefault="002B2B49" w:rsidP="002B2B49">
      <w:pPr>
        <w:rPr>
          <w:sz w:val="24"/>
          <w:lang w:val="uk-UA"/>
        </w:rPr>
      </w:pPr>
    </w:p>
    <w:p w:rsidR="00BB466F" w:rsidRPr="000934A2" w:rsidRDefault="002B2B49" w:rsidP="002B2B49">
      <w:pPr>
        <w:rPr>
          <w:sz w:val="24"/>
          <w:lang w:val="uk-UA"/>
        </w:rPr>
      </w:pPr>
      <w:r w:rsidRPr="000934A2">
        <w:rPr>
          <w:sz w:val="24"/>
          <w:lang w:val="uk-UA"/>
        </w:rPr>
        <w:t>З протоколом ознайомлений(а)   _____________________________</w:t>
      </w:r>
    </w:p>
    <w:p w:rsidR="000934A2" w:rsidRPr="000934A2" w:rsidRDefault="000934A2" w:rsidP="000934A2">
      <w:pPr>
        <w:jc w:val="center"/>
        <w:rPr>
          <w:b/>
          <w:szCs w:val="24"/>
          <w:lang w:val="uk-UA"/>
        </w:rPr>
      </w:pPr>
    </w:p>
    <w:p w:rsidR="000934A2" w:rsidRPr="000934A2" w:rsidRDefault="000934A2" w:rsidP="000934A2">
      <w:pPr>
        <w:jc w:val="center"/>
        <w:rPr>
          <w:b/>
          <w:szCs w:val="24"/>
          <w:lang w:val="uk-UA"/>
        </w:rPr>
      </w:pPr>
      <w:r w:rsidRPr="000934A2">
        <w:rPr>
          <w:b/>
          <w:szCs w:val="24"/>
          <w:lang w:val="uk-UA"/>
        </w:rPr>
        <w:t>Протокол</w:t>
      </w:r>
    </w:p>
    <w:p w:rsidR="000934A2" w:rsidRPr="000934A2" w:rsidRDefault="000934A2" w:rsidP="000934A2">
      <w:pPr>
        <w:jc w:val="center"/>
        <w:rPr>
          <w:szCs w:val="24"/>
          <w:lang w:val="uk-UA"/>
        </w:rPr>
      </w:pPr>
      <w:r w:rsidRPr="000934A2">
        <w:rPr>
          <w:szCs w:val="24"/>
          <w:lang w:val="uk-UA"/>
        </w:rPr>
        <w:t>вивчення стану діяльності ІЗОШ № ____</w:t>
      </w:r>
    </w:p>
    <w:p w:rsidR="000934A2" w:rsidRPr="000934A2" w:rsidRDefault="000934A2" w:rsidP="000934A2">
      <w:pPr>
        <w:jc w:val="center"/>
        <w:rPr>
          <w:szCs w:val="24"/>
          <w:lang w:val="uk-UA"/>
        </w:rPr>
      </w:pPr>
      <w:r w:rsidRPr="000934A2">
        <w:rPr>
          <w:szCs w:val="24"/>
          <w:lang w:val="uk-UA"/>
        </w:rPr>
        <w:t xml:space="preserve">щодо організації роботи з питань соціального захисту учасників </w:t>
      </w:r>
      <w:proofErr w:type="spellStart"/>
      <w:r w:rsidRPr="000934A2">
        <w:rPr>
          <w:szCs w:val="24"/>
          <w:lang w:val="uk-UA"/>
        </w:rPr>
        <w:t>навчально</w:t>
      </w:r>
      <w:proofErr w:type="spellEnd"/>
      <w:r w:rsidRPr="000934A2">
        <w:rPr>
          <w:szCs w:val="24"/>
          <w:lang w:val="uk-UA"/>
        </w:rPr>
        <w:t xml:space="preserve"> – виховного процесу  та забезпечення соціальної підтримки дітей – сиріт, дітей, позбавлених батьківського піклування, дітей з особливими освітніми потребами, дітей з інших соціально вразливих категорій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460"/>
        <w:gridCol w:w="4595"/>
        <w:gridCol w:w="2835"/>
      </w:tblGrid>
      <w:tr w:rsidR="000934A2" w:rsidRPr="000934A2" w:rsidTr="00E61B81">
        <w:trPr>
          <w:trHeight w:val="550"/>
        </w:trPr>
        <w:tc>
          <w:tcPr>
            <w:tcW w:w="600" w:type="dxa"/>
            <w:tcBorders>
              <w:top w:val="single" w:sz="4" w:space="0" w:color="auto"/>
              <w:left w:val="single" w:sz="4" w:space="0" w:color="auto"/>
              <w:bottom w:val="single" w:sz="4" w:space="0" w:color="auto"/>
              <w:right w:val="single" w:sz="4" w:space="0" w:color="auto"/>
            </w:tcBorders>
          </w:tcPr>
          <w:p w:rsidR="000934A2" w:rsidRPr="000934A2" w:rsidRDefault="000934A2" w:rsidP="00E61B81">
            <w:pPr>
              <w:widowControl w:val="0"/>
              <w:autoSpaceDE w:val="0"/>
              <w:autoSpaceDN w:val="0"/>
              <w:adjustRightInd w:val="0"/>
              <w:ind w:hanging="15"/>
              <w:rPr>
                <w:sz w:val="24"/>
                <w:szCs w:val="24"/>
                <w:lang w:val="uk-UA"/>
              </w:rPr>
            </w:pPr>
            <w:r w:rsidRPr="000934A2">
              <w:rPr>
                <w:sz w:val="24"/>
                <w:szCs w:val="24"/>
                <w:lang w:val="uk-UA"/>
              </w:rPr>
              <w:t>№ з/п</w:t>
            </w:r>
          </w:p>
        </w:tc>
        <w:tc>
          <w:tcPr>
            <w:tcW w:w="2460" w:type="dxa"/>
            <w:tcBorders>
              <w:top w:val="single" w:sz="4" w:space="0" w:color="auto"/>
              <w:left w:val="single" w:sz="4" w:space="0" w:color="auto"/>
              <w:bottom w:val="single" w:sz="4" w:space="0" w:color="auto"/>
              <w:right w:val="single" w:sz="4" w:space="0" w:color="auto"/>
            </w:tcBorders>
            <w:vAlign w:val="center"/>
          </w:tcPr>
          <w:p w:rsidR="000934A2" w:rsidRPr="000934A2" w:rsidRDefault="000934A2" w:rsidP="00E61B81">
            <w:pPr>
              <w:widowControl w:val="0"/>
              <w:autoSpaceDE w:val="0"/>
              <w:autoSpaceDN w:val="0"/>
              <w:adjustRightInd w:val="0"/>
              <w:jc w:val="center"/>
              <w:rPr>
                <w:b/>
                <w:bCs/>
                <w:sz w:val="24"/>
                <w:szCs w:val="24"/>
                <w:lang w:val="uk-UA"/>
              </w:rPr>
            </w:pPr>
            <w:r w:rsidRPr="000934A2">
              <w:rPr>
                <w:b/>
                <w:bCs/>
                <w:sz w:val="24"/>
                <w:szCs w:val="24"/>
                <w:lang w:val="uk-UA"/>
              </w:rPr>
              <w:t>Об’єкт вивчення</w:t>
            </w:r>
          </w:p>
        </w:tc>
        <w:tc>
          <w:tcPr>
            <w:tcW w:w="4595" w:type="dxa"/>
            <w:tcBorders>
              <w:top w:val="single" w:sz="4" w:space="0" w:color="auto"/>
              <w:left w:val="single" w:sz="4" w:space="0" w:color="auto"/>
              <w:bottom w:val="single" w:sz="4" w:space="0" w:color="auto"/>
              <w:right w:val="single" w:sz="4" w:space="0" w:color="auto"/>
            </w:tcBorders>
            <w:vAlign w:val="center"/>
          </w:tcPr>
          <w:p w:rsidR="000934A2" w:rsidRPr="000934A2" w:rsidRDefault="000934A2" w:rsidP="00E61B81">
            <w:pPr>
              <w:widowControl w:val="0"/>
              <w:autoSpaceDE w:val="0"/>
              <w:autoSpaceDN w:val="0"/>
              <w:adjustRightInd w:val="0"/>
              <w:jc w:val="center"/>
              <w:rPr>
                <w:b/>
                <w:bCs/>
                <w:sz w:val="24"/>
                <w:szCs w:val="24"/>
                <w:lang w:val="uk-UA"/>
              </w:rPr>
            </w:pPr>
            <w:r w:rsidRPr="000934A2">
              <w:rPr>
                <w:b/>
                <w:bCs/>
                <w:sz w:val="24"/>
                <w:szCs w:val="24"/>
                <w:lang w:val="uk-UA"/>
              </w:rPr>
              <w:t xml:space="preserve">Напрямки вивчення </w:t>
            </w:r>
          </w:p>
        </w:tc>
        <w:tc>
          <w:tcPr>
            <w:tcW w:w="2835" w:type="dxa"/>
            <w:tcBorders>
              <w:top w:val="single" w:sz="4" w:space="0" w:color="auto"/>
              <w:left w:val="single" w:sz="4" w:space="0" w:color="auto"/>
              <w:bottom w:val="single" w:sz="4" w:space="0" w:color="auto"/>
              <w:right w:val="single" w:sz="4" w:space="0" w:color="auto"/>
            </w:tcBorders>
          </w:tcPr>
          <w:p w:rsidR="000934A2" w:rsidRPr="000934A2" w:rsidRDefault="000934A2" w:rsidP="00E61B81">
            <w:pPr>
              <w:widowControl w:val="0"/>
              <w:autoSpaceDE w:val="0"/>
              <w:autoSpaceDN w:val="0"/>
              <w:adjustRightInd w:val="0"/>
              <w:jc w:val="center"/>
              <w:rPr>
                <w:b/>
                <w:sz w:val="24"/>
                <w:szCs w:val="24"/>
                <w:lang w:val="uk-UA"/>
              </w:rPr>
            </w:pPr>
            <w:r w:rsidRPr="000934A2">
              <w:rPr>
                <w:b/>
                <w:sz w:val="24"/>
                <w:szCs w:val="24"/>
                <w:lang w:val="uk-UA"/>
              </w:rPr>
              <w:t>Про проведену роботу, зауваження та рекомендації</w:t>
            </w:r>
          </w:p>
        </w:tc>
      </w:tr>
      <w:tr w:rsidR="000934A2" w:rsidRPr="000934A2" w:rsidTr="00E61B81">
        <w:tc>
          <w:tcPr>
            <w:tcW w:w="600" w:type="dxa"/>
            <w:tcBorders>
              <w:top w:val="single" w:sz="4" w:space="0" w:color="auto"/>
              <w:left w:val="single" w:sz="4" w:space="0" w:color="auto"/>
              <w:bottom w:val="single" w:sz="4" w:space="0" w:color="auto"/>
              <w:right w:val="single" w:sz="4" w:space="0" w:color="auto"/>
            </w:tcBorders>
          </w:tcPr>
          <w:p w:rsidR="000934A2" w:rsidRPr="000934A2" w:rsidRDefault="000934A2" w:rsidP="000934A2">
            <w:pPr>
              <w:numPr>
                <w:ilvl w:val="0"/>
                <w:numId w:val="8"/>
              </w:numPr>
              <w:tabs>
                <w:tab w:val="clear" w:pos="660"/>
                <w:tab w:val="num" w:pos="720"/>
              </w:tabs>
              <w:autoSpaceDN w:val="0"/>
              <w:ind w:left="0" w:hanging="15"/>
              <w:rPr>
                <w:sz w:val="24"/>
                <w:szCs w:val="24"/>
                <w:lang w:val="uk-UA"/>
              </w:rPr>
            </w:pPr>
          </w:p>
        </w:tc>
        <w:tc>
          <w:tcPr>
            <w:tcW w:w="2460" w:type="dxa"/>
            <w:tcBorders>
              <w:top w:val="single" w:sz="4" w:space="0" w:color="auto"/>
              <w:left w:val="single" w:sz="4" w:space="0" w:color="auto"/>
              <w:bottom w:val="single" w:sz="4" w:space="0" w:color="auto"/>
              <w:right w:val="single" w:sz="4" w:space="0" w:color="auto"/>
            </w:tcBorders>
          </w:tcPr>
          <w:p w:rsidR="000934A2" w:rsidRPr="000934A2" w:rsidRDefault="000934A2" w:rsidP="00E61B81">
            <w:pPr>
              <w:jc w:val="both"/>
              <w:rPr>
                <w:sz w:val="24"/>
                <w:szCs w:val="24"/>
                <w:lang w:val="uk-UA"/>
              </w:rPr>
            </w:pPr>
            <w:r w:rsidRPr="000934A2">
              <w:rPr>
                <w:bCs/>
                <w:color w:val="000000"/>
                <w:sz w:val="24"/>
                <w:szCs w:val="24"/>
                <w:lang w:val="uk-UA"/>
              </w:rPr>
              <w:t xml:space="preserve">Нормативно-правове забезпечення організації </w:t>
            </w:r>
            <w:r w:rsidRPr="000934A2">
              <w:rPr>
                <w:sz w:val="24"/>
                <w:szCs w:val="24"/>
                <w:lang w:val="uk-UA"/>
              </w:rPr>
              <w:t xml:space="preserve">роботи з питань  соціального захисту учнів </w:t>
            </w:r>
          </w:p>
          <w:p w:rsidR="000934A2" w:rsidRPr="000934A2" w:rsidRDefault="000934A2" w:rsidP="00E61B81">
            <w:pPr>
              <w:shd w:val="clear" w:color="auto" w:fill="FFFFFF"/>
              <w:ind w:right="-1"/>
              <w:jc w:val="both"/>
              <w:rPr>
                <w:bCs/>
                <w:color w:val="000000"/>
                <w:sz w:val="24"/>
                <w:szCs w:val="24"/>
                <w:lang w:val="uk-UA"/>
              </w:rPr>
            </w:pPr>
          </w:p>
        </w:tc>
        <w:tc>
          <w:tcPr>
            <w:tcW w:w="4595" w:type="dxa"/>
            <w:tcBorders>
              <w:top w:val="single" w:sz="4" w:space="0" w:color="auto"/>
              <w:left w:val="single" w:sz="4" w:space="0" w:color="auto"/>
              <w:bottom w:val="single" w:sz="4" w:space="0" w:color="auto"/>
              <w:right w:val="single" w:sz="4" w:space="0" w:color="auto"/>
            </w:tcBorders>
          </w:tcPr>
          <w:p w:rsidR="000934A2" w:rsidRPr="000934A2" w:rsidRDefault="000934A2" w:rsidP="00E61B81">
            <w:pPr>
              <w:jc w:val="both"/>
              <w:rPr>
                <w:color w:val="000000"/>
                <w:sz w:val="24"/>
                <w:szCs w:val="24"/>
                <w:lang w:val="uk-UA"/>
              </w:rPr>
            </w:pPr>
            <w:r w:rsidRPr="000934A2">
              <w:rPr>
                <w:color w:val="000000"/>
                <w:sz w:val="24"/>
                <w:szCs w:val="24"/>
                <w:lang w:val="uk-UA"/>
              </w:rPr>
              <w:t xml:space="preserve">1. Наявність та систематизація нормативно-правових і законодавчих документів, що регламентують здійснення </w:t>
            </w:r>
            <w:r w:rsidRPr="000934A2">
              <w:rPr>
                <w:sz w:val="24"/>
                <w:szCs w:val="24"/>
                <w:lang w:val="uk-UA"/>
              </w:rPr>
              <w:t>роботи з питань соціального захисту учнів</w:t>
            </w:r>
            <w:r w:rsidRPr="000934A2">
              <w:rPr>
                <w:color w:val="000000"/>
                <w:sz w:val="24"/>
                <w:szCs w:val="24"/>
                <w:lang w:val="uk-UA"/>
              </w:rPr>
              <w:t>.</w:t>
            </w:r>
          </w:p>
          <w:p w:rsidR="000934A2" w:rsidRPr="000934A2" w:rsidRDefault="000934A2" w:rsidP="00E61B81">
            <w:pPr>
              <w:shd w:val="clear" w:color="auto" w:fill="FFFFFF"/>
              <w:ind w:right="-1"/>
              <w:jc w:val="both"/>
              <w:rPr>
                <w:bCs/>
                <w:color w:val="000000"/>
                <w:sz w:val="24"/>
                <w:szCs w:val="24"/>
                <w:lang w:val="uk-UA"/>
              </w:rPr>
            </w:pPr>
            <w:r w:rsidRPr="000934A2">
              <w:rPr>
                <w:bCs/>
                <w:color w:val="000000"/>
                <w:sz w:val="24"/>
                <w:szCs w:val="24"/>
                <w:lang w:val="uk-UA"/>
              </w:rPr>
              <w:t xml:space="preserve">2. Забезпечення навчально-методичною літературою та періодичними виданнями з питань </w:t>
            </w:r>
            <w:r w:rsidRPr="000934A2">
              <w:rPr>
                <w:sz w:val="24"/>
                <w:szCs w:val="24"/>
                <w:lang w:val="uk-UA"/>
              </w:rPr>
              <w:t>соціального захисту учнів</w:t>
            </w:r>
            <w:r w:rsidRPr="000934A2">
              <w:rPr>
                <w:bCs/>
                <w:color w:val="000000"/>
                <w:sz w:val="24"/>
                <w:szCs w:val="24"/>
                <w:lang w:val="uk-UA"/>
              </w:rPr>
              <w:t>.</w:t>
            </w:r>
          </w:p>
        </w:tc>
        <w:tc>
          <w:tcPr>
            <w:tcW w:w="2835" w:type="dxa"/>
            <w:tcBorders>
              <w:top w:val="single" w:sz="4" w:space="0" w:color="auto"/>
              <w:left w:val="single" w:sz="4" w:space="0" w:color="auto"/>
              <w:bottom w:val="single" w:sz="4" w:space="0" w:color="auto"/>
              <w:right w:val="single" w:sz="4" w:space="0" w:color="auto"/>
            </w:tcBorders>
          </w:tcPr>
          <w:p w:rsidR="000934A2" w:rsidRPr="000934A2" w:rsidRDefault="000934A2" w:rsidP="00E61B81">
            <w:pPr>
              <w:widowControl w:val="0"/>
              <w:autoSpaceDE w:val="0"/>
              <w:autoSpaceDN w:val="0"/>
              <w:adjustRightInd w:val="0"/>
              <w:jc w:val="both"/>
              <w:rPr>
                <w:sz w:val="24"/>
                <w:szCs w:val="24"/>
                <w:lang w:val="uk-UA"/>
              </w:rPr>
            </w:pPr>
          </w:p>
        </w:tc>
      </w:tr>
      <w:tr w:rsidR="000934A2" w:rsidRPr="000934A2" w:rsidTr="00E61B81">
        <w:tc>
          <w:tcPr>
            <w:tcW w:w="600" w:type="dxa"/>
            <w:tcBorders>
              <w:top w:val="single" w:sz="4" w:space="0" w:color="auto"/>
              <w:left w:val="single" w:sz="4" w:space="0" w:color="auto"/>
              <w:bottom w:val="single" w:sz="4" w:space="0" w:color="auto"/>
              <w:right w:val="single" w:sz="4" w:space="0" w:color="auto"/>
            </w:tcBorders>
          </w:tcPr>
          <w:p w:rsidR="000934A2" w:rsidRPr="000934A2" w:rsidRDefault="000934A2" w:rsidP="000934A2">
            <w:pPr>
              <w:numPr>
                <w:ilvl w:val="0"/>
                <w:numId w:val="8"/>
              </w:numPr>
              <w:tabs>
                <w:tab w:val="clear" w:pos="660"/>
                <w:tab w:val="num" w:pos="720"/>
              </w:tabs>
              <w:autoSpaceDN w:val="0"/>
              <w:ind w:left="0" w:hanging="15"/>
              <w:rPr>
                <w:sz w:val="24"/>
                <w:szCs w:val="24"/>
                <w:lang w:val="uk-UA"/>
              </w:rPr>
            </w:pPr>
          </w:p>
        </w:tc>
        <w:tc>
          <w:tcPr>
            <w:tcW w:w="2460" w:type="dxa"/>
            <w:tcBorders>
              <w:top w:val="single" w:sz="4" w:space="0" w:color="auto"/>
              <w:left w:val="single" w:sz="4" w:space="0" w:color="auto"/>
              <w:bottom w:val="single" w:sz="4" w:space="0" w:color="auto"/>
              <w:right w:val="single" w:sz="4" w:space="0" w:color="auto"/>
            </w:tcBorders>
          </w:tcPr>
          <w:p w:rsidR="000934A2" w:rsidRPr="000934A2" w:rsidRDefault="000934A2" w:rsidP="00E61B81">
            <w:pPr>
              <w:jc w:val="both"/>
              <w:rPr>
                <w:sz w:val="24"/>
                <w:szCs w:val="24"/>
                <w:lang w:val="uk-UA"/>
              </w:rPr>
            </w:pPr>
            <w:r w:rsidRPr="000934A2">
              <w:rPr>
                <w:sz w:val="24"/>
                <w:szCs w:val="24"/>
                <w:lang w:val="uk-UA"/>
              </w:rPr>
              <w:t xml:space="preserve">Планування та контрольно-аналітична діяльність з питань  соціального захисту учнів </w:t>
            </w:r>
          </w:p>
          <w:p w:rsidR="000934A2" w:rsidRPr="000934A2" w:rsidRDefault="000934A2" w:rsidP="00E61B81">
            <w:pPr>
              <w:jc w:val="both"/>
              <w:rPr>
                <w:bCs/>
                <w:color w:val="000000"/>
                <w:sz w:val="24"/>
                <w:szCs w:val="24"/>
                <w:lang w:val="uk-UA"/>
              </w:rPr>
            </w:pPr>
          </w:p>
        </w:tc>
        <w:tc>
          <w:tcPr>
            <w:tcW w:w="4595" w:type="dxa"/>
            <w:tcBorders>
              <w:top w:val="single" w:sz="4" w:space="0" w:color="auto"/>
              <w:left w:val="single" w:sz="4" w:space="0" w:color="auto"/>
              <w:bottom w:val="single" w:sz="4" w:space="0" w:color="auto"/>
              <w:right w:val="single" w:sz="4" w:space="0" w:color="auto"/>
            </w:tcBorders>
          </w:tcPr>
          <w:p w:rsidR="000934A2" w:rsidRPr="000934A2" w:rsidRDefault="000934A2" w:rsidP="00E61B81">
            <w:pPr>
              <w:jc w:val="both"/>
              <w:rPr>
                <w:sz w:val="24"/>
                <w:szCs w:val="24"/>
                <w:lang w:val="uk-UA"/>
              </w:rPr>
            </w:pPr>
            <w:r w:rsidRPr="000934A2">
              <w:rPr>
                <w:sz w:val="24"/>
                <w:szCs w:val="24"/>
                <w:lang w:val="uk-UA"/>
              </w:rPr>
              <w:t xml:space="preserve">1. Аналіз змісту плану роботи закладу на рік: </w:t>
            </w:r>
          </w:p>
          <w:p w:rsidR="000934A2" w:rsidRPr="000934A2" w:rsidRDefault="000934A2" w:rsidP="00E61B81">
            <w:pPr>
              <w:ind w:firstLine="207"/>
              <w:jc w:val="both"/>
              <w:rPr>
                <w:sz w:val="24"/>
                <w:szCs w:val="24"/>
                <w:lang w:val="uk-UA"/>
              </w:rPr>
            </w:pPr>
            <w:r w:rsidRPr="000934A2">
              <w:rPr>
                <w:sz w:val="24"/>
                <w:szCs w:val="24"/>
                <w:lang w:val="uk-UA"/>
              </w:rPr>
              <w:t>- аналітична частина за минулий рік, наявність розгляду питань щодо соціального захисту дітей;</w:t>
            </w:r>
          </w:p>
          <w:p w:rsidR="000934A2" w:rsidRPr="000934A2" w:rsidRDefault="000934A2" w:rsidP="00E61B81">
            <w:pPr>
              <w:ind w:firstLine="207"/>
              <w:jc w:val="both"/>
              <w:rPr>
                <w:sz w:val="24"/>
                <w:szCs w:val="24"/>
                <w:lang w:val="uk-UA"/>
              </w:rPr>
            </w:pPr>
            <w:r w:rsidRPr="000934A2">
              <w:rPr>
                <w:sz w:val="24"/>
                <w:szCs w:val="24"/>
                <w:lang w:val="uk-UA"/>
              </w:rPr>
              <w:t>- пріоритетні завдання з зазначеного питання, над розв’язанням яких здійснюється робота, обґрунтованість поставлених цілей;</w:t>
            </w:r>
          </w:p>
          <w:p w:rsidR="000934A2" w:rsidRPr="000934A2" w:rsidRDefault="000934A2" w:rsidP="00E61B81">
            <w:pPr>
              <w:jc w:val="both"/>
              <w:rPr>
                <w:sz w:val="24"/>
                <w:szCs w:val="24"/>
                <w:lang w:val="uk-UA"/>
              </w:rPr>
            </w:pPr>
            <w:r w:rsidRPr="000934A2">
              <w:rPr>
                <w:sz w:val="24"/>
                <w:szCs w:val="24"/>
                <w:lang w:val="uk-UA"/>
              </w:rPr>
              <w:t xml:space="preserve">2. Розгляд питань соціального захисту дітей пільгових категорій на засіданнях педагогічної ради, нарадах при директорові, засіданнях методичного об’єднання класних керівників </w:t>
            </w:r>
          </w:p>
          <w:p w:rsidR="000934A2" w:rsidRPr="000934A2" w:rsidRDefault="000934A2" w:rsidP="00E61B81">
            <w:pPr>
              <w:ind w:firstLine="207"/>
              <w:jc w:val="both"/>
              <w:rPr>
                <w:sz w:val="24"/>
                <w:szCs w:val="24"/>
                <w:lang w:val="uk-UA"/>
              </w:rPr>
            </w:pPr>
            <w:r w:rsidRPr="000934A2">
              <w:rPr>
                <w:sz w:val="24"/>
                <w:szCs w:val="24"/>
                <w:lang w:val="uk-UA"/>
              </w:rPr>
              <w:t xml:space="preserve">- протоколи нарад; </w:t>
            </w:r>
          </w:p>
          <w:p w:rsidR="000934A2" w:rsidRPr="000934A2" w:rsidRDefault="000934A2" w:rsidP="00E61B81">
            <w:pPr>
              <w:ind w:firstLine="207"/>
              <w:jc w:val="both"/>
              <w:rPr>
                <w:sz w:val="24"/>
                <w:szCs w:val="24"/>
                <w:lang w:val="uk-UA"/>
              </w:rPr>
            </w:pPr>
            <w:r w:rsidRPr="000934A2">
              <w:rPr>
                <w:sz w:val="24"/>
                <w:szCs w:val="24"/>
                <w:lang w:val="uk-UA"/>
              </w:rPr>
              <w:t xml:space="preserve">- питання, які розглядалися з організації соціального захисту учнів, терміни їх виконання; </w:t>
            </w:r>
          </w:p>
          <w:p w:rsidR="000934A2" w:rsidRPr="000934A2" w:rsidRDefault="000934A2" w:rsidP="00E61B81">
            <w:pPr>
              <w:ind w:firstLine="207"/>
              <w:jc w:val="both"/>
              <w:rPr>
                <w:sz w:val="24"/>
                <w:szCs w:val="24"/>
                <w:lang w:val="uk-UA"/>
              </w:rPr>
            </w:pPr>
            <w:r w:rsidRPr="000934A2">
              <w:rPr>
                <w:sz w:val="24"/>
                <w:szCs w:val="24"/>
                <w:lang w:val="uk-UA"/>
              </w:rPr>
              <w:t xml:space="preserve">- актуальність питань, які розглядаються </w:t>
            </w:r>
          </w:p>
          <w:p w:rsidR="000934A2" w:rsidRPr="000934A2" w:rsidRDefault="000934A2" w:rsidP="00E61B81">
            <w:pPr>
              <w:jc w:val="both"/>
              <w:rPr>
                <w:sz w:val="24"/>
                <w:szCs w:val="24"/>
                <w:lang w:val="uk-UA"/>
              </w:rPr>
            </w:pPr>
            <w:r w:rsidRPr="000934A2">
              <w:rPr>
                <w:sz w:val="24"/>
                <w:szCs w:val="24"/>
                <w:lang w:val="uk-UA"/>
              </w:rPr>
              <w:t xml:space="preserve">3. Контрольно-аналітична діяльність  закладу із зазначених питань: </w:t>
            </w:r>
          </w:p>
          <w:p w:rsidR="000934A2" w:rsidRPr="000934A2" w:rsidRDefault="000934A2" w:rsidP="00E61B81">
            <w:pPr>
              <w:ind w:firstLine="207"/>
              <w:jc w:val="both"/>
              <w:rPr>
                <w:sz w:val="24"/>
                <w:szCs w:val="24"/>
                <w:lang w:val="uk-UA"/>
              </w:rPr>
            </w:pPr>
            <w:r w:rsidRPr="000934A2">
              <w:rPr>
                <w:sz w:val="24"/>
                <w:szCs w:val="24"/>
                <w:lang w:val="uk-UA"/>
              </w:rPr>
              <w:t>- наявність наказів, аналітичних матеріалів;</w:t>
            </w:r>
          </w:p>
          <w:p w:rsidR="000934A2" w:rsidRPr="000934A2" w:rsidRDefault="000934A2" w:rsidP="00E61B81">
            <w:pPr>
              <w:jc w:val="both"/>
              <w:rPr>
                <w:color w:val="000000"/>
                <w:sz w:val="24"/>
                <w:szCs w:val="24"/>
                <w:lang w:val="uk-UA"/>
              </w:rPr>
            </w:pPr>
            <w:r w:rsidRPr="000934A2">
              <w:rPr>
                <w:sz w:val="24"/>
                <w:szCs w:val="24"/>
                <w:lang w:val="uk-UA"/>
              </w:rPr>
              <w:t>- наявність матеріалів здійснення контролю.</w:t>
            </w:r>
          </w:p>
        </w:tc>
        <w:tc>
          <w:tcPr>
            <w:tcW w:w="2835" w:type="dxa"/>
            <w:tcBorders>
              <w:top w:val="single" w:sz="4" w:space="0" w:color="auto"/>
              <w:left w:val="single" w:sz="4" w:space="0" w:color="auto"/>
              <w:bottom w:val="single" w:sz="4" w:space="0" w:color="auto"/>
              <w:right w:val="single" w:sz="4" w:space="0" w:color="auto"/>
            </w:tcBorders>
          </w:tcPr>
          <w:p w:rsidR="000934A2" w:rsidRPr="000934A2" w:rsidRDefault="000934A2" w:rsidP="00E61B81">
            <w:pPr>
              <w:widowControl w:val="0"/>
              <w:autoSpaceDE w:val="0"/>
              <w:autoSpaceDN w:val="0"/>
              <w:adjustRightInd w:val="0"/>
              <w:jc w:val="both"/>
              <w:rPr>
                <w:sz w:val="24"/>
                <w:szCs w:val="24"/>
                <w:lang w:val="uk-UA"/>
              </w:rPr>
            </w:pPr>
          </w:p>
        </w:tc>
      </w:tr>
      <w:tr w:rsidR="000934A2" w:rsidRPr="000934A2" w:rsidTr="00E61B81">
        <w:tc>
          <w:tcPr>
            <w:tcW w:w="600" w:type="dxa"/>
            <w:tcBorders>
              <w:top w:val="single" w:sz="4" w:space="0" w:color="auto"/>
              <w:left w:val="single" w:sz="4" w:space="0" w:color="auto"/>
              <w:bottom w:val="single" w:sz="4" w:space="0" w:color="auto"/>
              <w:right w:val="single" w:sz="4" w:space="0" w:color="auto"/>
            </w:tcBorders>
          </w:tcPr>
          <w:p w:rsidR="000934A2" w:rsidRPr="000934A2" w:rsidRDefault="000934A2" w:rsidP="000934A2">
            <w:pPr>
              <w:numPr>
                <w:ilvl w:val="0"/>
                <w:numId w:val="8"/>
              </w:numPr>
              <w:tabs>
                <w:tab w:val="clear" w:pos="660"/>
                <w:tab w:val="num" w:pos="720"/>
              </w:tabs>
              <w:autoSpaceDN w:val="0"/>
              <w:ind w:left="0" w:hanging="15"/>
              <w:rPr>
                <w:sz w:val="24"/>
                <w:szCs w:val="24"/>
                <w:lang w:val="uk-UA"/>
              </w:rPr>
            </w:pPr>
          </w:p>
        </w:tc>
        <w:tc>
          <w:tcPr>
            <w:tcW w:w="2460" w:type="dxa"/>
            <w:tcBorders>
              <w:top w:val="single" w:sz="4" w:space="0" w:color="auto"/>
              <w:left w:val="single" w:sz="4" w:space="0" w:color="auto"/>
              <w:bottom w:val="single" w:sz="4" w:space="0" w:color="auto"/>
              <w:right w:val="single" w:sz="4" w:space="0" w:color="auto"/>
            </w:tcBorders>
          </w:tcPr>
          <w:p w:rsidR="000934A2" w:rsidRPr="000934A2" w:rsidRDefault="000934A2" w:rsidP="00E61B81">
            <w:pPr>
              <w:widowControl w:val="0"/>
              <w:autoSpaceDE w:val="0"/>
              <w:autoSpaceDN w:val="0"/>
              <w:adjustRightInd w:val="0"/>
              <w:jc w:val="both"/>
              <w:rPr>
                <w:sz w:val="24"/>
                <w:szCs w:val="24"/>
                <w:lang w:val="uk-UA"/>
              </w:rPr>
            </w:pPr>
            <w:r w:rsidRPr="000934A2">
              <w:rPr>
                <w:sz w:val="24"/>
                <w:szCs w:val="24"/>
                <w:lang w:val="uk-UA"/>
              </w:rPr>
              <w:t>Організація роботи з соціального захисту дітей</w:t>
            </w:r>
          </w:p>
        </w:tc>
        <w:tc>
          <w:tcPr>
            <w:tcW w:w="4595" w:type="dxa"/>
            <w:tcBorders>
              <w:top w:val="single" w:sz="4" w:space="0" w:color="auto"/>
              <w:left w:val="single" w:sz="4" w:space="0" w:color="auto"/>
              <w:bottom w:val="single" w:sz="4" w:space="0" w:color="auto"/>
              <w:right w:val="single" w:sz="4" w:space="0" w:color="auto"/>
            </w:tcBorders>
          </w:tcPr>
          <w:p w:rsidR="000934A2" w:rsidRPr="000934A2" w:rsidRDefault="000934A2" w:rsidP="00E61B81">
            <w:pPr>
              <w:jc w:val="both"/>
              <w:rPr>
                <w:sz w:val="24"/>
                <w:szCs w:val="24"/>
                <w:lang w:val="uk-UA"/>
              </w:rPr>
            </w:pPr>
            <w:r w:rsidRPr="000934A2">
              <w:rPr>
                <w:sz w:val="24"/>
                <w:szCs w:val="24"/>
                <w:lang w:val="uk-UA"/>
              </w:rPr>
              <w:t xml:space="preserve">1.Своєчасність і повнота доведення інформації з питань соціального захисту дітей до відома учасників </w:t>
            </w:r>
            <w:proofErr w:type="spellStart"/>
            <w:r w:rsidRPr="000934A2">
              <w:rPr>
                <w:sz w:val="24"/>
                <w:szCs w:val="24"/>
                <w:lang w:val="uk-UA"/>
              </w:rPr>
              <w:t>навчально</w:t>
            </w:r>
            <w:proofErr w:type="spellEnd"/>
            <w:r w:rsidRPr="000934A2">
              <w:rPr>
                <w:sz w:val="24"/>
                <w:szCs w:val="24"/>
                <w:lang w:val="uk-UA"/>
              </w:rPr>
              <w:t xml:space="preserve"> – виховного процесу.</w:t>
            </w:r>
          </w:p>
          <w:p w:rsidR="000934A2" w:rsidRPr="000934A2" w:rsidRDefault="000934A2" w:rsidP="00E61B81">
            <w:pPr>
              <w:jc w:val="both"/>
              <w:rPr>
                <w:sz w:val="24"/>
                <w:szCs w:val="24"/>
                <w:lang w:val="uk-UA"/>
              </w:rPr>
            </w:pPr>
            <w:r w:rsidRPr="000934A2">
              <w:rPr>
                <w:sz w:val="24"/>
                <w:szCs w:val="24"/>
                <w:lang w:val="uk-UA"/>
              </w:rPr>
              <w:t xml:space="preserve">2. Організація роботи щодо забезпечення соціального захисту учнів пільгових категорій (соціальний паспорт класу та </w:t>
            </w:r>
            <w:r w:rsidRPr="000934A2">
              <w:rPr>
                <w:sz w:val="24"/>
                <w:szCs w:val="24"/>
                <w:lang w:val="uk-UA"/>
              </w:rPr>
              <w:lastRenderedPageBreak/>
              <w:t>школи, нормативність оформлення особових справ дітей сиріт та дітей ПБП, особові картки учнів пільгових категорій, наявність документів, які підтверджують статус дитини)</w:t>
            </w:r>
          </w:p>
          <w:p w:rsidR="000934A2" w:rsidRPr="000934A2" w:rsidRDefault="000934A2" w:rsidP="00E61B81">
            <w:pPr>
              <w:jc w:val="both"/>
              <w:rPr>
                <w:sz w:val="24"/>
                <w:szCs w:val="24"/>
                <w:lang w:val="uk-UA"/>
              </w:rPr>
            </w:pPr>
            <w:r w:rsidRPr="000934A2">
              <w:rPr>
                <w:sz w:val="24"/>
                <w:szCs w:val="24"/>
                <w:lang w:val="uk-UA"/>
              </w:rPr>
              <w:t>3. Наявність та оновлення банку даних дітей пільгових категорій (діти-сироти, діти, позбавлені батьківського піклування, малозабезпечені сім’ї/діти, постраждалі внаслідок аварії на ЧАЕС, діти з інвалідністю, напівсироти та ін.).</w:t>
            </w:r>
          </w:p>
          <w:p w:rsidR="000934A2" w:rsidRPr="000934A2" w:rsidRDefault="000934A2" w:rsidP="00E61B81">
            <w:pPr>
              <w:jc w:val="both"/>
              <w:rPr>
                <w:sz w:val="24"/>
                <w:szCs w:val="24"/>
                <w:lang w:val="uk-UA"/>
              </w:rPr>
            </w:pPr>
            <w:r w:rsidRPr="000934A2">
              <w:rPr>
                <w:sz w:val="24"/>
                <w:szCs w:val="24"/>
                <w:lang w:val="uk-UA"/>
              </w:rPr>
              <w:t>4. Своєчасність оформлення відповідних пільг дітям, які цього потребують:</w:t>
            </w:r>
          </w:p>
          <w:p w:rsidR="000934A2" w:rsidRPr="000934A2" w:rsidRDefault="000934A2" w:rsidP="00E61B81">
            <w:pPr>
              <w:jc w:val="both"/>
              <w:rPr>
                <w:sz w:val="24"/>
                <w:szCs w:val="24"/>
                <w:lang w:val="uk-UA"/>
              </w:rPr>
            </w:pPr>
            <w:r w:rsidRPr="000934A2">
              <w:rPr>
                <w:sz w:val="24"/>
                <w:szCs w:val="24"/>
                <w:lang w:val="uk-UA"/>
              </w:rPr>
              <w:t>- видача Єдиних квитків,</w:t>
            </w:r>
          </w:p>
          <w:p w:rsidR="000934A2" w:rsidRPr="000934A2" w:rsidRDefault="000934A2" w:rsidP="00E61B81">
            <w:pPr>
              <w:jc w:val="both"/>
              <w:rPr>
                <w:sz w:val="24"/>
                <w:szCs w:val="24"/>
                <w:lang w:val="uk-UA"/>
              </w:rPr>
            </w:pPr>
            <w:r w:rsidRPr="000934A2">
              <w:rPr>
                <w:sz w:val="24"/>
                <w:szCs w:val="24"/>
                <w:lang w:val="uk-UA"/>
              </w:rPr>
              <w:t>- організація безкоштовного харчування,</w:t>
            </w:r>
          </w:p>
          <w:p w:rsidR="000934A2" w:rsidRPr="000934A2" w:rsidRDefault="000934A2" w:rsidP="00E61B81">
            <w:pPr>
              <w:jc w:val="both"/>
              <w:rPr>
                <w:sz w:val="24"/>
                <w:szCs w:val="24"/>
                <w:lang w:val="uk-UA"/>
              </w:rPr>
            </w:pPr>
            <w:r w:rsidRPr="000934A2">
              <w:rPr>
                <w:sz w:val="24"/>
                <w:szCs w:val="24"/>
                <w:lang w:val="uk-UA"/>
              </w:rPr>
              <w:t>- літнє оздоровлення,</w:t>
            </w:r>
          </w:p>
          <w:p w:rsidR="000934A2" w:rsidRPr="000934A2" w:rsidRDefault="000934A2" w:rsidP="00E61B81">
            <w:pPr>
              <w:jc w:val="both"/>
              <w:rPr>
                <w:sz w:val="24"/>
                <w:szCs w:val="24"/>
                <w:lang w:val="uk-UA"/>
              </w:rPr>
            </w:pPr>
            <w:r w:rsidRPr="000934A2">
              <w:rPr>
                <w:sz w:val="24"/>
                <w:szCs w:val="24"/>
                <w:lang w:val="uk-UA"/>
              </w:rPr>
              <w:t>- працевлаштування дітей – сиріт та ПБП,</w:t>
            </w:r>
          </w:p>
          <w:p w:rsidR="000934A2" w:rsidRPr="000934A2" w:rsidRDefault="000934A2" w:rsidP="00E61B81">
            <w:pPr>
              <w:jc w:val="both"/>
              <w:rPr>
                <w:sz w:val="24"/>
                <w:szCs w:val="24"/>
                <w:lang w:val="uk-UA"/>
              </w:rPr>
            </w:pPr>
            <w:r w:rsidRPr="000934A2">
              <w:rPr>
                <w:sz w:val="24"/>
                <w:szCs w:val="24"/>
                <w:lang w:val="uk-UA"/>
              </w:rPr>
              <w:t>- матеріальна допомога,</w:t>
            </w:r>
          </w:p>
          <w:p w:rsidR="000934A2" w:rsidRPr="000934A2" w:rsidRDefault="000934A2" w:rsidP="00E61B81">
            <w:pPr>
              <w:jc w:val="both"/>
              <w:rPr>
                <w:sz w:val="24"/>
                <w:szCs w:val="24"/>
                <w:lang w:val="uk-UA"/>
              </w:rPr>
            </w:pPr>
            <w:r w:rsidRPr="000934A2">
              <w:rPr>
                <w:sz w:val="24"/>
                <w:szCs w:val="24"/>
                <w:lang w:val="uk-UA"/>
              </w:rPr>
              <w:t>- забезпечення шкільною та спортивною формою</w:t>
            </w:r>
          </w:p>
          <w:p w:rsidR="000934A2" w:rsidRPr="000934A2" w:rsidRDefault="000934A2" w:rsidP="00E61B81">
            <w:pPr>
              <w:jc w:val="both"/>
              <w:rPr>
                <w:sz w:val="24"/>
                <w:szCs w:val="24"/>
                <w:lang w:val="uk-UA"/>
              </w:rPr>
            </w:pPr>
            <w:r w:rsidRPr="000934A2">
              <w:rPr>
                <w:sz w:val="24"/>
                <w:szCs w:val="24"/>
                <w:lang w:val="uk-UA"/>
              </w:rPr>
              <w:t>5. Створення необхідних умов для дітей з обмеженими фізичними можливостями (оформлення індивідуального навчання, запровадження інклюзивного навчання: спеціальні класи, доступність до навчальних закладів тощо).</w:t>
            </w:r>
          </w:p>
          <w:p w:rsidR="000934A2" w:rsidRPr="000934A2" w:rsidRDefault="000934A2" w:rsidP="00E61B81">
            <w:pPr>
              <w:jc w:val="both"/>
              <w:rPr>
                <w:sz w:val="24"/>
                <w:szCs w:val="24"/>
                <w:lang w:val="uk-UA"/>
              </w:rPr>
            </w:pPr>
            <w:r w:rsidRPr="000934A2">
              <w:rPr>
                <w:sz w:val="24"/>
                <w:szCs w:val="24"/>
                <w:lang w:val="uk-UA"/>
              </w:rPr>
              <w:t>6. Організація роботи з дітьми-сиротами та дітьми, позбавленими батьківського піклування, які виховуються у прийомних сім’ях і дитячих будинках сімейного типу та навчаються загальноосвітніх навчальних закладах міста, відповідно до спільного наказу Міністерства охорони здоров’я України, Міністерства освіти і науки, молоді та спорту України, Міністерства соціальної політики України,</w:t>
            </w:r>
            <w:r w:rsidRPr="000934A2">
              <w:rPr>
                <w:color w:val="000000"/>
                <w:sz w:val="24"/>
                <w:szCs w:val="24"/>
                <w:lang w:val="uk-UA"/>
              </w:rPr>
              <w:t xml:space="preserve"> </w:t>
            </w:r>
            <w:r w:rsidRPr="000934A2">
              <w:rPr>
                <w:sz w:val="24"/>
                <w:szCs w:val="24"/>
                <w:lang w:val="uk-UA"/>
              </w:rPr>
              <w:t>Міністерства внутрішніх справ України від 01.06.2012 № 329/409/652/502 «</w:t>
            </w:r>
            <w:r w:rsidRPr="000934A2">
              <w:rPr>
                <w:color w:val="000000"/>
                <w:sz w:val="24"/>
                <w:szCs w:val="24"/>
                <w:lang w:val="uk-UA" w:eastAsia="uk-UA"/>
              </w:rPr>
              <w:t xml:space="preserve">Про взаємодію </w:t>
            </w:r>
            <w:r w:rsidRPr="000934A2">
              <w:rPr>
                <w:sz w:val="24"/>
                <w:szCs w:val="24"/>
                <w:lang w:val="uk-UA" w:eastAsia="uk-UA"/>
              </w:rPr>
              <w:t xml:space="preserve">місцевих органів виконавчої влади з питань </w:t>
            </w:r>
            <w:r w:rsidRPr="000934A2">
              <w:rPr>
                <w:color w:val="000000"/>
                <w:sz w:val="24"/>
                <w:szCs w:val="24"/>
                <w:lang w:val="uk-UA" w:eastAsia="uk-UA"/>
              </w:rPr>
              <w:t>здійснення контролю за умовами утримання і виховання дітей-сиріт та дітей, позбавлених батьківського піклування, які виховуються в прийомних сім`ях та дитячих будинках сімейного типу, соціального супроводження прийомних сімей та дитячих будинків сімейного типу</w:t>
            </w:r>
            <w:r w:rsidRPr="000934A2">
              <w:rPr>
                <w:sz w:val="24"/>
                <w:szCs w:val="24"/>
                <w:lang w:val="uk-UA"/>
              </w:rPr>
              <w:t>».</w:t>
            </w:r>
          </w:p>
          <w:p w:rsidR="000934A2" w:rsidRPr="000934A2" w:rsidRDefault="000934A2" w:rsidP="00E61B81">
            <w:pPr>
              <w:widowControl w:val="0"/>
              <w:autoSpaceDE w:val="0"/>
              <w:autoSpaceDN w:val="0"/>
              <w:adjustRightInd w:val="0"/>
              <w:jc w:val="both"/>
              <w:rPr>
                <w:sz w:val="24"/>
                <w:szCs w:val="24"/>
                <w:lang w:val="uk-UA"/>
              </w:rPr>
            </w:pPr>
            <w:r w:rsidRPr="000934A2">
              <w:rPr>
                <w:sz w:val="24"/>
                <w:szCs w:val="24"/>
                <w:lang w:val="uk-UA"/>
              </w:rPr>
              <w:t>7. Забезпечення житлом дітей-сиріт та дітей, позбавлених батьківського піклування:</w:t>
            </w:r>
          </w:p>
          <w:p w:rsidR="000934A2" w:rsidRPr="000934A2" w:rsidRDefault="000934A2" w:rsidP="00E61B81">
            <w:pPr>
              <w:widowControl w:val="0"/>
              <w:autoSpaceDE w:val="0"/>
              <w:autoSpaceDN w:val="0"/>
              <w:adjustRightInd w:val="0"/>
              <w:jc w:val="both"/>
              <w:rPr>
                <w:sz w:val="24"/>
                <w:szCs w:val="24"/>
                <w:lang w:val="uk-UA"/>
              </w:rPr>
            </w:pPr>
            <w:r w:rsidRPr="000934A2">
              <w:rPr>
                <w:sz w:val="24"/>
                <w:szCs w:val="24"/>
                <w:lang w:val="uk-UA"/>
              </w:rPr>
              <w:t xml:space="preserve">- закріплене житло на правах власності </w:t>
            </w:r>
            <w:r w:rsidRPr="000934A2">
              <w:rPr>
                <w:sz w:val="24"/>
                <w:szCs w:val="24"/>
                <w:lang w:val="uk-UA"/>
              </w:rPr>
              <w:lastRenderedPageBreak/>
              <w:t>(кількість осіб);</w:t>
            </w:r>
          </w:p>
          <w:p w:rsidR="000934A2" w:rsidRPr="000934A2" w:rsidRDefault="000934A2" w:rsidP="00E61B81">
            <w:pPr>
              <w:widowControl w:val="0"/>
              <w:autoSpaceDE w:val="0"/>
              <w:autoSpaceDN w:val="0"/>
              <w:adjustRightInd w:val="0"/>
              <w:jc w:val="both"/>
              <w:rPr>
                <w:sz w:val="24"/>
                <w:szCs w:val="24"/>
                <w:lang w:val="uk-UA"/>
              </w:rPr>
            </w:pPr>
            <w:r w:rsidRPr="000934A2">
              <w:rPr>
                <w:sz w:val="24"/>
                <w:szCs w:val="24"/>
                <w:lang w:val="uk-UA"/>
              </w:rPr>
              <w:t>- закріплене житло на правах користування (кількість осіб);</w:t>
            </w:r>
          </w:p>
          <w:p w:rsidR="000934A2" w:rsidRPr="000934A2" w:rsidRDefault="000934A2" w:rsidP="00E61B81">
            <w:pPr>
              <w:widowControl w:val="0"/>
              <w:autoSpaceDE w:val="0"/>
              <w:autoSpaceDN w:val="0"/>
              <w:adjustRightInd w:val="0"/>
              <w:jc w:val="both"/>
              <w:rPr>
                <w:sz w:val="24"/>
                <w:szCs w:val="24"/>
                <w:lang w:val="uk-UA"/>
              </w:rPr>
            </w:pPr>
            <w:r w:rsidRPr="000934A2">
              <w:rPr>
                <w:sz w:val="24"/>
                <w:szCs w:val="24"/>
                <w:lang w:val="uk-UA"/>
              </w:rPr>
              <w:t>- поставлені на соціальний квартирний облік (кількість осіб);</w:t>
            </w:r>
          </w:p>
          <w:p w:rsidR="000934A2" w:rsidRPr="000934A2" w:rsidRDefault="000934A2" w:rsidP="00E61B81">
            <w:pPr>
              <w:widowControl w:val="0"/>
              <w:autoSpaceDE w:val="0"/>
              <w:autoSpaceDN w:val="0"/>
              <w:adjustRightInd w:val="0"/>
              <w:jc w:val="both"/>
              <w:rPr>
                <w:sz w:val="24"/>
                <w:szCs w:val="24"/>
                <w:lang w:val="uk-UA"/>
              </w:rPr>
            </w:pPr>
            <w:r w:rsidRPr="000934A2">
              <w:rPr>
                <w:sz w:val="24"/>
                <w:szCs w:val="24"/>
                <w:lang w:val="uk-UA"/>
              </w:rPr>
              <w:t xml:space="preserve">- житло відсутнє, проживають з опікунами/батьками-вихователями (кількість осіб). </w:t>
            </w:r>
          </w:p>
          <w:p w:rsidR="000934A2" w:rsidRPr="000934A2" w:rsidRDefault="000934A2" w:rsidP="00E61B81">
            <w:pPr>
              <w:jc w:val="both"/>
              <w:rPr>
                <w:sz w:val="24"/>
                <w:szCs w:val="24"/>
                <w:lang w:val="uk-UA"/>
              </w:rPr>
            </w:pPr>
            <w:r w:rsidRPr="000934A2">
              <w:rPr>
                <w:sz w:val="24"/>
                <w:szCs w:val="24"/>
                <w:lang w:val="uk-UA"/>
              </w:rPr>
              <w:t>8. Створення системи позакласної роботи (% дітей, які відвідують факультативи, гуртки, секції які відвідують гуртки та секції на базі шкільних та позашкільних навчальних закладів).</w:t>
            </w:r>
          </w:p>
          <w:p w:rsidR="000934A2" w:rsidRPr="000934A2" w:rsidRDefault="000934A2" w:rsidP="00E61B81">
            <w:pPr>
              <w:jc w:val="both"/>
              <w:rPr>
                <w:sz w:val="24"/>
                <w:szCs w:val="24"/>
                <w:lang w:val="uk-UA"/>
              </w:rPr>
            </w:pPr>
            <w:r w:rsidRPr="000934A2">
              <w:rPr>
                <w:sz w:val="24"/>
                <w:szCs w:val="24"/>
                <w:lang w:val="uk-UA"/>
              </w:rPr>
              <w:t>9. Робота із благодійними та громадськими організаціями.</w:t>
            </w:r>
          </w:p>
        </w:tc>
        <w:tc>
          <w:tcPr>
            <w:tcW w:w="2835" w:type="dxa"/>
            <w:tcBorders>
              <w:top w:val="single" w:sz="4" w:space="0" w:color="auto"/>
              <w:left w:val="single" w:sz="4" w:space="0" w:color="auto"/>
              <w:bottom w:val="single" w:sz="4" w:space="0" w:color="auto"/>
              <w:right w:val="single" w:sz="4" w:space="0" w:color="auto"/>
            </w:tcBorders>
          </w:tcPr>
          <w:p w:rsidR="000934A2" w:rsidRPr="000934A2" w:rsidRDefault="000934A2" w:rsidP="00E61B81">
            <w:pPr>
              <w:widowControl w:val="0"/>
              <w:autoSpaceDE w:val="0"/>
              <w:autoSpaceDN w:val="0"/>
              <w:adjustRightInd w:val="0"/>
              <w:jc w:val="both"/>
              <w:rPr>
                <w:sz w:val="24"/>
                <w:szCs w:val="24"/>
                <w:lang w:val="uk-UA"/>
              </w:rPr>
            </w:pPr>
          </w:p>
        </w:tc>
      </w:tr>
    </w:tbl>
    <w:p w:rsidR="000934A2" w:rsidRPr="000934A2" w:rsidRDefault="000934A2" w:rsidP="000934A2">
      <w:pPr>
        <w:rPr>
          <w:szCs w:val="24"/>
          <w:lang w:val="uk-UA"/>
        </w:rPr>
      </w:pPr>
    </w:p>
    <w:p w:rsidR="000934A2" w:rsidRPr="000934A2" w:rsidRDefault="000934A2" w:rsidP="000934A2">
      <w:pPr>
        <w:tabs>
          <w:tab w:val="left" w:pos="0"/>
        </w:tabs>
        <w:rPr>
          <w:szCs w:val="24"/>
          <w:lang w:val="uk-UA"/>
        </w:rPr>
      </w:pPr>
      <w:r w:rsidRPr="000934A2">
        <w:rPr>
          <w:b/>
          <w:szCs w:val="24"/>
          <w:lang w:val="uk-UA"/>
        </w:rPr>
        <w:t>Загальний висновок:______________________________________________________________________________________________________________</w:t>
      </w:r>
      <w:r w:rsidRPr="000934A2">
        <w:rPr>
          <w:szCs w:val="24"/>
          <w:lang w:val="uk-UA"/>
        </w:rPr>
        <w:tab/>
      </w:r>
    </w:p>
    <w:p w:rsidR="000934A2" w:rsidRPr="000934A2" w:rsidRDefault="000934A2" w:rsidP="000934A2">
      <w:pPr>
        <w:tabs>
          <w:tab w:val="left" w:pos="0"/>
        </w:tabs>
        <w:rPr>
          <w:szCs w:val="24"/>
          <w:lang w:val="uk-UA"/>
        </w:rPr>
      </w:pPr>
      <w:r w:rsidRPr="000934A2">
        <w:rPr>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34A2" w:rsidRPr="000934A2" w:rsidRDefault="000934A2" w:rsidP="000934A2">
      <w:pPr>
        <w:jc w:val="both"/>
        <w:rPr>
          <w:b/>
          <w:lang w:val="uk-UA"/>
        </w:rPr>
      </w:pPr>
      <w:r w:rsidRPr="000934A2">
        <w:rPr>
          <w:b/>
          <w:lang w:val="uk-UA"/>
        </w:rPr>
        <w:t>Рекомендації:</w:t>
      </w:r>
    </w:p>
    <w:p w:rsidR="000934A2" w:rsidRPr="000934A2" w:rsidRDefault="000934A2" w:rsidP="000934A2">
      <w:pPr>
        <w:jc w:val="both"/>
        <w:rPr>
          <w:lang w:val="uk-UA"/>
        </w:rPr>
      </w:pPr>
      <w:r w:rsidRPr="000934A2">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34A2" w:rsidRPr="000934A2" w:rsidRDefault="000934A2" w:rsidP="000934A2">
      <w:pPr>
        <w:jc w:val="both"/>
        <w:rPr>
          <w:lang w:val="uk-UA"/>
        </w:rPr>
      </w:pPr>
    </w:p>
    <w:p w:rsidR="000934A2" w:rsidRPr="000934A2" w:rsidRDefault="000934A2" w:rsidP="000934A2">
      <w:pPr>
        <w:jc w:val="both"/>
        <w:rPr>
          <w:szCs w:val="24"/>
          <w:lang w:val="uk-UA"/>
        </w:rPr>
      </w:pPr>
      <w:r w:rsidRPr="000934A2">
        <w:rPr>
          <w:szCs w:val="24"/>
          <w:lang w:val="uk-UA"/>
        </w:rPr>
        <w:t>Дата проведення експертизи     «____»___________2017.</w:t>
      </w:r>
    </w:p>
    <w:p w:rsidR="000934A2" w:rsidRPr="000934A2" w:rsidRDefault="000934A2" w:rsidP="000934A2">
      <w:pPr>
        <w:jc w:val="both"/>
        <w:rPr>
          <w:szCs w:val="24"/>
          <w:lang w:val="uk-UA"/>
        </w:rPr>
      </w:pPr>
    </w:p>
    <w:p w:rsidR="000934A2" w:rsidRPr="000934A2" w:rsidRDefault="000934A2" w:rsidP="000934A2">
      <w:pPr>
        <w:jc w:val="both"/>
        <w:rPr>
          <w:szCs w:val="24"/>
          <w:lang w:val="uk-UA"/>
        </w:rPr>
      </w:pPr>
      <w:r w:rsidRPr="000934A2">
        <w:rPr>
          <w:szCs w:val="24"/>
          <w:lang w:val="uk-UA"/>
        </w:rPr>
        <w:t xml:space="preserve">З протоколом ознайомлений:      </w:t>
      </w:r>
    </w:p>
    <w:p w:rsidR="000934A2" w:rsidRPr="000934A2" w:rsidRDefault="000934A2" w:rsidP="000934A2">
      <w:pPr>
        <w:jc w:val="both"/>
        <w:rPr>
          <w:szCs w:val="24"/>
          <w:lang w:val="uk-UA"/>
        </w:rPr>
      </w:pPr>
    </w:p>
    <w:p w:rsidR="000934A2" w:rsidRPr="000934A2" w:rsidRDefault="000934A2" w:rsidP="000934A2">
      <w:pPr>
        <w:jc w:val="both"/>
        <w:rPr>
          <w:szCs w:val="24"/>
          <w:lang w:val="uk-UA"/>
        </w:rPr>
      </w:pPr>
      <w:r w:rsidRPr="000934A2">
        <w:rPr>
          <w:szCs w:val="24"/>
          <w:lang w:val="uk-UA"/>
        </w:rPr>
        <w:t xml:space="preserve">Директор школи ________________          ____________________________                   </w:t>
      </w:r>
    </w:p>
    <w:p w:rsidR="000934A2" w:rsidRPr="000934A2" w:rsidRDefault="000934A2" w:rsidP="000934A2">
      <w:pPr>
        <w:jc w:val="both"/>
        <w:rPr>
          <w:szCs w:val="24"/>
          <w:lang w:val="uk-UA"/>
        </w:rPr>
      </w:pPr>
      <w:r w:rsidRPr="000934A2">
        <w:rPr>
          <w:szCs w:val="24"/>
          <w:lang w:val="uk-UA"/>
        </w:rPr>
        <w:t xml:space="preserve">                                    (підпис)                              (Прізвище та ініціали)</w:t>
      </w:r>
    </w:p>
    <w:p w:rsidR="000934A2" w:rsidRPr="000934A2" w:rsidRDefault="000934A2" w:rsidP="000934A2">
      <w:pPr>
        <w:ind w:left="5664"/>
        <w:jc w:val="both"/>
        <w:rPr>
          <w:szCs w:val="24"/>
          <w:lang w:val="uk-UA"/>
        </w:rPr>
      </w:pPr>
    </w:p>
    <w:p w:rsidR="000934A2" w:rsidRPr="000934A2" w:rsidRDefault="000934A2" w:rsidP="000934A2">
      <w:pPr>
        <w:jc w:val="both"/>
        <w:rPr>
          <w:szCs w:val="24"/>
          <w:lang w:val="uk-UA"/>
        </w:rPr>
      </w:pPr>
    </w:p>
    <w:p w:rsidR="000934A2" w:rsidRPr="000934A2" w:rsidRDefault="000934A2" w:rsidP="000934A2">
      <w:pPr>
        <w:pStyle w:val="a5"/>
        <w:ind w:firstLine="708"/>
        <w:jc w:val="both"/>
        <w:rPr>
          <w:lang w:val="uk-UA"/>
        </w:rPr>
      </w:pPr>
    </w:p>
    <w:p w:rsidR="00747FD3" w:rsidRPr="000934A2" w:rsidRDefault="00747FD3" w:rsidP="002B2B49">
      <w:pPr>
        <w:rPr>
          <w:lang w:val="uk-UA"/>
        </w:rPr>
      </w:pPr>
    </w:p>
    <w:sectPr w:rsidR="00747FD3" w:rsidRPr="00093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4117"/>
    <w:multiLevelType w:val="singleLevel"/>
    <w:tmpl w:val="C55038EE"/>
    <w:lvl w:ilvl="0">
      <w:start w:val="1"/>
      <w:numFmt w:val="decimal"/>
      <w:lvlText w:val="%1."/>
      <w:legacy w:legacy="1" w:legacySpace="0" w:legacyIndent="283"/>
      <w:lvlJc w:val="left"/>
      <w:pPr>
        <w:ind w:left="283" w:hanging="283"/>
      </w:pPr>
    </w:lvl>
  </w:abstractNum>
  <w:abstractNum w:abstractNumId="1">
    <w:nsid w:val="1A124EE0"/>
    <w:multiLevelType w:val="hybridMultilevel"/>
    <w:tmpl w:val="1FC2CDAC"/>
    <w:lvl w:ilvl="0" w:tplc="B5EA65F0">
      <w:start w:val="1"/>
      <w:numFmt w:val="decimal"/>
      <w:lvlText w:val="%1."/>
      <w:lvlJc w:val="left"/>
      <w:pPr>
        <w:tabs>
          <w:tab w:val="num" w:pos="660"/>
        </w:tabs>
        <w:ind w:left="660" w:hanging="603"/>
      </w:pPr>
    </w:lvl>
    <w:lvl w:ilvl="1" w:tplc="04190019">
      <w:start w:val="1"/>
      <w:numFmt w:val="decimal"/>
      <w:lvlText w:val="%2."/>
      <w:lvlJc w:val="left"/>
      <w:pPr>
        <w:tabs>
          <w:tab w:val="num" w:pos="1340"/>
        </w:tabs>
        <w:ind w:left="1340" w:hanging="360"/>
      </w:pPr>
    </w:lvl>
    <w:lvl w:ilvl="2" w:tplc="0419001B">
      <w:start w:val="1"/>
      <w:numFmt w:val="decimal"/>
      <w:lvlText w:val="%3."/>
      <w:lvlJc w:val="left"/>
      <w:pPr>
        <w:tabs>
          <w:tab w:val="num" w:pos="2060"/>
        </w:tabs>
        <w:ind w:left="2060" w:hanging="360"/>
      </w:pPr>
    </w:lvl>
    <w:lvl w:ilvl="3" w:tplc="0419000F">
      <w:start w:val="1"/>
      <w:numFmt w:val="decimal"/>
      <w:lvlText w:val="%4."/>
      <w:lvlJc w:val="left"/>
      <w:pPr>
        <w:tabs>
          <w:tab w:val="num" w:pos="2780"/>
        </w:tabs>
        <w:ind w:left="2780" w:hanging="360"/>
      </w:pPr>
    </w:lvl>
    <w:lvl w:ilvl="4" w:tplc="04190019">
      <w:start w:val="1"/>
      <w:numFmt w:val="decimal"/>
      <w:lvlText w:val="%5."/>
      <w:lvlJc w:val="left"/>
      <w:pPr>
        <w:tabs>
          <w:tab w:val="num" w:pos="3500"/>
        </w:tabs>
        <w:ind w:left="3500" w:hanging="360"/>
      </w:pPr>
    </w:lvl>
    <w:lvl w:ilvl="5" w:tplc="0419001B">
      <w:start w:val="1"/>
      <w:numFmt w:val="decimal"/>
      <w:lvlText w:val="%6."/>
      <w:lvlJc w:val="left"/>
      <w:pPr>
        <w:tabs>
          <w:tab w:val="num" w:pos="4220"/>
        </w:tabs>
        <w:ind w:left="4220" w:hanging="360"/>
      </w:pPr>
    </w:lvl>
    <w:lvl w:ilvl="6" w:tplc="0419000F">
      <w:start w:val="1"/>
      <w:numFmt w:val="decimal"/>
      <w:lvlText w:val="%7."/>
      <w:lvlJc w:val="left"/>
      <w:pPr>
        <w:tabs>
          <w:tab w:val="num" w:pos="4940"/>
        </w:tabs>
        <w:ind w:left="4940" w:hanging="360"/>
      </w:pPr>
    </w:lvl>
    <w:lvl w:ilvl="7" w:tplc="04190019">
      <w:start w:val="1"/>
      <w:numFmt w:val="decimal"/>
      <w:lvlText w:val="%8."/>
      <w:lvlJc w:val="left"/>
      <w:pPr>
        <w:tabs>
          <w:tab w:val="num" w:pos="5660"/>
        </w:tabs>
        <w:ind w:left="5660" w:hanging="360"/>
      </w:pPr>
    </w:lvl>
    <w:lvl w:ilvl="8" w:tplc="0419001B">
      <w:start w:val="1"/>
      <w:numFmt w:val="decimal"/>
      <w:lvlText w:val="%9."/>
      <w:lvlJc w:val="left"/>
      <w:pPr>
        <w:tabs>
          <w:tab w:val="num" w:pos="6380"/>
        </w:tabs>
        <w:ind w:left="6380" w:hanging="360"/>
      </w:pPr>
    </w:lvl>
  </w:abstractNum>
  <w:abstractNum w:abstractNumId="2">
    <w:nsid w:val="27D712D3"/>
    <w:multiLevelType w:val="hybridMultilevel"/>
    <w:tmpl w:val="8CA8A73C"/>
    <w:lvl w:ilvl="0" w:tplc="EE7CA7A8">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542EAF"/>
    <w:multiLevelType w:val="hybridMultilevel"/>
    <w:tmpl w:val="7976463E"/>
    <w:lvl w:ilvl="0" w:tplc="C67AC142">
      <w:start w:val="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nsid w:val="34FA1705"/>
    <w:multiLevelType w:val="hybridMultilevel"/>
    <w:tmpl w:val="AE00C34A"/>
    <w:lvl w:ilvl="0" w:tplc="61D0E1A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59425ED"/>
    <w:multiLevelType w:val="hybridMultilevel"/>
    <w:tmpl w:val="68A4E144"/>
    <w:lvl w:ilvl="0" w:tplc="7F6005E6">
      <w:start w:val="3"/>
      <w:numFmt w:val="decimal"/>
      <w:lvlText w:val="%1."/>
      <w:lvlJc w:val="left"/>
      <w:pPr>
        <w:tabs>
          <w:tab w:val="num" w:pos="720"/>
        </w:tabs>
        <w:ind w:left="720" w:hanging="360"/>
      </w:pPr>
      <w:rPr>
        <w:rFonts w:hint="default"/>
      </w:rPr>
    </w:lvl>
    <w:lvl w:ilvl="1" w:tplc="BCB88F9C">
      <w:numFmt w:val="none"/>
      <w:lvlText w:val=""/>
      <w:lvlJc w:val="left"/>
      <w:pPr>
        <w:tabs>
          <w:tab w:val="num" w:pos="360"/>
        </w:tabs>
      </w:pPr>
    </w:lvl>
    <w:lvl w:ilvl="2" w:tplc="D07848B4">
      <w:numFmt w:val="none"/>
      <w:lvlText w:val=""/>
      <w:lvlJc w:val="left"/>
      <w:pPr>
        <w:tabs>
          <w:tab w:val="num" w:pos="360"/>
        </w:tabs>
      </w:pPr>
    </w:lvl>
    <w:lvl w:ilvl="3" w:tplc="946A11B8">
      <w:numFmt w:val="none"/>
      <w:lvlText w:val=""/>
      <w:lvlJc w:val="left"/>
      <w:pPr>
        <w:tabs>
          <w:tab w:val="num" w:pos="360"/>
        </w:tabs>
      </w:pPr>
    </w:lvl>
    <w:lvl w:ilvl="4" w:tplc="247CFBE4">
      <w:numFmt w:val="none"/>
      <w:lvlText w:val=""/>
      <w:lvlJc w:val="left"/>
      <w:pPr>
        <w:tabs>
          <w:tab w:val="num" w:pos="360"/>
        </w:tabs>
      </w:pPr>
    </w:lvl>
    <w:lvl w:ilvl="5" w:tplc="001A1DAC">
      <w:numFmt w:val="none"/>
      <w:lvlText w:val=""/>
      <w:lvlJc w:val="left"/>
      <w:pPr>
        <w:tabs>
          <w:tab w:val="num" w:pos="360"/>
        </w:tabs>
      </w:pPr>
    </w:lvl>
    <w:lvl w:ilvl="6" w:tplc="BD2A9522">
      <w:numFmt w:val="none"/>
      <w:lvlText w:val=""/>
      <w:lvlJc w:val="left"/>
      <w:pPr>
        <w:tabs>
          <w:tab w:val="num" w:pos="360"/>
        </w:tabs>
      </w:pPr>
    </w:lvl>
    <w:lvl w:ilvl="7" w:tplc="A1F85194">
      <w:numFmt w:val="none"/>
      <w:lvlText w:val=""/>
      <w:lvlJc w:val="left"/>
      <w:pPr>
        <w:tabs>
          <w:tab w:val="num" w:pos="360"/>
        </w:tabs>
      </w:pPr>
    </w:lvl>
    <w:lvl w:ilvl="8" w:tplc="1A70A500">
      <w:numFmt w:val="none"/>
      <w:lvlText w:val=""/>
      <w:lvlJc w:val="left"/>
      <w:pPr>
        <w:tabs>
          <w:tab w:val="num" w:pos="360"/>
        </w:tabs>
      </w:pPr>
    </w:lvl>
  </w:abstractNum>
  <w:num w:numId="1">
    <w:abstractNumId w:val="5"/>
  </w:num>
  <w:num w:numId="2">
    <w:abstractNumId w:val="3"/>
  </w:num>
  <w:num w:numId="3">
    <w:abstractNumId w:val="2"/>
  </w:num>
  <w:num w:numId="4">
    <w:abstractNumId w:val="0"/>
  </w:num>
  <w:num w:numId="5">
    <w:abstractNumId w:val="0"/>
    <w:lvlOverride w:ilvl="0">
      <w:lvl w:ilvl="0">
        <w:start w:val="1"/>
        <w:numFmt w:val="decimal"/>
        <w:lvlText w:val="%1."/>
        <w:legacy w:legacy="1" w:legacySpace="0" w:legacyIndent="283"/>
        <w:lvlJc w:val="left"/>
        <w:pPr>
          <w:ind w:left="283" w:hanging="283"/>
        </w:pPr>
      </w:lvl>
    </w:lvlOverride>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D7"/>
    <w:rsid w:val="0008696D"/>
    <w:rsid w:val="000934A2"/>
    <w:rsid w:val="00093AE6"/>
    <w:rsid w:val="001F2647"/>
    <w:rsid w:val="00273EEE"/>
    <w:rsid w:val="00287078"/>
    <w:rsid w:val="002B2B49"/>
    <w:rsid w:val="002F1B0E"/>
    <w:rsid w:val="002F26C8"/>
    <w:rsid w:val="002F45D0"/>
    <w:rsid w:val="00304E68"/>
    <w:rsid w:val="003A4765"/>
    <w:rsid w:val="003C0941"/>
    <w:rsid w:val="003D4A9A"/>
    <w:rsid w:val="003D5EED"/>
    <w:rsid w:val="0049671D"/>
    <w:rsid w:val="005208E8"/>
    <w:rsid w:val="00533B8A"/>
    <w:rsid w:val="00540B14"/>
    <w:rsid w:val="00583593"/>
    <w:rsid w:val="00586514"/>
    <w:rsid w:val="005B43B2"/>
    <w:rsid w:val="00621340"/>
    <w:rsid w:val="00635AE2"/>
    <w:rsid w:val="00682220"/>
    <w:rsid w:val="00730ABA"/>
    <w:rsid w:val="00747FD3"/>
    <w:rsid w:val="007C76FA"/>
    <w:rsid w:val="007F1B2E"/>
    <w:rsid w:val="007F3622"/>
    <w:rsid w:val="008403B5"/>
    <w:rsid w:val="008B5C6B"/>
    <w:rsid w:val="009238BB"/>
    <w:rsid w:val="00965D84"/>
    <w:rsid w:val="00973898"/>
    <w:rsid w:val="009906CC"/>
    <w:rsid w:val="009C7DF8"/>
    <w:rsid w:val="009D36A9"/>
    <w:rsid w:val="00A30E42"/>
    <w:rsid w:val="00A36EDB"/>
    <w:rsid w:val="00A43B3F"/>
    <w:rsid w:val="00A612F7"/>
    <w:rsid w:val="00AD1744"/>
    <w:rsid w:val="00AE27D7"/>
    <w:rsid w:val="00AF458B"/>
    <w:rsid w:val="00BB466F"/>
    <w:rsid w:val="00BD23A8"/>
    <w:rsid w:val="00BD31C6"/>
    <w:rsid w:val="00C0098C"/>
    <w:rsid w:val="00C22D74"/>
    <w:rsid w:val="00C50AAD"/>
    <w:rsid w:val="00CB2346"/>
    <w:rsid w:val="00D1539B"/>
    <w:rsid w:val="00D453A2"/>
    <w:rsid w:val="00DD46B2"/>
    <w:rsid w:val="00DF7AD7"/>
    <w:rsid w:val="00E35ECE"/>
    <w:rsid w:val="00E654D0"/>
    <w:rsid w:val="00E86634"/>
    <w:rsid w:val="00ED3F32"/>
    <w:rsid w:val="00F24296"/>
    <w:rsid w:val="00F26E36"/>
    <w:rsid w:val="00F57F2A"/>
    <w:rsid w:val="00FC6258"/>
    <w:rsid w:val="00FE4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D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403B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DF7AD7"/>
    <w:pPr>
      <w:keepNext/>
      <w:spacing w:before="240" w:after="60"/>
      <w:outlineLvl w:val="1"/>
    </w:pPr>
    <w:rPr>
      <w:rFonts w:ascii="Cambria" w:hAnsi="Cambria"/>
      <w:b/>
      <w:bCs/>
      <w:i/>
      <w:iCs/>
      <w:szCs w:val="28"/>
      <w:lang w:eastAsia="en-US"/>
    </w:rPr>
  </w:style>
  <w:style w:type="paragraph" w:styleId="3">
    <w:name w:val="heading 3"/>
    <w:basedOn w:val="a"/>
    <w:next w:val="a"/>
    <w:link w:val="30"/>
    <w:uiPriority w:val="9"/>
    <w:semiHidden/>
    <w:unhideWhenUsed/>
    <w:qFormat/>
    <w:rsid w:val="00DD46B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7AD7"/>
    <w:rPr>
      <w:rFonts w:ascii="Cambria" w:eastAsia="Times New Roman" w:hAnsi="Cambria" w:cs="Times New Roman"/>
      <w:b/>
      <w:bCs/>
      <w:i/>
      <w:iCs/>
      <w:sz w:val="28"/>
      <w:szCs w:val="28"/>
    </w:rPr>
  </w:style>
  <w:style w:type="paragraph" w:styleId="a3">
    <w:name w:val="header"/>
    <w:basedOn w:val="a"/>
    <w:link w:val="a4"/>
    <w:rsid w:val="00DF7AD7"/>
    <w:pPr>
      <w:tabs>
        <w:tab w:val="center" w:pos="4153"/>
        <w:tab w:val="right" w:pos="8306"/>
      </w:tabs>
    </w:pPr>
  </w:style>
  <w:style w:type="character" w:customStyle="1" w:styleId="a4">
    <w:name w:val="Верхний колонтитул Знак"/>
    <w:basedOn w:val="a0"/>
    <w:link w:val="a3"/>
    <w:rsid w:val="00DF7AD7"/>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DF7AD7"/>
    <w:pPr>
      <w:spacing w:after="120"/>
    </w:pPr>
  </w:style>
  <w:style w:type="character" w:customStyle="1" w:styleId="a6">
    <w:name w:val="Основной текст Знак"/>
    <w:basedOn w:val="a0"/>
    <w:link w:val="a5"/>
    <w:uiPriority w:val="99"/>
    <w:semiHidden/>
    <w:rsid w:val="00DF7AD7"/>
    <w:rPr>
      <w:rFonts w:ascii="Times New Roman" w:eastAsia="Times New Roman" w:hAnsi="Times New Roman" w:cs="Times New Roman"/>
      <w:sz w:val="28"/>
      <w:szCs w:val="20"/>
      <w:lang w:eastAsia="ru-RU"/>
    </w:rPr>
  </w:style>
  <w:style w:type="paragraph" w:styleId="a7">
    <w:name w:val="Body Text Indent"/>
    <w:basedOn w:val="a"/>
    <w:link w:val="a8"/>
    <w:uiPriority w:val="99"/>
    <w:unhideWhenUsed/>
    <w:rsid w:val="00533B8A"/>
    <w:pPr>
      <w:spacing w:after="120"/>
      <w:ind w:left="283"/>
    </w:pPr>
  </w:style>
  <w:style w:type="character" w:customStyle="1" w:styleId="a8">
    <w:name w:val="Основной текст с отступом Знак"/>
    <w:basedOn w:val="a0"/>
    <w:link w:val="a7"/>
    <w:uiPriority w:val="99"/>
    <w:rsid w:val="00533B8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DD46B2"/>
    <w:rPr>
      <w:rFonts w:asciiTheme="majorHAnsi" w:eastAsiaTheme="majorEastAsia" w:hAnsiTheme="majorHAnsi" w:cstheme="majorBidi"/>
      <w:b/>
      <w:bCs/>
      <w:color w:val="4F81BD" w:themeColor="accent1"/>
      <w:sz w:val="28"/>
      <w:szCs w:val="20"/>
      <w:lang w:eastAsia="ru-RU"/>
    </w:rPr>
  </w:style>
  <w:style w:type="paragraph" w:styleId="a9">
    <w:name w:val="Balloon Text"/>
    <w:basedOn w:val="a"/>
    <w:link w:val="aa"/>
    <w:uiPriority w:val="99"/>
    <w:semiHidden/>
    <w:unhideWhenUsed/>
    <w:rsid w:val="00273EEE"/>
    <w:rPr>
      <w:rFonts w:ascii="Tahoma" w:hAnsi="Tahoma" w:cs="Tahoma"/>
      <w:sz w:val="16"/>
      <w:szCs w:val="16"/>
    </w:rPr>
  </w:style>
  <w:style w:type="character" w:customStyle="1" w:styleId="aa">
    <w:name w:val="Текст выноски Знак"/>
    <w:basedOn w:val="a0"/>
    <w:link w:val="a9"/>
    <w:uiPriority w:val="99"/>
    <w:semiHidden/>
    <w:rsid w:val="00273EEE"/>
    <w:rPr>
      <w:rFonts w:ascii="Tahoma" w:eastAsia="Times New Roman" w:hAnsi="Tahoma" w:cs="Tahoma"/>
      <w:sz w:val="16"/>
      <w:szCs w:val="16"/>
      <w:lang w:eastAsia="ru-RU"/>
    </w:rPr>
  </w:style>
  <w:style w:type="character" w:customStyle="1" w:styleId="10">
    <w:name w:val="Заголовок 1 Знак"/>
    <w:basedOn w:val="a0"/>
    <w:link w:val="1"/>
    <w:uiPriority w:val="9"/>
    <w:rsid w:val="008403B5"/>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D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403B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DF7AD7"/>
    <w:pPr>
      <w:keepNext/>
      <w:spacing w:before="240" w:after="60"/>
      <w:outlineLvl w:val="1"/>
    </w:pPr>
    <w:rPr>
      <w:rFonts w:ascii="Cambria" w:hAnsi="Cambria"/>
      <w:b/>
      <w:bCs/>
      <w:i/>
      <w:iCs/>
      <w:szCs w:val="28"/>
      <w:lang w:eastAsia="en-US"/>
    </w:rPr>
  </w:style>
  <w:style w:type="paragraph" w:styleId="3">
    <w:name w:val="heading 3"/>
    <w:basedOn w:val="a"/>
    <w:next w:val="a"/>
    <w:link w:val="30"/>
    <w:uiPriority w:val="9"/>
    <w:semiHidden/>
    <w:unhideWhenUsed/>
    <w:qFormat/>
    <w:rsid w:val="00DD46B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7AD7"/>
    <w:rPr>
      <w:rFonts w:ascii="Cambria" w:eastAsia="Times New Roman" w:hAnsi="Cambria" w:cs="Times New Roman"/>
      <w:b/>
      <w:bCs/>
      <w:i/>
      <w:iCs/>
      <w:sz w:val="28"/>
      <w:szCs w:val="28"/>
    </w:rPr>
  </w:style>
  <w:style w:type="paragraph" w:styleId="a3">
    <w:name w:val="header"/>
    <w:basedOn w:val="a"/>
    <w:link w:val="a4"/>
    <w:rsid w:val="00DF7AD7"/>
    <w:pPr>
      <w:tabs>
        <w:tab w:val="center" w:pos="4153"/>
        <w:tab w:val="right" w:pos="8306"/>
      </w:tabs>
    </w:pPr>
  </w:style>
  <w:style w:type="character" w:customStyle="1" w:styleId="a4">
    <w:name w:val="Верхний колонтитул Знак"/>
    <w:basedOn w:val="a0"/>
    <w:link w:val="a3"/>
    <w:rsid w:val="00DF7AD7"/>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DF7AD7"/>
    <w:pPr>
      <w:spacing w:after="120"/>
    </w:pPr>
  </w:style>
  <w:style w:type="character" w:customStyle="1" w:styleId="a6">
    <w:name w:val="Основной текст Знак"/>
    <w:basedOn w:val="a0"/>
    <w:link w:val="a5"/>
    <w:uiPriority w:val="99"/>
    <w:semiHidden/>
    <w:rsid w:val="00DF7AD7"/>
    <w:rPr>
      <w:rFonts w:ascii="Times New Roman" w:eastAsia="Times New Roman" w:hAnsi="Times New Roman" w:cs="Times New Roman"/>
      <w:sz w:val="28"/>
      <w:szCs w:val="20"/>
      <w:lang w:eastAsia="ru-RU"/>
    </w:rPr>
  </w:style>
  <w:style w:type="paragraph" w:styleId="a7">
    <w:name w:val="Body Text Indent"/>
    <w:basedOn w:val="a"/>
    <w:link w:val="a8"/>
    <w:uiPriority w:val="99"/>
    <w:unhideWhenUsed/>
    <w:rsid w:val="00533B8A"/>
    <w:pPr>
      <w:spacing w:after="120"/>
      <w:ind w:left="283"/>
    </w:pPr>
  </w:style>
  <w:style w:type="character" w:customStyle="1" w:styleId="a8">
    <w:name w:val="Основной текст с отступом Знак"/>
    <w:basedOn w:val="a0"/>
    <w:link w:val="a7"/>
    <w:uiPriority w:val="99"/>
    <w:rsid w:val="00533B8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DD46B2"/>
    <w:rPr>
      <w:rFonts w:asciiTheme="majorHAnsi" w:eastAsiaTheme="majorEastAsia" w:hAnsiTheme="majorHAnsi" w:cstheme="majorBidi"/>
      <w:b/>
      <w:bCs/>
      <w:color w:val="4F81BD" w:themeColor="accent1"/>
      <w:sz w:val="28"/>
      <w:szCs w:val="20"/>
      <w:lang w:eastAsia="ru-RU"/>
    </w:rPr>
  </w:style>
  <w:style w:type="paragraph" w:styleId="a9">
    <w:name w:val="Balloon Text"/>
    <w:basedOn w:val="a"/>
    <w:link w:val="aa"/>
    <w:uiPriority w:val="99"/>
    <w:semiHidden/>
    <w:unhideWhenUsed/>
    <w:rsid w:val="00273EEE"/>
    <w:rPr>
      <w:rFonts w:ascii="Tahoma" w:hAnsi="Tahoma" w:cs="Tahoma"/>
      <w:sz w:val="16"/>
      <w:szCs w:val="16"/>
    </w:rPr>
  </w:style>
  <w:style w:type="character" w:customStyle="1" w:styleId="aa">
    <w:name w:val="Текст выноски Знак"/>
    <w:basedOn w:val="a0"/>
    <w:link w:val="a9"/>
    <w:uiPriority w:val="99"/>
    <w:semiHidden/>
    <w:rsid w:val="00273EEE"/>
    <w:rPr>
      <w:rFonts w:ascii="Tahoma" w:eastAsia="Times New Roman" w:hAnsi="Tahoma" w:cs="Tahoma"/>
      <w:sz w:val="16"/>
      <w:szCs w:val="16"/>
      <w:lang w:eastAsia="ru-RU"/>
    </w:rPr>
  </w:style>
  <w:style w:type="character" w:customStyle="1" w:styleId="10">
    <w:name w:val="Заголовок 1 Знак"/>
    <w:basedOn w:val="a0"/>
    <w:link w:val="1"/>
    <w:uiPriority w:val="9"/>
    <w:rsid w:val="008403B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7E89C-DAF6-4870-AD73-18A4D482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28</Pages>
  <Words>6647</Words>
  <Characters>37889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Секретарь</cp:lastModifiedBy>
  <cp:revision>44</cp:revision>
  <cp:lastPrinted>2017-05-28T12:42:00Z</cp:lastPrinted>
  <dcterms:created xsi:type="dcterms:W3CDTF">2017-05-10T11:18:00Z</dcterms:created>
  <dcterms:modified xsi:type="dcterms:W3CDTF">2017-05-30T13:51:00Z</dcterms:modified>
</cp:coreProperties>
</file>