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A0" w:rsidRPr="00B74352" w:rsidRDefault="00D31CA0" w:rsidP="00D31CA0">
      <w:pPr>
        <w:pStyle w:val="a3"/>
        <w:spacing w:line="240" w:lineRule="auto"/>
        <w:jc w:val="center"/>
        <w:rPr>
          <w:sz w:val="26"/>
          <w:szCs w:val="26"/>
        </w:rPr>
      </w:pPr>
      <w:r w:rsidRPr="00B74352"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431800" cy="53975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1CA0" w:rsidRPr="00857FA0" w:rsidRDefault="00D31CA0" w:rsidP="00D31CA0">
      <w:pPr>
        <w:pStyle w:val="a3"/>
        <w:spacing w:line="240" w:lineRule="auto"/>
        <w:jc w:val="center"/>
        <w:rPr>
          <w:b/>
          <w:szCs w:val="28"/>
        </w:rPr>
      </w:pPr>
      <w:r w:rsidRPr="00857FA0">
        <w:rPr>
          <w:b/>
          <w:szCs w:val="28"/>
        </w:rPr>
        <w:t>УКРАЇНА</w:t>
      </w:r>
    </w:p>
    <w:p w:rsidR="00D31CA0" w:rsidRPr="00857FA0" w:rsidRDefault="00D31CA0" w:rsidP="00D31CA0">
      <w:pPr>
        <w:pStyle w:val="a3"/>
        <w:spacing w:line="240" w:lineRule="auto"/>
        <w:jc w:val="center"/>
        <w:rPr>
          <w:b/>
          <w:szCs w:val="28"/>
        </w:rPr>
      </w:pPr>
      <w:r w:rsidRPr="00857FA0">
        <w:rPr>
          <w:b/>
          <w:szCs w:val="28"/>
        </w:rPr>
        <w:t>ХАРКІВСЬКА ОБЛАСТЬ</w:t>
      </w:r>
    </w:p>
    <w:p w:rsidR="00D31CA0" w:rsidRPr="00857FA0" w:rsidRDefault="00D31CA0" w:rsidP="00D31CA0">
      <w:pPr>
        <w:pStyle w:val="a3"/>
        <w:spacing w:line="240" w:lineRule="auto"/>
        <w:jc w:val="center"/>
        <w:rPr>
          <w:b/>
          <w:szCs w:val="28"/>
        </w:rPr>
      </w:pPr>
      <w:r w:rsidRPr="00857FA0">
        <w:rPr>
          <w:b/>
          <w:szCs w:val="28"/>
        </w:rPr>
        <w:t>ІЗЮМСЬКА МІСЬКА РАДА</w:t>
      </w:r>
    </w:p>
    <w:p w:rsidR="00D31CA0" w:rsidRPr="00857FA0" w:rsidRDefault="00D31CA0" w:rsidP="00D31CA0">
      <w:pPr>
        <w:pStyle w:val="a3"/>
        <w:spacing w:line="240" w:lineRule="auto"/>
        <w:jc w:val="center"/>
        <w:rPr>
          <w:b/>
          <w:szCs w:val="28"/>
          <w:lang w:val="en-US"/>
        </w:rPr>
      </w:pPr>
      <w:r w:rsidRPr="00857FA0">
        <w:rPr>
          <w:b/>
          <w:szCs w:val="28"/>
        </w:rPr>
        <w:t>ВІДДІЛ ОСВІТИ</w:t>
      </w:r>
    </w:p>
    <w:p w:rsidR="00D31CA0" w:rsidRPr="00857FA0" w:rsidRDefault="00D31CA0" w:rsidP="00D31CA0">
      <w:pPr>
        <w:pStyle w:val="2"/>
        <w:spacing w:before="0" w:after="0"/>
        <w:jc w:val="center"/>
        <w:rPr>
          <w:rFonts w:ascii="Times New Roman" w:hAnsi="Times New Roman"/>
          <w:i w:val="0"/>
          <w:lang w:val="en-US"/>
        </w:rPr>
      </w:pPr>
    </w:p>
    <w:p w:rsidR="00D31CA0" w:rsidRPr="00857FA0" w:rsidRDefault="00D31CA0" w:rsidP="00D31CA0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857FA0">
        <w:rPr>
          <w:rFonts w:ascii="Times New Roman" w:hAnsi="Times New Roman"/>
          <w:i w:val="0"/>
          <w:lang w:val="uk-UA"/>
        </w:rPr>
        <w:t>НАКАЗ</w:t>
      </w:r>
    </w:p>
    <w:p w:rsidR="00D31CA0" w:rsidRPr="00857FA0" w:rsidRDefault="00F94985" w:rsidP="00D31CA0">
      <w:pPr>
        <w:pStyle w:val="2"/>
        <w:spacing w:before="0" w:after="0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05.02.</w:t>
      </w:r>
      <w:r w:rsidR="00D31CA0" w:rsidRPr="00857FA0">
        <w:rPr>
          <w:rFonts w:ascii="Times New Roman" w:hAnsi="Times New Roman"/>
          <w:i w:val="0"/>
          <w:lang w:val="uk-UA"/>
        </w:rPr>
        <w:t>2016</w:t>
      </w:r>
      <w:r w:rsidR="00D31CA0" w:rsidRPr="00857FA0">
        <w:rPr>
          <w:rFonts w:ascii="Times New Roman" w:hAnsi="Times New Roman"/>
          <w:i w:val="0"/>
          <w:lang w:val="uk-UA"/>
        </w:rPr>
        <w:tab/>
      </w:r>
      <w:r w:rsidR="00D31CA0" w:rsidRPr="00857FA0">
        <w:rPr>
          <w:rFonts w:ascii="Times New Roman" w:hAnsi="Times New Roman"/>
          <w:i w:val="0"/>
          <w:lang w:val="uk-UA"/>
        </w:rPr>
        <w:tab/>
      </w:r>
      <w:r w:rsidR="00D31CA0" w:rsidRPr="00857FA0">
        <w:rPr>
          <w:rFonts w:ascii="Times New Roman" w:hAnsi="Times New Roman"/>
          <w:i w:val="0"/>
          <w:lang w:val="uk-UA"/>
        </w:rPr>
        <w:tab/>
      </w:r>
      <w:r w:rsidR="00D31CA0" w:rsidRPr="00857FA0">
        <w:rPr>
          <w:rFonts w:ascii="Times New Roman" w:hAnsi="Times New Roman"/>
          <w:i w:val="0"/>
          <w:lang w:val="uk-UA"/>
        </w:rPr>
        <w:tab/>
      </w:r>
      <w:r w:rsidR="00D31CA0" w:rsidRPr="00857FA0">
        <w:rPr>
          <w:rFonts w:ascii="Times New Roman" w:hAnsi="Times New Roman"/>
          <w:i w:val="0"/>
          <w:lang w:val="uk-UA"/>
        </w:rPr>
        <w:tab/>
      </w:r>
      <w:r w:rsidR="00D31CA0" w:rsidRPr="00857FA0">
        <w:rPr>
          <w:rFonts w:ascii="Times New Roman" w:hAnsi="Times New Roman"/>
          <w:i w:val="0"/>
          <w:lang w:val="uk-UA"/>
        </w:rPr>
        <w:tab/>
      </w:r>
      <w:r w:rsidR="00D31CA0" w:rsidRPr="00857FA0">
        <w:rPr>
          <w:rFonts w:ascii="Times New Roman" w:hAnsi="Times New Roman"/>
          <w:i w:val="0"/>
          <w:lang w:val="uk-UA"/>
        </w:rPr>
        <w:tab/>
      </w:r>
      <w:r w:rsidR="00D31CA0" w:rsidRPr="00857FA0">
        <w:rPr>
          <w:rFonts w:ascii="Times New Roman" w:hAnsi="Times New Roman"/>
          <w:i w:val="0"/>
          <w:lang w:val="uk-UA"/>
        </w:rPr>
        <w:tab/>
      </w:r>
      <w:r w:rsidR="00D31CA0" w:rsidRPr="00857FA0">
        <w:rPr>
          <w:rFonts w:ascii="Times New Roman" w:hAnsi="Times New Roman"/>
          <w:i w:val="0"/>
          <w:lang w:val="uk-UA"/>
        </w:rPr>
        <w:tab/>
      </w:r>
      <w:r w:rsidR="00D31CA0" w:rsidRPr="00857FA0">
        <w:rPr>
          <w:rFonts w:ascii="Times New Roman" w:hAnsi="Times New Roman"/>
          <w:i w:val="0"/>
          <w:lang w:val="uk-UA"/>
        </w:rPr>
        <w:tab/>
        <w:t>№</w:t>
      </w:r>
      <w:r w:rsidR="00D31CA0">
        <w:rPr>
          <w:rFonts w:ascii="Times New Roman" w:hAnsi="Times New Roman"/>
          <w:i w:val="0"/>
          <w:lang w:val="uk-UA"/>
        </w:rPr>
        <w:t xml:space="preserve"> </w:t>
      </w:r>
      <w:r>
        <w:rPr>
          <w:rFonts w:ascii="Times New Roman" w:hAnsi="Times New Roman"/>
          <w:i w:val="0"/>
          <w:lang w:val="uk-UA"/>
        </w:rPr>
        <w:t>60</w:t>
      </w:r>
    </w:p>
    <w:p w:rsidR="00D31CA0" w:rsidRDefault="00D31CA0" w:rsidP="00D31C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uk-UA"/>
        </w:rPr>
      </w:pPr>
    </w:p>
    <w:tbl>
      <w:tblPr>
        <w:tblW w:w="0" w:type="auto"/>
        <w:tblLook w:val="01E0"/>
      </w:tblPr>
      <w:tblGrid>
        <w:gridCol w:w="3229"/>
        <w:gridCol w:w="1415"/>
        <w:gridCol w:w="1762"/>
        <w:gridCol w:w="3165"/>
      </w:tblGrid>
      <w:tr w:rsidR="00F676F0" w:rsidRPr="00987EE8" w:rsidTr="00A768C9">
        <w:trPr>
          <w:trHeight w:val="220"/>
        </w:trPr>
        <w:tc>
          <w:tcPr>
            <w:tcW w:w="3229" w:type="dxa"/>
          </w:tcPr>
          <w:p w:rsidR="00D31CA0" w:rsidRPr="00987EE8" w:rsidRDefault="00D31CA0" w:rsidP="00A768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77" w:type="dxa"/>
            <w:gridSpan w:val="2"/>
          </w:tcPr>
          <w:p w:rsidR="00D31CA0" w:rsidRPr="00987EE8" w:rsidRDefault="00D31CA0" w:rsidP="00A768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165" w:type="dxa"/>
          </w:tcPr>
          <w:p w:rsidR="00D31CA0" w:rsidRPr="00987EE8" w:rsidRDefault="00D31CA0" w:rsidP="00A768C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F676F0" w:rsidRPr="00987EE8" w:rsidTr="00A768C9">
        <w:trPr>
          <w:trHeight w:val="100"/>
        </w:trPr>
        <w:tc>
          <w:tcPr>
            <w:tcW w:w="4644" w:type="dxa"/>
            <w:gridSpan w:val="2"/>
          </w:tcPr>
          <w:p w:rsidR="00D31CA0" w:rsidRPr="00F676F0" w:rsidRDefault="00D31CA0" w:rsidP="000748A2">
            <w:pPr>
              <w:spacing w:after="0"/>
              <w:ind w:right="48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76F0">
              <w:rPr>
                <w:rFonts w:ascii="Times New Roman" w:hAnsi="Times New Roman"/>
                <w:b/>
                <w:sz w:val="28"/>
                <w:szCs w:val="28"/>
              </w:rPr>
              <w:t xml:space="preserve">Про </w:t>
            </w:r>
            <w:proofErr w:type="spellStart"/>
            <w:r w:rsidRPr="00F676F0">
              <w:rPr>
                <w:rFonts w:ascii="Times New Roman" w:hAnsi="Times New Roman"/>
                <w:b/>
                <w:sz w:val="28"/>
                <w:szCs w:val="28"/>
              </w:rPr>
              <w:t>затвердження</w:t>
            </w:r>
            <w:proofErr w:type="spellEnd"/>
            <w:r w:rsidRPr="00F676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76F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графіка здійснення відділом освіти Ізюмської міської ради </w:t>
            </w:r>
            <w:r w:rsidR="00F676F0" w:rsidRPr="00F676F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комплексного та </w:t>
            </w:r>
            <w:r w:rsidRPr="00F676F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тематичного контролю в навчальних закладах м. Ізюм</w:t>
            </w:r>
            <w:r w:rsidR="000748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у 2016 році</w:t>
            </w:r>
          </w:p>
        </w:tc>
        <w:tc>
          <w:tcPr>
            <w:tcW w:w="1762" w:type="dxa"/>
          </w:tcPr>
          <w:p w:rsidR="00D31CA0" w:rsidRPr="00987EE8" w:rsidRDefault="00D31CA0" w:rsidP="00A768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165" w:type="dxa"/>
          </w:tcPr>
          <w:p w:rsidR="00D31CA0" w:rsidRPr="00987EE8" w:rsidRDefault="00D31CA0" w:rsidP="00A768C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D31CA0" w:rsidRDefault="00D31CA0" w:rsidP="00D31CA0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</w:p>
    <w:p w:rsidR="0086382C" w:rsidRPr="00564608" w:rsidRDefault="0086382C" w:rsidP="00F676F0">
      <w:pPr>
        <w:pStyle w:val="a5"/>
        <w:spacing w:before="0" w:beforeAutospacing="0" w:after="0" w:afterAutospacing="0" w:line="360" w:lineRule="auto"/>
        <w:ind w:firstLine="6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564608">
        <w:rPr>
          <w:sz w:val="28"/>
          <w:szCs w:val="28"/>
          <w:lang w:val="uk-UA"/>
        </w:rPr>
        <w:t xml:space="preserve">ідповідно до законів України «Про освіту», «Про дошкільну освіту», «Про загальну середню освіту», «Про основні засади державного нагляду (контролю) у сфері господарської діяльності», наказу Міністерства освіти і науки України від 17.06.2013 № 770 «Про координацію заходів щодо здійснення державного нагляду (контролю) за діяльністю навчальних закладів», зареєстрованого в Міністерстві юстиції України 08.08.2013 за </w:t>
      </w:r>
      <w:r w:rsidR="00056A88">
        <w:rPr>
          <w:sz w:val="28"/>
          <w:szCs w:val="28"/>
          <w:lang w:val="uk-UA"/>
        </w:rPr>
        <w:t xml:space="preserve">     </w:t>
      </w:r>
      <w:r w:rsidRPr="00564608">
        <w:rPr>
          <w:sz w:val="28"/>
          <w:szCs w:val="28"/>
          <w:lang w:val="uk-UA"/>
        </w:rPr>
        <w:t xml:space="preserve">№ 1348/23880, </w:t>
      </w:r>
      <w:r>
        <w:rPr>
          <w:sz w:val="28"/>
          <w:szCs w:val="28"/>
          <w:lang w:val="uk-UA"/>
        </w:rPr>
        <w:t xml:space="preserve">наказу Державної інспекції навчальних закладів України  </w:t>
      </w:r>
      <w:r w:rsidR="00056A8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від 04.07 2012 року № 27-а </w:t>
      </w:r>
      <w:r w:rsidRPr="0086382C">
        <w:rPr>
          <w:sz w:val="28"/>
          <w:szCs w:val="28"/>
          <w:lang w:val="uk-UA"/>
        </w:rPr>
        <w:t>«</w:t>
      </w:r>
      <w:r w:rsidRPr="0086382C">
        <w:rPr>
          <w:color w:val="000000"/>
          <w:sz w:val="28"/>
          <w:szCs w:val="28"/>
          <w:lang w:val="uk-UA"/>
        </w:rPr>
        <w:t>Про затвердження типових програм комплексних перевірок дошкільних, загальноосвітніх, позашкільних та професійно-технічних навчальних закладів»</w:t>
      </w:r>
      <w:r w:rsidR="00F676F0">
        <w:rPr>
          <w:color w:val="000000"/>
          <w:sz w:val="28"/>
          <w:szCs w:val="28"/>
          <w:lang w:val="uk-UA"/>
        </w:rPr>
        <w:t>, з</w:t>
      </w:r>
      <w:r w:rsidRPr="00564608">
        <w:rPr>
          <w:sz w:val="28"/>
          <w:szCs w:val="28"/>
          <w:lang w:val="uk-UA"/>
        </w:rPr>
        <w:t xml:space="preserve"> метою вивчення стану діяльності дошкільних, загальноосвітніх і позашкільних навчальних закладів </w:t>
      </w:r>
    </w:p>
    <w:p w:rsidR="0086382C" w:rsidRPr="00F676F0" w:rsidRDefault="0086382C" w:rsidP="00F676F0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/>
          <w:sz w:val="28"/>
          <w:lang w:val="uk-UA"/>
        </w:rPr>
      </w:pPr>
      <w:r w:rsidRPr="00F676F0">
        <w:rPr>
          <w:rFonts w:ascii="Times New Roman" w:hAnsi="Times New Roman"/>
          <w:sz w:val="28"/>
          <w:lang w:val="uk-UA"/>
        </w:rPr>
        <w:t>НАКАЗУЮ:</w:t>
      </w:r>
    </w:p>
    <w:p w:rsidR="00F676F0" w:rsidRDefault="0086382C" w:rsidP="00F676F0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/>
          <w:sz w:val="28"/>
          <w:lang w:val="uk-UA"/>
        </w:rPr>
      </w:pPr>
      <w:r w:rsidRPr="00F676F0">
        <w:rPr>
          <w:rFonts w:ascii="Times New Roman" w:hAnsi="Times New Roman"/>
          <w:sz w:val="28"/>
          <w:lang w:val="uk-UA"/>
        </w:rPr>
        <w:t xml:space="preserve">1. </w:t>
      </w:r>
      <w:r w:rsidR="00F676F0">
        <w:rPr>
          <w:rFonts w:ascii="Times New Roman" w:hAnsi="Times New Roman"/>
          <w:sz w:val="28"/>
          <w:lang w:val="uk-UA"/>
        </w:rPr>
        <w:t>Затвердити Графік</w:t>
      </w:r>
      <w:r w:rsidR="00056A88">
        <w:rPr>
          <w:rFonts w:ascii="Times New Roman" w:hAnsi="Times New Roman"/>
          <w:sz w:val="28"/>
          <w:lang w:val="uk-UA"/>
        </w:rPr>
        <w:t>и</w:t>
      </w:r>
      <w:r w:rsidR="00F676F0">
        <w:rPr>
          <w:rFonts w:ascii="Times New Roman" w:hAnsi="Times New Roman"/>
          <w:sz w:val="28"/>
          <w:lang w:val="uk-UA"/>
        </w:rPr>
        <w:t xml:space="preserve"> проведення комплексного та тематичного контролю в навчальних закладах м. Ізюм (дода</w:t>
      </w:r>
      <w:r w:rsidR="00056A88">
        <w:rPr>
          <w:rFonts w:ascii="Times New Roman" w:hAnsi="Times New Roman"/>
          <w:sz w:val="28"/>
          <w:lang w:val="uk-UA"/>
        </w:rPr>
        <w:t>ю</w:t>
      </w:r>
      <w:r w:rsidR="00F676F0">
        <w:rPr>
          <w:rFonts w:ascii="Times New Roman" w:hAnsi="Times New Roman"/>
          <w:sz w:val="28"/>
          <w:lang w:val="uk-UA"/>
        </w:rPr>
        <w:t>ться).</w:t>
      </w:r>
    </w:p>
    <w:p w:rsidR="0086382C" w:rsidRPr="00F676F0" w:rsidRDefault="00F676F0" w:rsidP="00F676F0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 Працівникам </w:t>
      </w:r>
      <w:r w:rsidR="0086382C" w:rsidRPr="00F676F0">
        <w:rPr>
          <w:rFonts w:ascii="Times New Roman" w:hAnsi="Times New Roman"/>
          <w:sz w:val="28"/>
          <w:lang w:val="uk-UA"/>
        </w:rPr>
        <w:t xml:space="preserve">відділу </w:t>
      </w:r>
      <w:r>
        <w:rPr>
          <w:rFonts w:ascii="Times New Roman" w:hAnsi="Times New Roman"/>
          <w:sz w:val="28"/>
          <w:lang w:val="uk-UA"/>
        </w:rPr>
        <w:t>освіти Ізюмської міської ради</w:t>
      </w:r>
      <w:r w:rsidR="0086382C" w:rsidRPr="00F676F0">
        <w:rPr>
          <w:rFonts w:ascii="Times New Roman" w:hAnsi="Times New Roman"/>
          <w:sz w:val="28"/>
          <w:lang w:val="uk-UA"/>
        </w:rPr>
        <w:t xml:space="preserve">: </w:t>
      </w:r>
    </w:p>
    <w:p w:rsidR="0086382C" w:rsidRPr="00F676F0" w:rsidRDefault="00F676F0" w:rsidP="0086382C">
      <w:pPr>
        <w:spacing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76F0">
        <w:rPr>
          <w:rFonts w:ascii="Times New Roman" w:hAnsi="Times New Roman"/>
          <w:sz w:val="28"/>
        </w:rPr>
        <w:t>2</w:t>
      </w:r>
      <w:r w:rsidR="0086382C" w:rsidRPr="00F676F0">
        <w:rPr>
          <w:rFonts w:ascii="Times New Roman" w:hAnsi="Times New Roman"/>
          <w:sz w:val="28"/>
          <w:lang w:val="uk-UA"/>
        </w:rPr>
        <w:t>.1.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Здійснити вивчення пита</w:t>
      </w:r>
      <w:r w:rsidR="0086382C" w:rsidRPr="00F676F0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="0086382C" w:rsidRPr="00F676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комплексного та тематичного контролю в навчальних закладах м. Ізюм </w:t>
      </w:r>
      <w:r>
        <w:rPr>
          <w:rFonts w:ascii="Times New Roman" w:hAnsi="Times New Roman"/>
          <w:sz w:val="28"/>
          <w:szCs w:val="28"/>
          <w:lang w:val="uk-UA"/>
        </w:rPr>
        <w:t>згідно своїх посадових обо</w:t>
      </w:r>
      <w:r w:rsidR="00056A88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’язків</w:t>
      </w:r>
      <w:r w:rsidR="0086382C" w:rsidRPr="00F676F0">
        <w:rPr>
          <w:rFonts w:ascii="Times New Roman" w:hAnsi="Times New Roman"/>
          <w:sz w:val="28"/>
          <w:szCs w:val="28"/>
          <w:lang w:val="uk-UA"/>
        </w:rPr>
        <w:t>.</w:t>
      </w:r>
    </w:p>
    <w:p w:rsidR="0086382C" w:rsidRDefault="000748A2" w:rsidP="0086382C">
      <w:pPr>
        <w:shd w:val="clear" w:color="auto" w:fill="FFFFFF"/>
        <w:spacing w:line="360" w:lineRule="auto"/>
        <w:ind w:right="-1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Протягом 2016 року</w:t>
      </w:r>
    </w:p>
    <w:p w:rsidR="000748A2" w:rsidRPr="00A768C9" w:rsidRDefault="000748A2" w:rsidP="000748A2">
      <w:pPr>
        <w:shd w:val="clear" w:color="auto" w:fill="FFFFFF"/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>2.2. Підготувати проект наказу про здійснення тематичного контролю, з</w:t>
      </w:r>
      <w:proofErr w:type="spellStart"/>
      <w:r w:rsidRPr="0086382C">
        <w:rPr>
          <w:rFonts w:ascii="Times New Roman" w:hAnsi="Times New Roman"/>
          <w:sz w:val="28"/>
        </w:rPr>
        <w:t>атвердити</w:t>
      </w:r>
      <w:proofErr w:type="spellEnd"/>
      <w:r w:rsidRPr="0086382C">
        <w:rPr>
          <w:rFonts w:ascii="Times New Roman" w:hAnsi="Times New Roman"/>
          <w:sz w:val="28"/>
        </w:rPr>
        <w:t xml:space="preserve"> протокол </w:t>
      </w:r>
      <w:proofErr w:type="spellStart"/>
      <w:r w:rsidRPr="0086382C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863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визначених питань</w:t>
      </w:r>
      <w:r w:rsidR="00056A88">
        <w:rPr>
          <w:rFonts w:ascii="Times New Roman" w:hAnsi="Times New Roman"/>
          <w:sz w:val="28"/>
          <w:szCs w:val="28"/>
          <w:lang w:val="uk-UA"/>
        </w:rPr>
        <w:t>.</w:t>
      </w:r>
      <w:r w:rsidR="00A768C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748A2" w:rsidRPr="000748A2" w:rsidRDefault="000748A2" w:rsidP="000748A2">
      <w:pPr>
        <w:shd w:val="clear" w:color="auto" w:fill="FFFFFF"/>
        <w:spacing w:line="360" w:lineRule="auto"/>
        <w:ind w:right="-1"/>
        <w:jc w:val="right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пізніше 10 днів до початку перевірки.</w:t>
      </w:r>
    </w:p>
    <w:p w:rsidR="0086382C" w:rsidRPr="000748A2" w:rsidRDefault="000748A2" w:rsidP="0086382C">
      <w:pPr>
        <w:shd w:val="clear" w:color="auto" w:fill="FFFFFF"/>
        <w:spacing w:line="360" w:lineRule="auto"/>
        <w:ind w:right="-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</w:t>
      </w:r>
      <w:r w:rsidR="0086382C" w:rsidRPr="000748A2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>3</w:t>
      </w:r>
      <w:r w:rsidR="0086382C" w:rsidRPr="000748A2">
        <w:rPr>
          <w:rFonts w:ascii="Times New Roman" w:hAnsi="Times New Roman"/>
          <w:sz w:val="28"/>
          <w:lang w:val="uk-UA"/>
        </w:rPr>
        <w:t>. Проаналізувати та підготувати відповідні матеріали за результатами вивчення для розгляду на апаратн</w:t>
      </w:r>
      <w:r>
        <w:rPr>
          <w:rFonts w:ascii="Times New Roman" w:hAnsi="Times New Roman"/>
          <w:sz w:val="28"/>
          <w:lang w:val="uk-UA"/>
        </w:rPr>
        <w:t>их</w:t>
      </w:r>
      <w:r w:rsidR="0086382C" w:rsidRPr="000748A2">
        <w:rPr>
          <w:rFonts w:ascii="Times New Roman" w:hAnsi="Times New Roman"/>
          <w:sz w:val="28"/>
          <w:lang w:val="uk-UA"/>
        </w:rPr>
        <w:t xml:space="preserve"> нарад</w:t>
      </w:r>
      <w:r>
        <w:rPr>
          <w:rFonts w:ascii="Times New Roman" w:hAnsi="Times New Roman"/>
          <w:sz w:val="28"/>
          <w:lang w:val="uk-UA"/>
        </w:rPr>
        <w:t xml:space="preserve">ах відділу освіти, </w:t>
      </w:r>
      <w:r w:rsidR="0086382C" w:rsidRPr="000748A2">
        <w:rPr>
          <w:rFonts w:ascii="Times New Roman" w:hAnsi="Times New Roman"/>
          <w:sz w:val="28"/>
          <w:lang w:val="uk-UA"/>
        </w:rPr>
        <w:t>нарад</w:t>
      </w:r>
      <w:r>
        <w:rPr>
          <w:rFonts w:ascii="Times New Roman" w:hAnsi="Times New Roman"/>
          <w:sz w:val="28"/>
          <w:lang w:val="uk-UA"/>
        </w:rPr>
        <w:t xml:space="preserve">ах </w:t>
      </w:r>
      <w:r w:rsidR="0086382C" w:rsidRPr="000748A2">
        <w:rPr>
          <w:rFonts w:ascii="Times New Roman" w:hAnsi="Times New Roman"/>
          <w:sz w:val="28"/>
          <w:lang w:val="uk-UA"/>
        </w:rPr>
        <w:t xml:space="preserve"> керівників </w:t>
      </w:r>
      <w:r>
        <w:rPr>
          <w:rFonts w:ascii="Times New Roman" w:hAnsi="Times New Roman"/>
          <w:sz w:val="28"/>
          <w:lang w:val="uk-UA"/>
        </w:rPr>
        <w:t>дошкільних, загальноосвітніх та позашкільних</w:t>
      </w:r>
      <w:r w:rsidR="0086382C" w:rsidRPr="000748A2">
        <w:rPr>
          <w:rFonts w:ascii="Times New Roman" w:hAnsi="Times New Roman"/>
          <w:sz w:val="28"/>
          <w:lang w:val="uk-UA"/>
        </w:rPr>
        <w:t xml:space="preserve"> навчальних закладів</w:t>
      </w:r>
      <w:r w:rsidR="0075155D">
        <w:rPr>
          <w:rFonts w:ascii="Times New Roman" w:hAnsi="Times New Roman"/>
          <w:sz w:val="28"/>
          <w:lang w:val="uk-UA"/>
        </w:rPr>
        <w:t xml:space="preserve"> або колегіях відділу освіти</w:t>
      </w:r>
      <w:r w:rsidR="0086382C" w:rsidRPr="000748A2">
        <w:rPr>
          <w:rFonts w:ascii="Times New Roman" w:hAnsi="Times New Roman"/>
          <w:sz w:val="28"/>
          <w:lang w:val="uk-UA"/>
        </w:rPr>
        <w:t>.</w:t>
      </w:r>
    </w:p>
    <w:p w:rsidR="0086382C" w:rsidRPr="0075155D" w:rsidRDefault="000748A2" w:rsidP="0086382C">
      <w:pPr>
        <w:shd w:val="clear" w:color="auto" w:fill="FFFFFF"/>
        <w:spacing w:line="360" w:lineRule="auto"/>
        <w:ind w:right="-1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Не пізніше 1 місяця після в</w:t>
      </w:r>
      <w:r w:rsidR="00056A88">
        <w:rPr>
          <w:rFonts w:ascii="Times New Roman" w:hAnsi="Times New Roman"/>
          <w:sz w:val="28"/>
          <w:lang w:val="uk-UA"/>
        </w:rPr>
        <w:t>и</w:t>
      </w:r>
      <w:r>
        <w:rPr>
          <w:rFonts w:ascii="Times New Roman" w:hAnsi="Times New Roman"/>
          <w:sz w:val="28"/>
          <w:lang w:val="uk-UA"/>
        </w:rPr>
        <w:t>вчення</w:t>
      </w:r>
    </w:p>
    <w:p w:rsidR="0086382C" w:rsidRPr="0075155D" w:rsidRDefault="0086382C" w:rsidP="0086382C">
      <w:pPr>
        <w:spacing w:line="312" w:lineRule="auto"/>
        <w:jc w:val="both"/>
        <w:rPr>
          <w:rFonts w:ascii="Times New Roman" w:hAnsi="Times New Roman"/>
          <w:sz w:val="28"/>
          <w:szCs w:val="20"/>
          <w:lang w:val="uk-UA"/>
        </w:rPr>
      </w:pPr>
      <w:r w:rsidRPr="0075155D">
        <w:rPr>
          <w:rFonts w:ascii="Times New Roman" w:hAnsi="Times New Roman"/>
          <w:sz w:val="28"/>
          <w:lang w:val="uk-UA"/>
        </w:rPr>
        <w:t xml:space="preserve">3. Керівникам навчальних закладів, </w:t>
      </w:r>
      <w:r w:rsidR="00056A88">
        <w:rPr>
          <w:rFonts w:ascii="Times New Roman" w:hAnsi="Times New Roman"/>
          <w:sz w:val="28"/>
          <w:lang w:val="uk-UA"/>
        </w:rPr>
        <w:t xml:space="preserve">які </w:t>
      </w:r>
      <w:r w:rsidRPr="0075155D">
        <w:rPr>
          <w:rFonts w:ascii="Times New Roman" w:hAnsi="Times New Roman"/>
          <w:sz w:val="28"/>
          <w:lang w:val="uk-UA"/>
        </w:rPr>
        <w:t>зазначен</w:t>
      </w:r>
      <w:r w:rsidR="00056A88">
        <w:rPr>
          <w:rFonts w:ascii="Times New Roman" w:hAnsi="Times New Roman"/>
          <w:sz w:val="28"/>
          <w:lang w:val="uk-UA"/>
        </w:rPr>
        <w:t>і</w:t>
      </w:r>
      <w:r w:rsidRPr="0075155D">
        <w:rPr>
          <w:rFonts w:ascii="Times New Roman" w:hAnsi="Times New Roman"/>
          <w:sz w:val="28"/>
          <w:lang w:val="uk-UA"/>
        </w:rPr>
        <w:t xml:space="preserve"> у затвердженому графіку, забезпечити необхідні умови для проведення </w:t>
      </w:r>
      <w:r w:rsidR="0075155D">
        <w:rPr>
          <w:rFonts w:ascii="Times New Roman" w:hAnsi="Times New Roman"/>
          <w:sz w:val="28"/>
          <w:lang w:val="uk-UA"/>
        </w:rPr>
        <w:t>комплексного та тематичного контролю</w:t>
      </w:r>
      <w:r w:rsidRPr="0075155D">
        <w:rPr>
          <w:rFonts w:ascii="Times New Roman" w:hAnsi="Times New Roman"/>
          <w:sz w:val="28"/>
          <w:lang w:val="uk-UA"/>
        </w:rPr>
        <w:t>.</w:t>
      </w:r>
    </w:p>
    <w:p w:rsidR="0086382C" w:rsidRDefault="0075155D" w:rsidP="0086382C">
      <w:pPr>
        <w:shd w:val="clear" w:color="auto" w:fill="FFFFFF"/>
        <w:spacing w:line="360" w:lineRule="auto"/>
        <w:ind w:right="-1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Протягом 2016 року.</w:t>
      </w:r>
    </w:p>
    <w:p w:rsidR="00056A88" w:rsidRPr="00A768C9" w:rsidRDefault="00056A88" w:rsidP="00056A88">
      <w:pPr>
        <w:shd w:val="clear" w:color="auto" w:fill="FFFFFF"/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4. Завідувачу канцелярією відділу освіти Рєпіній Л.С. своєчасно </w:t>
      </w:r>
      <w:r>
        <w:rPr>
          <w:rFonts w:ascii="Times New Roman" w:hAnsi="Times New Roman"/>
          <w:sz w:val="28"/>
          <w:szCs w:val="28"/>
          <w:lang w:val="uk-UA"/>
        </w:rPr>
        <w:t>доводити накази про здійснення комплексного та тематичного контролю до відома керівника закладу.</w:t>
      </w:r>
    </w:p>
    <w:p w:rsidR="0075155D" w:rsidRPr="0075155D" w:rsidRDefault="00056A88" w:rsidP="0075155D">
      <w:pPr>
        <w:shd w:val="clear" w:color="auto" w:fill="FFFFFF"/>
        <w:spacing w:line="360" w:lineRule="auto"/>
        <w:ind w:right="-1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lang w:val="uk-UA"/>
        </w:rPr>
        <w:t>5</w:t>
      </w:r>
      <w:r w:rsidR="0075155D">
        <w:rPr>
          <w:rFonts w:ascii="Times New Roman" w:hAnsi="Times New Roman"/>
          <w:sz w:val="28"/>
          <w:lang w:val="uk-UA"/>
        </w:rPr>
        <w:t>. Контроль за виконанням даного наказу залишаю за собою.</w:t>
      </w:r>
    </w:p>
    <w:p w:rsidR="00D31CA0" w:rsidRDefault="00D31CA0" w:rsidP="00D31C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31CA0" w:rsidRPr="00737D86" w:rsidRDefault="00D31CA0" w:rsidP="00D31C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37D86">
        <w:rPr>
          <w:rFonts w:ascii="Times New Roman" w:hAnsi="Times New Roman"/>
          <w:b/>
          <w:sz w:val="28"/>
          <w:szCs w:val="28"/>
          <w:lang w:val="uk-UA"/>
        </w:rPr>
        <w:t xml:space="preserve">В.о. начальника відділу освіти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737D86">
        <w:rPr>
          <w:rFonts w:ascii="Times New Roman" w:hAnsi="Times New Roman"/>
          <w:b/>
          <w:sz w:val="28"/>
          <w:szCs w:val="28"/>
          <w:lang w:val="uk-UA"/>
        </w:rPr>
        <w:t>О.П.Лесик</w:t>
      </w:r>
    </w:p>
    <w:p w:rsidR="00D31CA0" w:rsidRDefault="00D31CA0" w:rsidP="00D31CA0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8C9" w:rsidRDefault="00A768C9" w:rsidP="00D31CA0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8C9" w:rsidRDefault="00A768C9" w:rsidP="00D31CA0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8C9" w:rsidRDefault="00A768C9" w:rsidP="00D31CA0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6A88" w:rsidRDefault="00056A88" w:rsidP="00D31CA0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6A88" w:rsidRDefault="00056A88" w:rsidP="00D31CA0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6A88" w:rsidRDefault="00056A88" w:rsidP="00D31CA0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6A88" w:rsidRDefault="00056A88" w:rsidP="00D31CA0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6A88" w:rsidRDefault="00056A88" w:rsidP="00D31CA0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6A88" w:rsidRDefault="00056A88" w:rsidP="00D31CA0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8C9" w:rsidRDefault="00A768C9" w:rsidP="00D31CA0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8C9" w:rsidRDefault="00A768C9" w:rsidP="00D31CA0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8C9" w:rsidRPr="00737D86" w:rsidRDefault="00A768C9" w:rsidP="00D31CA0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60CF1" w:rsidRDefault="00960CF1" w:rsidP="00960C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 наказом від </w:t>
      </w:r>
      <w:r w:rsidR="00056A88">
        <w:rPr>
          <w:rFonts w:ascii="Times New Roman" w:hAnsi="Times New Roman"/>
          <w:sz w:val="28"/>
          <w:szCs w:val="28"/>
          <w:lang w:val="uk-UA"/>
        </w:rPr>
        <w:t>05.</w:t>
      </w:r>
      <w:r>
        <w:rPr>
          <w:rFonts w:ascii="Times New Roman" w:hAnsi="Times New Roman"/>
          <w:sz w:val="28"/>
          <w:szCs w:val="28"/>
          <w:lang w:val="uk-UA"/>
        </w:rPr>
        <w:t xml:space="preserve"> 02.2016  № </w:t>
      </w:r>
      <w:r w:rsidR="00056A88">
        <w:rPr>
          <w:rFonts w:ascii="Times New Roman" w:hAnsi="Times New Roman"/>
          <w:sz w:val="28"/>
          <w:szCs w:val="28"/>
          <w:lang w:val="uk-UA"/>
        </w:rPr>
        <w:t>60</w:t>
      </w:r>
      <w:r>
        <w:rPr>
          <w:rFonts w:ascii="Times New Roman" w:hAnsi="Times New Roman"/>
          <w:sz w:val="28"/>
          <w:szCs w:val="28"/>
          <w:lang w:val="uk-UA"/>
        </w:rPr>
        <w:t xml:space="preserve">  «</w:t>
      </w:r>
      <w:r w:rsidRPr="00960CF1">
        <w:rPr>
          <w:rFonts w:ascii="Times New Roman" w:hAnsi="Times New Roman"/>
          <w:sz w:val="28"/>
          <w:szCs w:val="28"/>
          <w:lang w:val="uk-UA"/>
        </w:rPr>
        <w:t>Про затвердження графіка здійснення відділом освіти Ізюмської міської ради комплексного та тематичного контролю в навчальних закладах м. Ізюм у 2016 році</w:t>
      </w:r>
      <w:r>
        <w:rPr>
          <w:rFonts w:ascii="Times New Roman" w:hAnsi="Times New Roman"/>
          <w:sz w:val="28"/>
          <w:szCs w:val="28"/>
          <w:lang w:val="uk-UA"/>
        </w:rPr>
        <w:t>» ознайомлені:</w:t>
      </w:r>
    </w:p>
    <w:p w:rsidR="00960CF1" w:rsidRDefault="00960CF1" w:rsidP="00960C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60CF1" w:rsidRDefault="00960CF1" w:rsidP="00960C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начальника відділу освіти          __________   В.В.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Котенко</w:t>
      </w:r>
      <w:proofErr w:type="spellEnd"/>
    </w:p>
    <w:p w:rsidR="00960CF1" w:rsidRDefault="00960CF1" w:rsidP="00960C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Головний спеціаліст відділу освіти             __________</w:t>
      </w:r>
      <w:r w:rsidR="00B3469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В.О.Мартинов</w:t>
      </w:r>
    </w:p>
    <w:p w:rsidR="00960CF1" w:rsidRDefault="00960CF1" w:rsidP="00960C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Провідний спеціаліст з дошкільної освіти  __________   Н.О.Васько </w:t>
      </w:r>
    </w:p>
    <w:p w:rsidR="00960CF1" w:rsidRDefault="00960CF1" w:rsidP="00960C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Провідний спеціаліст відділу освіти            __________  М.С.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Логвін</w:t>
      </w:r>
      <w:proofErr w:type="spellEnd"/>
    </w:p>
    <w:p w:rsidR="00960CF1" w:rsidRDefault="00960CF1" w:rsidP="00960C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методичним кабінетом             </w:t>
      </w:r>
      <w:r w:rsidR="00B3469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__________   Т.В. С</w:t>
      </w:r>
      <w:r w:rsidR="00B34691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вченко</w:t>
      </w:r>
    </w:p>
    <w:p w:rsidR="00B34691" w:rsidRDefault="00B34691" w:rsidP="00960C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господарчої групи                      __________    В.М.Кисловський</w:t>
      </w:r>
    </w:p>
    <w:p w:rsidR="00B34691" w:rsidRDefault="00B34691" w:rsidP="00960C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Головний бухгалтер                                      __________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Чуркіна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056A88" w:rsidRDefault="00056A88" w:rsidP="00960C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6A88" w:rsidRDefault="00056A88" w:rsidP="00960C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5"/>
        <w:gridCol w:w="1983"/>
        <w:gridCol w:w="2126"/>
      </w:tblGrid>
      <w:tr w:rsidR="00960CF1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Ізюмської гімназії №1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Д.Я.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Стукаленко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CF1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ІЗОШ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Л.А.Гожа </w:t>
            </w:r>
          </w:p>
        </w:tc>
      </w:tr>
      <w:tr w:rsidR="00960CF1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Ізюмської гімназії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№3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Вербенко </w:t>
            </w:r>
          </w:p>
        </w:tc>
      </w:tr>
      <w:tr w:rsidR="00960CF1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ІЗОШ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Н.М.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Вєтрова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CF1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ІЗОШ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№5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Савченко </w:t>
            </w:r>
          </w:p>
        </w:tc>
      </w:tr>
      <w:tr w:rsidR="00960CF1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ІЗОШ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№6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Полешко </w:t>
            </w:r>
          </w:p>
        </w:tc>
      </w:tr>
      <w:tr w:rsidR="00960CF1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ІЗОШ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Б.М.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Івженко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CF1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ІЗОШ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№11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О.М.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Андрушок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0CF1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ІЗОШ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№12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І.В.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CF1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ІДНЗ  №2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Р.В.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CF1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 ІДНЗ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№4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Стєпанкіна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0CF1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 ІДНЗ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№6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Л.В.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Глуходід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CF1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 ІДНЗ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№9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Бородавка </w:t>
            </w:r>
          </w:p>
        </w:tc>
      </w:tr>
      <w:tr w:rsidR="00960CF1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 ІДНЗ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Тарасенко </w:t>
            </w:r>
          </w:p>
        </w:tc>
      </w:tr>
      <w:tr w:rsidR="00960CF1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 ІДНЗ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№12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Н.С.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Єгорова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CF1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 ІДНЗ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№13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О.О.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Польова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CF1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 ІДНЗ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№14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Н.В.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Поліщук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CF1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 ІДНЗ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№16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М.В.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CF1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 ІДНЗ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№17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Л.О.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CF1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Ізюмської дитячо-юнацької спортивної школи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Л.О.Товстун </w:t>
            </w:r>
          </w:p>
        </w:tc>
      </w:tr>
      <w:tr w:rsidR="00960CF1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Міжшкільного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виховного комбінату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В.П.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0CF1" w:rsidTr="00960C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Ізюмського центру дитячої та юнацької творчості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F1" w:rsidRDefault="00960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І.В.Олешко </w:t>
            </w:r>
          </w:p>
        </w:tc>
      </w:tr>
    </w:tbl>
    <w:p w:rsidR="00960CF1" w:rsidRDefault="00960CF1" w:rsidP="00960CF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</w:t>
      </w:r>
    </w:p>
    <w:p w:rsidR="00056A88" w:rsidRDefault="00056A88">
      <w:pPr>
        <w:spacing w:after="160" w:line="259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056A88" w:rsidRDefault="00056A88" w:rsidP="00751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  <w:sectPr w:rsidR="00056A88" w:rsidSect="00A768C9">
          <w:pgSz w:w="11906" w:h="16838"/>
          <w:pgMar w:top="899" w:right="850" w:bottom="719" w:left="1701" w:header="708" w:footer="708" w:gutter="0"/>
          <w:cols w:space="708"/>
          <w:docGrid w:linePitch="360"/>
        </w:sectPr>
      </w:pPr>
    </w:p>
    <w:p w:rsidR="0036076E" w:rsidRDefault="0036076E" w:rsidP="0036076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1</w:t>
      </w:r>
    </w:p>
    <w:p w:rsidR="0036076E" w:rsidRDefault="0036076E" w:rsidP="0036076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 наказу від 05.02.2016 № 60 </w:t>
      </w:r>
    </w:p>
    <w:p w:rsidR="0036076E" w:rsidRDefault="0036076E" w:rsidP="0036076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«Про затвердження графіка </w:t>
      </w:r>
    </w:p>
    <w:p w:rsidR="0036076E" w:rsidRDefault="0036076E" w:rsidP="0036076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здійснення відділом освіти Ізюмської міської ради </w:t>
      </w:r>
    </w:p>
    <w:p w:rsidR="0036076E" w:rsidRDefault="0036076E" w:rsidP="0036076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комплексного та тематичного контролю </w:t>
      </w:r>
    </w:p>
    <w:p w:rsidR="0036076E" w:rsidRDefault="0036076E" w:rsidP="0036076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навчальних закладах м. Ізюм у 2016 році»</w:t>
      </w:r>
    </w:p>
    <w:p w:rsidR="0036076E" w:rsidRDefault="0036076E" w:rsidP="0036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076E" w:rsidRDefault="0036076E" w:rsidP="0036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Перспективний графік </w:t>
      </w:r>
    </w:p>
    <w:p w:rsidR="0036076E" w:rsidRDefault="0036076E" w:rsidP="0036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здійснення державного нагляду (контролю)</w:t>
      </w:r>
    </w:p>
    <w:p w:rsidR="0036076E" w:rsidRDefault="0036076E" w:rsidP="0036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за діяльністю загальноосвітніх навчальних закладів у м. Ізюм </w:t>
      </w:r>
    </w:p>
    <w:p w:rsidR="0036076E" w:rsidRDefault="0036076E" w:rsidP="0036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(комплексний та тематичний контроль)</w:t>
      </w:r>
    </w:p>
    <w:p w:rsidR="0036076E" w:rsidRDefault="0036076E" w:rsidP="0036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2016 році</w:t>
      </w:r>
    </w:p>
    <w:p w:rsidR="0036076E" w:rsidRDefault="0036076E" w:rsidP="0036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076E" w:rsidRDefault="0036076E" w:rsidP="0036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50"/>
        <w:gridCol w:w="1261"/>
        <w:gridCol w:w="1294"/>
        <w:gridCol w:w="1258"/>
        <w:gridCol w:w="1297"/>
        <w:gridCol w:w="1399"/>
        <w:gridCol w:w="1399"/>
        <w:gridCol w:w="1399"/>
        <w:gridCol w:w="1399"/>
        <w:gridCol w:w="1399"/>
      </w:tblGrid>
      <w:tr w:rsidR="0036076E" w:rsidRPr="00213C1C" w:rsidTr="00360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Питання, яке вивчається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Ізюмська гімназія №1 Ізюмської міської ради Харківської області 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Ізюмська загальноосвітня школа І-ІІІ ступенів № 2 Ізюмської міської ради Харківської області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Ізюмська гімназія №3 Ізюмської міської ради Харківської області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Ізюмська загальноосвітня школа І-ІІІ ступенів № 4 Ізюмської міської ради Харківської області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Ізюмська загальноосвітня школа І-ІІІ ступенів № 5 Ізюмської міської ради Харківської області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Ізюмська загальноосвітня школа І-ІІІ ступенів № 6 Ізюмської міської ради Харківської області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Ізюмська загальноосвітня школа І-ІІІ ступенів № 10 Ізюмської міської ради Харківської області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Ізюмська загальноосвітня школа І-ІІІ ступенів № 11 Ізюмської міської ради Харківської області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Ізюмська загальноосвітня школа І-ІІІ ступенів № 12 Ізюмської міської ради Харківської області   </w:t>
            </w:r>
          </w:p>
        </w:tc>
      </w:tr>
      <w:tr w:rsidR="0036076E" w:rsidRPr="00213C1C" w:rsidTr="00360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 w:rsidP="0036076E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Стан управлінської діяльності адміністрації ЗНЗ.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36076E" w:rsidTr="00360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 w:rsidP="0036076E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Стан роботи з обліку та охоплення загальною середньою освітою дітей шкільного віку, які мешкають на закріпленій за ЗНЗ території обслуговування (крім спеціалізованих шкіл, гімназій, ліцеїв, колегіумів)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 (Жовтень)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36076E" w:rsidRPr="00213C1C" w:rsidTr="00360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 w:rsidP="0036076E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Реалізація інваріантної складової змісту загальної середньої освіти Реалізація варіативної складової змісту загальної середньої освіти, визначеного </w:t>
            </w:r>
            <w:r>
              <w:rPr>
                <w:rFonts w:ascii="Times New Roman" w:hAnsi="Times New Roman"/>
                <w:lang w:val="uk-UA"/>
              </w:rPr>
              <w:lastRenderedPageBreak/>
              <w:t>профілю навчання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36076E" w:rsidTr="00360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 w:rsidP="0036076E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</w:rPr>
              <w:t xml:space="preserve">Стан </w:t>
            </w:r>
            <w:proofErr w:type="spellStart"/>
            <w:r>
              <w:rPr>
                <w:rFonts w:ascii="Times New Roman" w:hAnsi="Times New Roman"/>
              </w:rPr>
              <w:t>методичної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роботи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(квітень)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(квітень)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36076E" w:rsidTr="00360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 w:rsidP="0036076E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</w:rPr>
              <w:t xml:space="preserve">Стан </w:t>
            </w:r>
            <w:proofErr w:type="spellStart"/>
            <w:r>
              <w:rPr>
                <w:rFonts w:ascii="Times New Roman" w:hAnsi="Times New Roman"/>
              </w:rPr>
              <w:t>виховної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роботи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та Стан організації гурткової та секційної роботи в ЗНЗ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(жовтень)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(листопад)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36076E" w:rsidTr="00360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 w:rsidP="0036076E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Нормативність в</w:t>
            </w:r>
            <w:proofErr w:type="spellStart"/>
            <w:r>
              <w:rPr>
                <w:rFonts w:ascii="Times New Roman" w:hAnsi="Times New Roman"/>
              </w:rPr>
              <w:t>идач</w:t>
            </w:r>
            <w:proofErr w:type="spellEnd"/>
            <w:r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документів</w:t>
            </w:r>
            <w:proofErr w:type="spellEnd"/>
            <w:r>
              <w:rPr>
                <w:rFonts w:ascii="Times New Roman" w:hAnsi="Times New Roman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</w:rPr>
              <w:t>загальну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середню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освіту</w:t>
            </w:r>
            <w:proofErr w:type="spellEnd"/>
            <w:r>
              <w:rPr>
                <w:rFonts w:ascii="Times New Roman" w:hAnsi="Times New Roman"/>
              </w:rPr>
              <w:t xml:space="preserve"> державного </w:t>
            </w:r>
            <w:proofErr w:type="spellStart"/>
            <w:r>
              <w:rPr>
                <w:rFonts w:ascii="Times New Roman" w:hAnsi="Times New Roman"/>
              </w:rPr>
              <w:t>зразка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36076E" w:rsidTr="00360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 w:rsidP="0036076E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</w:rPr>
              <w:t xml:space="preserve">Стан </w:t>
            </w:r>
            <w:proofErr w:type="spellStart"/>
            <w:r>
              <w:rPr>
                <w:rFonts w:ascii="Times New Roman" w:hAnsi="Times New Roman"/>
              </w:rPr>
              <w:t>безпеки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життєдіяльності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учасників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навчально-виховного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процесу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36076E" w:rsidTr="00360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 w:rsidP="0036076E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Навчальні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досягнення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учнів</w:t>
            </w:r>
            <w:proofErr w:type="spellEnd"/>
            <w:r>
              <w:rPr>
                <w:rFonts w:ascii="Times New Roman" w:hAnsi="Times New Roman"/>
              </w:rPr>
              <w:t xml:space="preserve"> за результатами </w:t>
            </w:r>
            <w:proofErr w:type="spellStart"/>
            <w:r>
              <w:rPr>
                <w:rFonts w:ascii="Times New Roman" w:hAnsi="Times New Roman"/>
              </w:rPr>
              <w:t>контрольних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робіт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предметів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інваріантної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частини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навчального</w:t>
            </w:r>
            <w:proofErr w:type="spellEnd"/>
            <w:r>
              <w:rPr>
                <w:rFonts w:ascii="Times New Roman" w:hAnsi="Times New Roman"/>
              </w:rPr>
              <w:t xml:space="preserve"> плану, </w:t>
            </w:r>
            <w:proofErr w:type="spellStart"/>
            <w:r>
              <w:rPr>
                <w:rFonts w:ascii="Times New Roman" w:hAnsi="Times New Roman"/>
              </w:rPr>
              <w:t>проведених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комісією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випускних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класах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школи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кожного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ступеня</w:t>
            </w:r>
            <w:proofErr w:type="spellEnd"/>
            <w:r>
              <w:rPr>
                <w:rFonts w:ascii="Times New Roman" w:hAnsi="Times New Roman"/>
              </w:rPr>
              <w:t xml:space="preserve"> (4-х, 9-х, 11-х), з </w:t>
            </w:r>
            <w:proofErr w:type="spellStart"/>
            <w:r>
              <w:rPr>
                <w:rFonts w:ascii="Times New Roman" w:hAnsi="Times New Roman"/>
              </w:rPr>
              <w:t>двох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чотирьох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предметів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36076E" w:rsidTr="00360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 w:rsidP="0036076E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Результативність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участі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учнів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r>
              <w:rPr>
                <w:rFonts w:ascii="Times New Roman" w:hAnsi="Times New Roman"/>
                <w:lang w:val="uk-UA"/>
              </w:rPr>
              <w:t>міських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uk-UA"/>
              </w:rPr>
              <w:t xml:space="preserve"> обласних,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всеукраїнських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етапах </w:t>
            </w:r>
            <w:proofErr w:type="spellStart"/>
            <w:r>
              <w:rPr>
                <w:rFonts w:ascii="Times New Roman" w:hAnsi="Times New Roman"/>
              </w:rPr>
              <w:t>олімпіадх</w:t>
            </w:r>
            <w:proofErr w:type="spellEnd"/>
            <w:r>
              <w:rPr>
                <w:rFonts w:ascii="Times New Roman" w:hAnsi="Times New Roman"/>
              </w:rPr>
              <w:t>, конкурс</w:t>
            </w:r>
            <w:proofErr w:type="spellStart"/>
            <w:r>
              <w:rPr>
                <w:rFonts w:ascii="Times New Roman" w:hAnsi="Times New Roman"/>
                <w:lang w:val="uk-UA"/>
              </w:rPr>
              <w:t>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дисциплі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(квітень)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(квітень)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36076E" w:rsidTr="00360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 w:rsidP="0036076E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</w:rPr>
              <w:t xml:space="preserve">Стан </w:t>
            </w:r>
            <w:proofErr w:type="spellStart"/>
            <w:r>
              <w:rPr>
                <w:rFonts w:ascii="Times New Roman" w:hAnsi="Times New Roman"/>
              </w:rPr>
              <w:t>забезпечення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педагогічними</w:t>
            </w:r>
            <w:proofErr w:type="spellEnd"/>
            <w:r>
              <w:rPr>
                <w:rFonts w:ascii="Times New Roman" w:hAnsi="Times New Roman"/>
              </w:rPr>
              <w:t xml:space="preserve"> кадрами, </w:t>
            </w:r>
            <w:proofErr w:type="spellStart"/>
            <w:r>
              <w:rPr>
                <w:rFonts w:ascii="Times New Roman" w:hAnsi="Times New Roman"/>
              </w:rPr>
              <w:t>необхідними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реалізації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змісту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загальної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середньої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освіти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36076E" w:rsidTr="00360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 w:rsidP="0036076E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Забезпечення умов для підвищення кваліфікації педагогічних працівників, стан атестації педагогічних кадрів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(березень)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(березень)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36076E" w:rsidTr="00360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 w:rsidP="0036076E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Технічний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сані</w:t>
            </w:r>
            <w:proofErr w:type="gramStart"/>
            <w:r>
              <w:rPr>
                <w:rFonts w:ascii="Times New Roman" w:hAnsi="Times New Roman"/>
              </w:rPr>
              <w:t>тарно-г</w:t>
            </w:r>
            <w:proofErr w:type="gramEnd"/>
            <w:r>
              <w:rPr>
                <w:rFonts w:ascii="Times New Roman" w:hAnsi="Times New Roman"/>
              </w:rPr>
              <w:t>ігієнічний</w:t>
            </w:r>
            <w:proofErr w:type="spellEnd"/>
            <w:r>
              <w:rPr>
                <w:rFonts w:ascii="Times New Roman" w:hAnsi="Times New Roman"/>
              </w:rPr>
              <w:t xml:space="preserve"> стан </w:t>
            </w:r>
            <w:proofErr w:type="spellStart"/>
            <w:r>
              <w:rPr>
                <w:rFonts w:ascii="Times New Roman" w:hAnsi="Times New Roman"/>
              </w:rPr>
              <w:t>будівель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приміщень</w:t>
            </w:r>
            <w:proofErr w:type="spellEnd"/>
            <w:r>
              <w:rPr>
                <w:rFonts w:ascii="Times New Roman" w:hAnsi="Times New Roman"/>
              </w:rPr>
              <w:t xml:space="preserve"> ЗНЗ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36076E" w:rsidTr="00360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 w:rsidP="0036076E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Забезпечення соціальної підтримки дітей-сиріт, дітей, позбавлених батьківського піклування, дітей з особливими освітніми потребами, дітей з інших соціально вразливих категорій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(березень)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(жовтень)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(квітень)</w:t>
            </w:r>
          </w:p>
        </w:tc>
      </w:tr>
      <w:tr w:rsidR="0036076E" w:rsidTr="00360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 w:rsidP="0036076E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Організація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медичного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обслуговування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учнів</w:t>
            </w:r>
            <w:proofErr w:type="spellEnd"/>
            <w:r>
              <w:rPr>
                <w:rFonts w:ascii="Times New Roman" w:hAnsi="Times New Roman"/>
              </w:rPr>
              <w:t xml:space="preserve"> ЗНЗ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36076E" w:rsidTr="00360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 w:rsidP="0036076E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Організація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харчування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учні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spellEnd"/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(березень)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(жовтень)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(квітень)</w:t>
            </w:r>
          </w:p>
        </w:tc>
      </w:tr>
      <w:tr w:rsidR="0036076E" w:rsidTr="00360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 w:rsidP="0036076E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Організація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відпочинку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оздоровлення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учні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(червень)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(червень)</w:t>
            </w:r>
          </w:p>
        </w:tc>
      </w:tr>
      <w:tr w:rsidR="0036076E" w:rsidTr="00360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 w:rsidP="0036076E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Формування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органів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громадського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самоврядування</w:t>
            </w:r>
            <w:proofErr w:type="spellEnd"/>
            <w:r>
              <w:rPr>
                <w:rFonts w:ascii="Times New Roman" w:hAnsi="Times New Roman"/>
              </w:rPr>
              <w:t xml:space="preserve"> ЗНЗ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36076E" w:rsidTr="00360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 w:rsidP="0036076E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Стан організації викладання предмета «Захист Вітчизни» та </w:t>
            </w:r>
            <w:proofErr w:type="spellStart"/>
            <w:r>
              <w:rPr>
                <w:rFonts w:ascii="Times New Roman" w:hAnsi="Times New Roman"/>
                <w:lang w:val="uk-UA"/>
              </w:rPr>
              <w:t>війсково-патріотичного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виховання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(квітень)</w:t>
            </w:r>
          </w:p>
        </w:tc>
      </w:tr>
      <w:tr w:rsidR="0036076E" w:rsidTr="00360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 w:rsidP="0036076E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</w:rPr>
              <w:t xml:space="preserve">Стан </w:t>
            </w:r>
            <w:proofErr w:type="spellStart"/>
            <w:r>
              <w:rPr>
                <w:rFonts w:ascii="Times New Roman" w:hAnsi="Times New Roman"/>
              </w:rPr>
              <w:t>роботи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щодо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усунення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порушень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вимог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законодавства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недоліків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роботі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виявлених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ід</w:t>
            </w:r>
            <w:proofErr w:type="spellEnd"/>
            <w:r>
              <w:rPr>
                <w:rFonts w:ascii="Times New Roman" w:hAnsi="Times New Roman"/>
              </w:rPr>
              <w:t xml:space="preserve"> час </w:t>
            </w:r>
            <w:proofErr w:type="spellStart"/>
            <w:r>
              <w:rPr>
                <w:rFonts w:ascii="Times New Roman" w:hAnsi="Times New Roman"/>
              </w:rPr>
              <w:t>попереднього</w:t>
            </w:r>
            <w:proofErr w:type="spellEnd"/>
            <w:r>
              <w:rPr>
                <w:rFonts w:ascii="Times New Roman" w:hAnsi="Times New Roman"/>
              </w:rPr>
              <w:t xml:space="preserve"> заходу державного контролю (</w:t>
            </w:r>
            <w:proofErr w:type="spellStart"/>
            <w:r>
              <w:rPr>
                <w:rFonts w:ascii="Times New Roman" w:hAnsi="Times New Roman"/>
              </w:rPr>
              <w:t>атестації</w:t>
            </w:r>
            <w:proofErr w:type="spellEnd"/>
            <w:r>
              <w:rPr>
                <w:rFonts w:ascii="Times New Roman" w:hAnsi="Times New Roman"/>
              </w:rPr>
              <w:t xml:space="preserve">, державного </w:t>
            </w:r>
            <w:proofErr w:type="spellStart"/>
            <w:r>
              <w:rPr>
                <w:rFonts w:ascii="Times New Roman" w:hAnsi="Times New Roman"/>
              </w:rPr>
              <w:t>інспектування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+ </w:t>
            </w:r>
          </w:p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ДНіО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)</w:t>
            </w:r>
          </w:p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ДН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 (Жовтень)</w:t>
            </w:r>
          </w:p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+ </w:t>
            </w:r>
          </w:p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(Листопад)</w:t>
            </w:r>
          </w:p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(Листопад)</w:t>
            </w:r>
          </w:p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+ </w:t>
            </w:r>
          </w:p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(Грудень)</w:t>
            </w:r>
          </w:p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</w:t>
            </w:r>
          </w:p>
        </w:tc>
      </w:tr>
      <w:tr w:rsidR="0036076E" w:rsidTr="00360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 w:rsidP="0036076E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Організований початок навчального року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(Жовтень)</w:t>
            </w:r>
          </w:p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36076E" w:rsidTr="00360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 w:rsidP="0036076E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Організоване закінчення навчального року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(Червень)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(Червень)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36076E" w:rsidTr="00360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 w:rsidP="0036076E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Ведення ділової документації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  <w:p w:rsidR="0036076E" w:rsidRDefault="003607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(травень)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(Грудень)</w:t>
            </w:r>
          </w:p>
        </w:tc>
      </w:tr>
      <w:tr w:rsidR="0036076E" w:rsidTr="00360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 w:rsidP="0036076E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Комплексна перевірка (КП)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(лютий)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(квітень)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36076E" w:rsidRDefault="0036076E" w:rsidP="0036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076E" w:rsidRDefault="0036076E" w:rsidP="0036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076E" w:rsidRDefault="0036076E" w:rsidP="0036076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2</w:t>
      </w:r>
    </w:p>
    <w:p w:rsidR="0036076E" w:rsidRDefault="0036076E" w:rsidP="0036076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 наказу від 05.02.2016 № 60 </w:t>
      </w:r>
    </w:p>
    <w:p w:rsidR="0036076E" w:rsidRDefault="0036076E" w:rsidP="0036076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«Про затвердження графіка </w:t>
      </w:r>
    </w:p>
    <w:p w:rsidR="0036076E" w:rsidRDefault="0036076E" w:rsidP="0036076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здійснення відділом освіти Ізюмської міської ради </w:t>
      </w:r>
    </w:p>
    <w:p w:rsidR="0036076E" w:rsidRDefault="0036076E" w:rsidP="0036076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комплексного та тематичного контролю </w:t>
      </w:r>
    </w:p>
    <w:p w:rsidR="0036076E" w:rsidRDefault="0036076E" w:rsidP="0036076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навчальних закладах м. Ізюм у 2016 році»</w:t>
      </w:r>
    </w:p>
    <w:p w:rsidR="0036076E" w:rsidRDefault="0036076E" w:rsidP="0036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076E" w:rsidRDefault="0036076E" w:rsidP="0036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Перспективний графік </w:t>
      </w:r>
    </w:p>
    <w:p w:rsidR="0036076E" w:rsidRDefault="0036076E" w:rsidP="0036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здійснення державного нагляду (контролю)</w:t>
      </w:r>
    </w:p>
    <w:p w:rsidR="0036076E" w:rsidRDefault="0036076E" w:rsidP="0036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за діяльністю дошкільних навчальних закладів у м. Ізюм </w:t>
      </w:r>
    </w:p>
    <w:p w:rsidR="0036076E" w:rsidRDefault="0036076E" w:rsidP="0036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(комплексний та тематичний контроль)</w:t>
      </w:r>
    </w:p>
    <w:p w:rsidR="0036076E" w:rsidRDefault="0036076E" w:rsidP="0036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2016 році</w:t>
      </w:r>
    </w:p>
    <w:p w:rsidR="0036076E" w:rsidRDefault="0036076E" w:rsidP="0036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076E" w:rsidRDefault="0036076E" w:rsidP="0036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1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"/>
        <w:gridCol w:w="2235"/>
        <w:gridCol w:w="1225"/>
        <w:gridCol w:w="1225"/>
        <w:gridCol w:w="1236"/>
        <w:gridCol w:w="1240"/>
        <w:gridCol w:w="1099"/>
        <w:gridCol w:w="1240"/>
        <w:gridCol w:w="1294"/>
        <w:gridCol w:w="1240"/>
        <w:gridCol w:w="1240"/>
        <w:gridCol w:w="1240"/>
      </w:tblGrid>
      <w:tr w:rsidR="0036076E" w:rsidRPr="00213C1C" w:rsidTr="0036076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Питання, яке вивчається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  <w:t>Ізюмський дошкільний навчальний заклад  (ясла-садок) №2 комбінованого типу Ізюмської міської ради Харківської області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  <w:t>Ізюмський дошкільний навчальний заклад  (ясла-садок) №4 комбінованого типу Ізюмської міської ради Харківської області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  <w:t>Ізюмський дошкільний навчальний заклад  (ясла-садок) №6 Ізюмської міської ради Харківської області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  <w:t>Ізюмський дошкільний навчальний заклад  (ясла-садок) №9 Ізюмської міської ради Харківської області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  <w:t>Ізюмський дошкільний навчальний заклад  (ясла-садок) №10 Ізюмської міської ради Харківської області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  <w:t>Ізюмський дошкільний навчальний заклад  (ясла-садок) №12 Ізюмської міської ради Харківської області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  <w:t xml:space="preserve">Ізюмський дошкільний навчальний заклад  (ясла-садок) №13 (санаторний) </w:t>
            </w:r>
            <w:proofErr w:type="spellStart"/>
            <w:r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  <w:t>компенсуючого</w:t>
            </w:r>
            <w:proofErr w:type="spellEnd"/>
            <w:r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  <w:t xml:space="preserve"> типу Ізюмської міської ради Харківської області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  <w:t>Ізюмський дошкільний навчальний заклад  (ясла-садок) №14 комбінованого типу Ізюмської міської ради Харківської області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  <w:t>Ізюмський дошкільний навчальний заклад  (ясла-садок) №16 Ізюмської міської ради Харківської області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  <w:t>Ізюмський дошкільний навчальний заклад  (ясла-садок) №17 Ізюмської міської ради Харківської області</w:t>
            </w:r>
          </w:p>
        </w:tc>
      </w:tr>
      <w:tr w:rsidR="0036076E" w:rsidRPr="00213C1C" w:rsidTr="0036076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 w:rsidP="0036076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Стан управлінської діяльності адміністрації ДНЗ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</w:tr>
      <w:tr w:rsidR="0036076E" w:rsidRPr="00213C1C" w:rsidTr="0036076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 w:rsidP="0036076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Стан о</w:t>
            </w:r>
            <w:r>
              <w:rPr>
                <w:rFonts w:ascii="Times New Roman" w:hAnsi="Times New Roman"/>
                <w:bCs/>
                <w:color w:val="000000"/>
                <w:lang w:val="uk-UA"/>
              </w:rPr>
              <w:t>рганізації роботи щодо охоплення дітей дошкільною освітою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</w:tr>
      <w:tr w:rsidR="0036076E" w:rsidTr="0036076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 w:rsidP="0036076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Стан планування змісту дошкільної освіти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E" w:rsidRDefault="0036076E">
            <w:pPr>
              <w:jc w:val="center"/>
              <w:rPr>
                <w:rFonts w:ascii="Times New Roman" w:hAnsi="Times New Roman"/>
                <w:b/>
                <w:color w:val="333333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333333"/>
                <w:sz w:val="16"/>
                <w:szCs w:val="16"/>
                <w:lang w:val="uk-UA"/>
              </w:rPr>
              <w:t>Жовтень 2016</w:t>
            </w:r>
          </w:p>
          <w:p w:rsidR="0036076E" w:rsidRDefault="0036076E">
            <w:pPr>
              <w:jc w:val="center"/>
              <w:rPr>
                <w:rFonts w:ascii="Times New Roman" w:hAnsi="Times New Roman"/>
                <w:b/>
                <w:color w:val="333333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333333"/>
                <w:sz w:val="16"/>
                <w:szCs w:val="16"/>
                <w:lang w:val="uk-UA"/>
              </w:rPr>
              <w:t>ТК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</w:tr>
      <w:tr w:rsidR="0036076E" w:rsidTr="0036076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 w:rsidP="0036076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Стан організації навчально-виховного процесу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</w:tr>
      <w:tr w:rsidR="0036076E" w:rsidTr="0036076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 w:rsidP="0036076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Стан навчально-методичної роботи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</w:tr>
      <w:tr w:rsidR="0036076E" w:rsidTr="0036076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 w:rsidP="0036076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Результативність навчально-виховного процесу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</w:tr>
      <w:tr w:rsidR="0036076E" w:rsidTr="0036076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 w:rsidP="0036076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Наступність у роботі дошкільного та загальноосвітнього навчального закладу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E" w:rsidRDefault="0036076E">
            <w:pPr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Червень</w:t>
            </w:r>
          </w:p>
          <w:p w:rsidR="0036076E" w:rsidRDefault="0036076E">
            <w:pPr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2016</w:t>
            </w:r>
          </w:p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тк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</w:tr>
      <w:tr w:rsidR="0036076E" w:rsidTr="0036076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 w:rsidP="0036076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Стан забезпечення кадрами, необхідними для реалізації змісту дошкільної освіти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</w:tr>
      <w:tr w:rsidR="0036076E" w:rsidRPr="00213C1C" w:rsidTr="0036076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 w:rsidP="0036076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Забезпечення умов для підвищення кваліфікації педагогічних працівників, стан атестації педагогічних працівників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</w:tr>
      <w:tr w:rsidR="0036076E" w:rsidTr="0036076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 w:rsidP="0036076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Стан та ефективність використання матеріально-технічної та навчально-методичної бази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</w:tr>
      <w:tr w:rsidR="0036076E" w:rsidTr="0036076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 w:rsidP="0036076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Забезпечення соціального захисту, підтримки дітей дошкільного віку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</w:tr>
      <w:tr w:rsidR="0036076E" w:rsidTr="0036076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 w:rsidP="0036076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Стан фізкультурно-оздоровчої роботи з дітьми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E" w:rsidRDefault="0036076E">
            <w:pPr>
              <w:jc w:val="center"/>
              <w:rPr>
                <w:rFonts w:ascii="Times New Roman" w:hAnsi="Times New Roman"/>
                <w:b/>
                <w:color w:val="333333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333333"/>
                <w:sz w:val="16"/>
                <w:szCs w:val="16"/>
                <w:lang w:val="uk-UA"/>
              </w:rPr>
              <w:t xml:space="preserve">Квітень </w:t>
            </w:r>
          </w:p>
          <w:p w:rsidR="0036076E" w:rsidRDefault="0036076E">
            <w:pPr>
              <w:jc w:val="center"/>
              <w:rPr>
                <w:rFonts w:ascii="Times New Roman" w:hAnsi="Times New Roman"/>
                <w:b/>
                <w:color w:val="333333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333333"/>
                <w:sz w:val="16"/>
                <w:szCs w:val="16"/>
                <w:lang w:val="uk-UA"/>
              </w:rPr>
              <w:t>2016</w:t>
            </w:r>
          </w:p>
          <w:p w:rsidR="0036076E" w:rsidRDefault="0036076E">
            <w:pPr>
              <w:jc w:val="center"/>
              <w:rPr>
                <w:rFonts w:ascii="Times New Roman" w:hAnsi="Times New Roman"/>
                <w:b/>
                <w:color w:val="333333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333333"/>
                <w:sz w:val="16"/>
                <w:szCs w:val="16"/>
                <w:lang w:val="uk-UA"/>
              </w:rPr>
              <w:t>ТК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</w:tr>
      <w:tr w:rsidR="0036076E" w:rsidTr="0036076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 w:rsidP="0036076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Організація медичного обслуговування </w:t>
            </w:r>
            <w:r>
              <w:rPr>
                <w:rFonts w:ascii="Times New Roman" w:hAnsi="Times New Roman"/>
                <w:color w:val="000000"/>
                <w:lang w:val="uk-UA"/>
              </w:rPr>
              <w:lastRenderedPageBreak/>
              <w:t>дітей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</w:tr>
      <w:tr w:rsidR="0036076E" w:rsidTr="0036076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 w:rsidP="0036076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Організація харчування дітей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</w:tr>
      <w:tr w:rsidR="0036076E" w:rsidTr="0036076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 w:rsidP="0036076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Організація роботи з профілактики дитячого травматизму, охорони життя, безпеки життєдіяльності дітей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</w:tr>
      <w:tr w:rsidR="0036076E" w:rsidTr="0036076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 w:rsidP="0036076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Організація роботи з охорони праці, техніки безпеки, пожежної безпеки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</w:tr>
      <w:tr w:rsidR="0036076E" w:rsidTr="0036076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 w:rsidP="0036076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Стан роботи щодо усунення порушень вимог законодавства і недоліків у роботі, виявлених під час попереднього заходу державного контролю (атестації, державного інспектування)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</w:tr>
      <w:tr w:rsidR="0036076E" w:rsidTr="0036076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 w:rsidP="0036076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Ведення ділової документації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  <w:t>+</w:t>
            </w:r>
          </w:p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  <w:t>ТП</w:t>
            </w:r>
          </w:p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  <w:t>травень)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</w:tr>
      <w:tr w:rsidR="0036076E" w:rsidTr="0036076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 w:rsidP="0036076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Комплексна перевірка (КП)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  <w:t>+</w:t>
            </w:r>
          </w:p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  <w:t>КП, листопад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val="uk-UA"/>
              </w:rPr>
            </w:pPr>
          </w:p>
        </w:tc>
      </w:tr>
    </w:tbl>
    <w:p w:rsidR="0036076E" w:rsidRDefault="0036076E" w:rsidP="0036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076E" w:rsidRDefault="0036076E" w:rsidP="0036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076E" w:rsidRDefault="0036076E" w:rsidP="0036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076E" w:rsidRDefault="0036076E" w:rsidP="0036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076E" w:rsidRDefault="0036076E" w:rsidP="0036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076E" w:rsidRDefault="0036076E" w:rsidP="0036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076E" w:rsidRDefault="0036076E" w:rsidP="0036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076E" w:rsidRDefault="0036076E" w:rsidP="0036076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3</w:t>
      </w:r>
    </w:p>
    <w:p w:rsidR="0036076E" w:rsidRDefault="0036076E" w:rsidP="0036076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 наказу від 05.02.2016 № 60 </w:t>
      </w:r>
    </w:p>
    <w:p w:rsidR="0036076E" w:rsidRDefault="0036076E" w:rsidP="0036076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«Про затвердження графіка </w:t>
      </w:r>
    </w:p>
    <w:p w:rsidR="0036076E" w:rsidRDefault="0036076E" w:rsidP="0036076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здійснення відділом освіти Ізюмської міської ради </w:t>
      </w:r>
    </w:p>
    <w:p w:rsidR="0036076E" w:rsidRDefault="0036076E" w:rsidP="0036076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комплексного та тематичного контролю </w:t>
      </w:r>
    </w:p>
    <w:p w:rsidR="0036076E" w:rsidRDefault="0036076E" w:rsidP="0036076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навчальних закладах м. Ізюм у 2016 році»</w:t>
      </w:r>
    </w:p>
    <w:p w:rsidR="0036076E" w:rsidRDefault="0036076E" w:rsidP="0036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076E" w:rsidRDefault="0036076E" w:rsidP="0036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Перспективний графік </w:t>
      </w:r>
    </w:p>
    <w:p w:rsidR="0036076E" w:rsidRDefault="0036076E" w:rsidP="0036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здійснення державного нагляду (контролю)</w:t>
      </w:r>
    </w:p>
    <w:p w:rsidR="0036076E" w:rsidRDefault="0036076E" w:rsidP="0036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за діяльністю </w:t>
      </w:r>
      <w:r w:rsidR="00213C1C">
        <w:rPr>
          <w:rFonts w:ascii="Times New Roman" w:hAnsi="Times New Roman"/>
          <w:b/>
          <w:sz w:val="28"/>
          <w:szCs w:val="28"/>
          <w:lang w:val="uk-UA"/>
        </w:rPr>
        <w:t xml:space="preserve">позашкільних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навчальних закладів у м. Ізюм </w:t>
      </w:r>
    </w:p>
    <w:p w:rsidR="0036076E" w:rsidRDefault="0036076E" w:rsidP="0036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(тематичний контроль)</w:t>
      </w:r>
    </w:p>
    <w:p w:rsidR="0036076E" w:rsidRDefault="0036076E" w:rsidP="0036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2016 році ПНЗ</w:t>
      </w:r>
    </w:p>
    <w:p w:rsidR="0036076E" w:rsidRDefault="0036076E" w:rsidP="0036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076E" w:rsidRDefault="0036076E" w:rsidP="0036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804"/>
        <w:gridCol w:w="3686"/>
        <w:gridCol w:w="3685"/>
      </w:tblGrid>
      <w:tr w:rsidR="0036076E" w:rsidTr="00360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Питання, яке вивчається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Ізюмський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дитячої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юнацької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творчості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Ізюмської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</w:p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Ізюмська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дитячо-юнацька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спортивна школа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Ізюмської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</w:p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076E" w:rsidTr="00360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 w:rsidP="0036076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усунення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порушень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вимог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недоліків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виявлених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попереднього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заходу державного контролю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атестація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державне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інспектування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ДН</w:t>
            </w:r>
          </w:p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(березень)</w:t>
            </w:r>
          </w:p>
        </w:tc>
      </w:tr>
      <w:tr w:rsidR="0036076E" w:rsidTr="00360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 w:rsidP="0036076E">
            <w:pPr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Організований початок 2016/2017 навчального року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(жовтень)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E" w:rsidRDefault="00360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6076E" w:rsidRDefault="0036076E" w:rsidP="0036076E"/>
    <w:p w:rsidR="0036076E" w:rsidRDefault="0036076E" w:rsidP="0036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076E" w:rsidRDefault="0036076E" w:rsidP="0036076E">
      <w:pPr>
        <w:spacing w:after="160" w:line="256" w:lineRule="auto"/>
        <w:rPr>
          <w:rFonts w:ascii="Times New Roman" w:hAnsi="Times New Roman"/>
          <w:sz w:val="24"/>
          <w:szCs w:val="24"/>
          <w:lang w:val="uk-UA"/>
        </w:rPr>
      </w:pPr>
    </w:p>
    <w:p w:rsidR="0036076E" w:rsidRDefault="0036076E" w:rsidP="003607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0CF1" w:rsidRPr="0075155D" w:rsidRDefault="00960CF1" w:rsidP="003607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960CF1" w:rsidRPr="0075155D" w:rsidSect="003459FE">
      <w:pgSz w:w="16838" w:h="11906" w:orient="landscape"/>
      <w:pgMar w:top="709" w:right="1134" w:bottom="426" w:left="902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9D9"/>
    <w:multiLevelType w:val="hybridMultilevel"/>
    <w:tmpl w:val="7FEAC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35E07"/>
    <w:multiLevelType w:val="hybridMultilevel"/>
    <w:tmpl w:val="7FEAC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D4D5A"/>
    <w:multiLevelType w:val="hybridMultilevel"/>
    <w:tmpl w:val="5D4C7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6125"/>
    <w:rsid w:val="00002258"/>
    <w:rsid w:val="00012322"/>
    <w:rsid w:val="000236D8"/>
    <w:rsid w:val="000540AA"/>
    <w:rsid w:val="00056A88"/>
    <w:rsid w:val="00062250"/>
    <w:rsid w:val="000748A2"/>
    <w:rsid w:val="00080A37"/>
    <w:rsid w:val="000A1ADD"/>
    <w:rsid w:val="00110CF5"/>
    <w:rsid w:val="00110DE8"/>
    <w:rsid w:val="001252D1"/>
    <w:rsid w:val="00131305"/>
    <w:rsid w:val="0016235A"/>
    <w:rsid w:val="001647C6"/>
    <w:rsid w:val="00175456"/>
    <w:rsid w:val="00175B4A"/>
    <w:rsid w:val="001A275E"/>
    <w:rsid w:val="001E753F"/>
    <w:rsid w:val="001F7B78"/>
    <w:rsid w:val="0020709A"/>
    <w:rsid w:val="00213C1C"/>
    <w:rsid w:val="002716F5"/>
    <w:rsid w:val="0028361E"/>
    <w:rsid w:val="00290B48"/>
    <w:rsid w:val="00292A2D"/>
    <w:rsid w:val="002E45D3"/>
    <w:rsid w:val="00301255"/>
    <w:rsid w:val="00324E1B"/>
    <w:rsid w:val="0036076E"/>
    <w:rsid w:val="003E6D89"/>
    <w:rsid w:val="003F0BB2"/>
    <w:rsid w:val="00405217"/>
    <w:rsid w:val="00430DF2"/>
    <w:rsid w:val="0043466B"/>
    <w:rsid w:val="00443022"/>
    <w:rsid w:val="004449D9"/>
    <w:rsid w:val="00456A7F"/>
    <w:rsid w:val="00457193"/>
    <w:rsid w:val="00466123"/>
    <w:rsid w:val="004C5999"/>
    <w:rsid w:val="004D5D42"/>
    <w:rsid w:val="004E2165"/>
    <w:rsid w:val="004E2190"/>
    <w:rsid w:val="00500172"/>
    <w:rsid w:val="00522AD2"/>
    <w:rsid w:val="00531C13"/>
    <w:rsid w:val="00547FCE"/>
    <w:rsid w:val="0055631D"/>
    <w:rsid w:val="00562941"/>
    <w:rsid w:val="005653BF"/>
    <w:rsid w:val="005C1803"/>
    <w:rsid w:val="005D0D8C"/>
    <w:rsid w:val="005D300D"/>
    <w:rsid w:val="005E2298"/>
    <w:rsid w:val="006020BD"/>
    <w:rsid w:val="006421A6"/>
    <w:rsid w:val="00646CEC"/>
    <w:rsid w:val="00651776"/>
    <w:rsid w:val="00653602"/>
    <w:rsid w:val="006732FF"/>
    <w:rsid w:val="006A445F"/>
    <w:rsid w:val="006A76CA"/>
    <w:rsid w:val="006B54E8"/>
    <w:rsid w:val="006C4ADE"/>
    <w:rsid w:val="006E73B7"/>
    <w:rsid w:val="0075155D"/>
    <w:rsid w:val="007A1B3D"/>
    <w:rsid w:val="007E48AC"/>
    <w:rsid w:val="007E6989"/>
    <w:rsid w:val="007F0BA8"/>
    <w:rsid w:val="007F35C8"/>
    <w:rsid w:val="00802B9A"/>
    <w:rsid w:val="008170ED"/>
    <w:rsid w:val="00827300"/>
    <w:rsid w:val="00845A75"/>
    <w:rsid w:val="0086382C"/>
    <w:rsid w:val="00877539"/>
    <w:rsid w:val="00882BCD"/>
    <w:rsid w:val="00887245"/>
    <w:rsid w:val="008B13DD"/>
    <w:rsid w:val="008C7F45"/>
    <w:rsid w:val="008D0DDF"/>
    <w:rsid w:val="008F04EF"/>
    <w:rsid w:val="008F261E"/>
    <w:rsid w:val="00902CBB"/>
    <w:rsid w:val="00914912"/>
    <w:rsid w:val="00915C40"/>
    <w:rsid w:val="009303CE"/>
    <w:rsid w:val="00940BB2"/>
    <w:rsid w:val="00943112"/>
    <w:rsid w:val="00951DC4"/>
    <w:rsid w:val="00960CF1"/>
    <w:rsid w:val="00967640"/>
    <w:rsid w:val="00972906"/>
    <w:rsid w:val="00976125"/>
    <w:rsid w:val="00980B03"/>
    <w:rsid w:val="009B705F"/>
    <w:rsid w:val="009D7F06"/>
    <w:rsid w:val="00A07C61"/>
    <w:rsid w:val="00A27DC9"/>
    <w:rsid w:val="00A4771D"/>
    <w:rsid w:val="00A749F5"/>
    <w:rsid w:val="00A768C9"/>
    <w:rsid w:val="00AA3498"/>
    <w:rsid w:val="00AA7742"/>
    <w:rsid w:val="00AA7BA2"/>
    <w:rsid w:val="00AB2856"/>
    <w:rsid w:val="00AC054D"/>
    <w:rsid w:val="00AC581D"/>
    <w:rsid w:val="00AF61B1"/>
    <w:rsid w:val="00B05D33"/>
    <w:rsid w:val="00B10C22"/>
    <w:rsid w:val="00B27529"/>
    <w:rsid w:val="00B34691"/>
    <w:rsid w:val="00B50472"/>
    <w:rsid w:val="00B66C4F"/>
    <w:rsid w:val="00B86D31"/>
    <w:rsid w:val="00BA75DE"/>
    <w:rsid w:val="00BB5C1C"/>
    <w:rsid w:val="00BD330F"/>
    <w:rsid w:val="00BD511E"/>
    <w:rsid w:val="00BF447B"/>
    <w:rsid w:val="00C02F6F"/>
    <w:rsid w:val="00C03C50"/>
    <w:rsid w:val="00C3339B"/>
    <w:rsid w:val="00C42A83"/>
    <w:rsid w:val="00C67D75"/>
    <w:rsid w:val="00CA7250"/>
    <w:rsid w:val="00CC3718"/>
    <w:rsid w:val="00CF72D4"/>
    <w:rsid w:val="00D21977"/>
    <w:rsid w:val="00D31CA0"/>
    <w:rsid w:val="00D34E6E"/>
    <w:rsid w:val="00D57351"/>
    <w:rsid w:val="00D72878"/>
    <w:rsid w:val="00D92760"/>
    <w:rsid w:val="00DA0984"/>
    <w:rsid w:val="00DA216B"/>
    <w:rsid w:val="00E05740"/>
    <w:rsid w:val="00E30A42"/>
    <w:rsid w:val="00E66926"/>
    <w:rsid w:val="00E933FE"/>
    <w:rsid w:val="00EC0FBA"/>
    <w:rsid w:val="00ED2297"/>
    <w:rsid w:val="00F13075"/>
    <w:rsid w:val="00F65C6C"/>
    <w:rsid w:val="00F676F0"/>
    <w:rsid w:val="00F94985"/>
    <w:rsid w:val="00F97B2B"/>
    <w:rsid w:val="00FA0549"/>
    <w:rsid w:val="00FA5896"/>
    <w:rsid w:val="00FB70F1"/>
    <w:rsid w:val="00FC4303"/>
    <w:rsid w:val="00FD59D1"/>
    <w:rsid w:val="00FE52A9"/>
    <w:rsid w:val="00FF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31CA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1CA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D31CA0"/>
    <w:pPr>
      <w:spacing w:after="0" w:line="36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31C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8638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360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31CA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1CA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D31CA0"/>
    <w:pPr>
      <w:spacing w:after="0" w:line="36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31C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8638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360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B2350-8C2C-4C2E-9186-A86C2B0B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2016-02-06T16:48:00Z</dcterms:created>
  <dcterms:modified xsi:type="dcterms:W3CDTF">2016-02-18T20:13:00Z</dcterms:modified>
</cp:coreProperties>
</file>