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0D" w:rsidRPr="001F28C4" w:rsidRDefault="007F410D" w:rsidP="009A3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1F28C4">
        <w:rPr>
          <w:rFonts w:ascii="Times New Roman" w:eastAsia="Times New Roman" w:hAnsi="Times New Roman" w:cs="Times New Roman"/>
          <w:b/>
          <w:noProof/>
          <w:sz w:val="20"/>
          <w:szCs w:val="20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2832735</wp:posOffset>
            </wp:positionH>
            <wp:positionV relativeFrom="paragraph">
              <wp:posOffset>-129540</wp:posOffset>
            </wp:positionV>
            <wp:extent cx="457200" cy="5715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410D" w:rsidRPr="001F28C4" w:rsidRDefault="009A3F13" w:rsidP="009A3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BF0C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7F410D"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7F410D" w:rsidRPr="001F28C4" w:rsidRDefault="007F410D" w:rsidP="009A3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F410D" w:rsidRPr="001F28C4" w:rsidRDefault="007F410D" w:rsidP="009A3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УПРАВЛІННЯ ОСВІТИ</w:t>
      </w:r>
    </w:p>
    <w:p w:rsidR="007F410D" w:rsidRPr="001F28C4" w:rsidRDefault="007F410D" w:rsidP="009A3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ІЗЮМСЬКОЇ МІСЬКОЇ РАДИ</w:t>
      </w:r>
    </w:p>
    <w:p w:rsidR="007F410D" w:rsidRPr="001F28C4" w:rsidRDefault="007F410D" w:rsidP="009A3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ХАРКІВСЬКОЇ ОБЛАСТІ</w:t>
      </w:r>
    </w:p>
    <w:p w:rsidR="007F410D" w:rsidRDefault="007F410D" w:rsidP="009A3F1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F410D" w:rsidRDefault="007F410D" w:rsidP="009A3F1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635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FC1DD6" w:rsidRDefault="00FC1DD6" w:rsidP="009A3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p w:rsidR="00272213" w:rsidRPr="00272213" w:rsidRDefault="00181BFD" w:rsidP="00BB62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08</w:t>
      </w:r>
      <w:r w:rsidR="00E053B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.01</w:t>
      </w:r>
      <w:r w:rsidR="00FC1D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E053B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2019</w:t>
      </w:r>
      <w:r w:rsidR="007F410D"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F410D"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F410D"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F410D"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F410D"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F410D"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F410D"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F410D"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F410D"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F410D"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</w:t>
      </w:r>
      <w:r w:rsidR="00E053B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22</w:t>
      </w:r>
    </w:p>
    <w:p w:rsidR="004E4FCA" w:rsidRDefault="004E4FCA" w:rsidP="0027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70"/>
      </w:tblGrid>
      <w:tr w:rsidR="00BC51F0" w:rsidRPr="00A0080E" w:rsidTr="0049675D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BC51F0" w:rsidRPr="00BC51F0" w:rsidRDefault="00BC51F0" w:rsidP="0070630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C51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Про </w:t>
            </w:r>
            <w:r w:rsidR="004967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BC51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призначення </w:t>
            </w:r>
            <w:r w:rsidR="004967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</w:t>
            </w:r>
            <w:r w:rsidR="002776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</w:t>
            </w:r>
            <w:r w:rsidR="004967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відповідального   </w:t>
            </w:r>
            <w:r w:rsidR="002776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="004967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="009151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за енергогосподарство </w:t>
            </w:r>
            <w:r w:rsidRPr="00BC51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 управлінню</w:t>
            </w:r>
          </w:p>
          <w:p w:rsidR="00BC51F0" w:rsidRPr="00BC51F0" w:rsidRDefault="00BC51F0" w:rsidP="0070630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C51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освіти </w:t>
            </w:r>
            <w:r w:rsidR="004967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</w:t>
            </w:r>
            <w:r w:rsidR="00BF0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</w:t>
            </w:r>
            <w:r w:rsidRPr="00BC51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Ізюмської</w:t>
            </w:r>
            <w:r w:rsidR="004967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BC51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="00BF0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="004967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</w:t>
            </w:r>
            <w:r w:rsidRPr="00BC51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міської </w:t>
            </w:r>
            <w:r w:rsidR="004967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</w:t>
            </w:r>
            <w:r w:rsidR="00BF0C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</w:t>
            </w:r>
            <w:r w:rsidR="004967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BC51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ради</w:t>
            </w:r>
          </w:p>
          <w:p w:rsidR="00BC51F0" w:rsidRDefault="00BC51F0" w:rsidP="0070630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C51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Харківської </w:t>
            </w:r>
            <w:r w:rsidR="004967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="002776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BC51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області</w:t>
            </w:r>
            <w:r w:rsidR="004967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="002776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="004967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</w:p>
          <w:p w:rsidR="0049675D" w:rsidRDefault="0049675D" w:rsidP="00BC51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</w:tbl>
    <w:p w:rsidR="00272213" w:rsidRPr="00104CEC" w:rsidRDefault="00104CEC" w:rsidP="00A008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4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підставі вимог «Правил технічної експлуатації електроустановок споживачів», затверджених наказом Міністерства палива та енергетики України від 25.07.2006 року № 258 і зареєстрованого в Міністерстві юстиції України 25.10.2006 року за № 1143/13017 (зі змінами і доповненнями, внесеними наказами Міністерства енергетики та вугільної промисловості України від 13.02.2012 року № 91, від 16.11.2012 року № 905, від 16.05.2013 року № 273), Міжгалузевих норм споживання електричної та теплової енергії для установ і організацій бюджетної сфери України, затверджених наказом Державного комітету України з енергозбереження 25.10.1999 року № 91, зареєстрованих в Міністерстві юстиції України 17.03.2000 року за № 175/4396, з метою нагляду за безпечним та економним використанням електроенергії та забезпечення контролю безпечної експлуатації електроустаново</w:t>
      </w:r>
      <w:r w:rsidR="00BF0C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 і електрообладнання по управлінню </w:t>
      </w:r>
      <w:r w:rsidRPr="00104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 Ізюмської міської ради</w:t>
      </w:r>
      <w:r w:rsidR="00BF0C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Харківської області</w:t>
      </w:r>
    </w:p>
    <w:p w:rsidR="00272213" w:rsidRPr="00272213" w:rsidRDefault="00272213" w:rsidP="00A008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72213" w:rsidRPr="00272213" w:rsidRDefault="00F1138E" w:rsidP="00A008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</w:t>
      </w:r>
      <w:r w:rsidR="00272213" w:rsidRPr="002722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Ю:</w:t>
      </w:r>
    </w:p>
    <w:p w:rsidR="00A275F1" w:rsidRPr="00A275F1" w:rsidRDefault="00A275F1" w:rsidP="00A0080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1.</w:t>
      </w:r>
      <w:r w:rsidR="009C248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A275F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Призначити відповідальним за належний стан і безпечну експлуатацію енергогосподарства по управлінню освіти Ізюмської міської ради Харківської області інженера-енерге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тика господарської групи Ісаєнка</w:t>
      </w:r>
      <w:r w:rsidRPr="00A275F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Володимира Михайловича. </w:t>
      </w:r>
    </w:p>
    <w:p w:rsidR="00A275F1" w:rsidRPr="00A275F1" w:rsidRDefault="00A275F1" w:rsidP="00A0080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2.</w:t>
      </w:r>
      <w:r w:rsidR="009C248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A275F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Відповідальному за енергогосподарство інженеру-енергетику Ісаєнко В.М.</w:t>
      </w:r>
    </w:p>
    <w:p w:rsidR="00A275F1" w:rsidRPr="00A275F1" w:rsidRDefault="00A275F1" w:rsidP="00A0080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275F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>забезпечити експлуатацію енергогосподарства управління освіти Ізюмської міської ради  Харківської області відповідно до «Правил безпечної експлуатації електроустановок споживачів».</w:t>
      </w:r>
    </w:p>
    <w:p w:rsidR="00BF0C17" w:rsidRPr="00A275F1" w:rsidRDefault="00A0080E" w:rsidP="00A0080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</w:t>
      </w:r>
      <w:r w:rsidR="009C248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</w:t>
      </w:r>
      <w:r w:rsidR="00A275F1" w:rsidRPr="00A275F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Контроль за виконанням даного наказу покласти </w:t>
      </w:r>
      <w:r w:rsidR="00A275F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на </w:t>
      </w:r>
      <w:r w:rsidR="00A9100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начальника групи з централізованого обслуговування закладів та установ </w:t>
      </w:r>
      <w:r w:rsidR="00A275F1" w:rsidRPr="00A275F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освіти</w:t>
      </w:r>
      <w:r w:rsidR="00A9100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Нестерова В.В.</w:t>
      </w:r>
      <w:r w:rsidR="00A275F1" w:rsidRPr="00A275F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:rsidR="00A91004" w:rsidRDefault="00A91004" w:rsidP="00A0080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72213" w:rsidRPr="00A275F1" w:rsidRDefault="00272213" w:rsidP="00A008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275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Начальник управління осв</w:t>
      </w:r>
      <w:r w:rsidR="0053391E" w:rsidRPr="00A275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іти</w:t>
      </w:r>
      <w:r w:rsidR="0053391E" w:rsidRPr="00A275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53391E" w:rsidRPr="00A275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53391E" w:rsidRPr="00A275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53391E" w:rsidRPr="00A275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  <w:t>О.В.</w:t>
      </w:r>
      <w:r w:rsidR="00181BF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="0053391E" w:rsidRPr="00A275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Безкоровайний</w:t>
      </w:r>
      <w:proofErr w:type="spellEnd"/>
    </w:p>
    <w:p w:rsidR="00A6526C" w:rsidRPr="00A275F1" w:rsidRDefault="0053391E" w:rsidP="00A0080E">
      <w:pPr>
        <w:spacing w:after="0"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A275F1">
        <w:rPr>
          <w:rFonts w:ascii="Times New Roman" w:eastAsia="Times New Roman" w:hAnsi="Times New Roman" w:cs="Times New Roman"/>
          <w:lang w:val="uk-UA" w:eastAsia="ru-RU"/>
        </w:rPr>
        <w:t>Нестеров В.В.</w:t>
      </w:r>
    </w:p>
    <w:p w:rsidR="00E82620" w:rsidRPr="00A275F1" w:rsidRDefault="00272213" w:rsidP="00A0080E">
      <w:pPr>
        <w:spacing w:after="0" w:line="360" w:lineRule="auto"/>
        <w:jc w:val="both"/>
        <w:rPr>
          <w:lang w:val="uk-UA"/>
        </w:rPr>
      </w:pPr>
      <w:r w:rsidRPr="00A275F1">
        <w:rPr>
          <w:rFonts w:ascii="Times New Roman" w:eastAsia="Times New Roman" w:hAnsi="Times New Roman" w:cs="Times New Roman"/>
          <w:lang w:val="uk-UA" w:eastAsia="ru-RU"/>
        </w:rPr>
        <w:t>З наказом ознайомлений_______________</w:t>
      </w:r>
      <w:proofErr w:type="spellStart"/>
      <w:r w:rsidR="00A91004">
        <w:rPr>
          <w:rFonts w:ascii="Times New Roman" w:eastAsia="Times New Roman" w:hAnsi="Times New Roman" w:cs="Times New Roman"/>
          <w:lang w:val="uk-UA" w:eastAsia="ru-RU"/>
        </w:rPr>
        <w:t>В.М.Ісаєнко</w:t>
      </w:r>
      <w:proofErr w:type="spellEnd"/>
      <w:r w:rsidR="00A6526C" w:rsidRPr="00A275F1">
        <w:rPr>
          <w:lang w:val="uk-UA"/>
        </w:rPr>
        <w:t xml:space="preserve"> </w:t>
      </w:r>
    </w:p>
    <w:sectPr w:rsidR="00E82620" w:rsidRPr="00A275F1" w:rsidSect="00F1138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D61BF"/>
    <w:multiLevelType w:val="hybridMultilevel"/>
    <w:tmpl w:val="B322D7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6250F"/>
    <w:multiLevelType w:val="multilevel"/>
    <w:tmpl w:val="E15C1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6A15"/>
    <w:rsid w:val="00027358"/>
    <w:rsid w:val="000F057D"/>
    <w:rsid w:val="00104CEC"/>
    <w:rsid w:val="00181BFD"/>
    <w:rsid w:val="00272213"/>
    <w:rsid w:val="00277620"/>
    <w:rsid w:val="0049675D"/>
    <w:rsid w:val="004E4FCA"/>
    <w:rsid w:val="005315DA"/>
    <w:rsid w:val="0053391E"/>
    <w:rsid w:val="00593962"/>
    <w:rsid w:val="00633D49"/>
    <w:rsid w:val="006C6A15"/>
    <w:rsid w:val="006D715F"/>
    <w:rsid w:val="00706300"/>
    <w:rsid w:val="00731456"/>
    <w:rsid w:val="007F410D"/>
    <w:rsid w:val="007F507F"/>
    <w:rsid w:val="00831EBB"/>
    <w:rsid w:val="008F6EE8"/>
    <w:rsid w:val="009151D7"/>
    <w:rsid w:val="009509A5"/>
    <w:rsid w:val="009A3F13"/>
    <w:rsid w:val="009C2482"/>
    <w:rsid w:val="00A0080E"/>
    <w:rsid w:val="00A275F1"/>
    <w:rsid w:val="00A6526C"/>
    <w:rsid w:val="00A77A59"/>
    <w:rsid w:val="00A83B80"/>
    <w:rsid w:val="00A91004"/>
    <w:rsid w:val="00AF158E"/>
    <w:rsid w:val="00B15411"/>
    <w:rsid w:val="00BB6237"/>
    <w:rsid w:val="00BC51F0"/>
    <w:rsid w:val="00BF0C17"/>
    <w:rsid w:val="00E053B6"/>
    <w:rsid w:val="00E4245E"/>
    <w:rsid w:val="00E82620"/>
    <w:rsid w:val="00EF1DD1"/>
    <w:rsid w:val="00F1138E"/>
    <w:rsid w:val="00F95ED4"/>
    <w:rsid w:val="00FC1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5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3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96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C5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5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3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9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1CB42-A793-4108-99F9-9A24D04F1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1238</Words>
  <Characters>707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26</cp:revision>
  <cp:lastPrinted>2019-01-14T06:26:00Z</cp:lastPrinted>
  <dcterms:created xsi:type="dcterms:W3CDTF">2017-03-10T12:06:00Z</dcterms:created>
  <dcterms:modified xsi:type="dcterms:W3CDTF">2019-01-14T06:26:00Z</dcterms:modified>
</cp:coreProperties>
</file>