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798" w:rsidRPr="00C7659E" w:rsidRDefault="004B5798" w:rsidP="004B5798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7659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-10160</wp:posOffset>
            </wp:positionV>
            <wp:extent cx="431800" cy="5397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798" w:rsidRPr="004B5798" w:rsidRDefault="004B5798" w:rsidP="004B57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B5798" w:rsidRPr="00C7659E" w:rsidRDefault="004B5798" w:rsidP="004B5798">
      <w:pPr>
        <w:pStyle w:val="a6"/>
        <w:spacing w:line="240" w:lineRule="auto"/>
        <w:ind w:firstLine="0"/>
        <w:rPr>
          <w:b/>
          <w:sz w:val="20"/>
        </w:rPr>
      </w:pPr>
    </w:p>
    <w:p w:rsidR="004B5798" w:rsidRPr="004B5798" w:rsidRDefault="004B5798" w:rsidP="004B5798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4B5798">
        <w:rPr>
          <w:b/>
          <w:sz w:val="28"/>
          <w:szCs w:val="28"/>
        </w:rPr>
        <w:t>УПРАВЛІННЯ ОСВІТИ</w:t>
      </w:r>
    </w:p>
    <w:p w:rsidR="004B5798" w:rsidRPr="004B5798" w:rsidRDefault="004B5798" w:rsidP="004B5798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4B5798">
        <w:rPr>
          <w:b/>
          <w:sz w:val="28"/>
          <w:szCs w:val="28"/>
        </w:rPr>
        <w:t>ІЗЮМСЬКОЇ МІСЬКОЇ РАДИ</w:t>
      </w:r>
    </w:p>
    <w:p w:rsidR="004B5798" w:rsidRPr="004B5798" w:rsidRDefault="004B5798" w:rsidP="004B5798">
      <w:pPr>
        <w:pStyle w:val="a6"/>
        <w:spacing w:line="240" w:lineRule="auto"/>
        <w:ind w:firstLine="0"/>
        <w:rPr>
          <w:b/>
          <w:sz w:val="28"/>
          <w:szCs w:val="28"/>
        </w:rPr>
      </w:pPr>
      <w:r w:rsidRPr="004B5798">
        <w:rPr>
          <w:b/>
          <w:sz w:val="28"/>
          <w:szCs w:val="28"/>
        </w:rPr>
        <w:t>ХАРКІВСЬКОЇ ОБЛАСТІ</w:t>
      </w:r>
    </w:p>
    <w:p w:rsidR="004B5798" w:rsidRPr="004B5798" w:rsidRDefault="004B5798" w:rsidP="004B5798">
      <w:pPr>
        <w:pStyle w:val="a6"/>
        <w:spacing w:line="240" w:lineRule="auto"/>
        <w:ind w:firstLine="0"/>
        <w:rPr>
          <w:b/>
          <w:sz w:val="28"/>
          <w:szCs w:val="28"/>
        </w:rPr>
      </w:pPr>
    </w:p>
    <w:p w:rsidR="004B5798" w:rsidRDefault="004B5798" w:rsidP="00C7659E">
      <w:pPr>
        <w:pStyle w:val="2"/>
        <w:spacing w:before="0" w:after="0" w:line="360" w:lineRule="auto"/>
        <w:ind w:hanging="142"/>
        <w:jc w:val="center"/>
        <w:rPr>
          <w:rFonts w:ascii="Times New Roman" w:hAnsi="Times New Roman"/>
          <w:i w:val="0"/>
          <w:lang w:val="uk-UA"/>
        </w:rPr>
      </w:pPr>
      <w:r w:rsidRPr="004B5798">
        <w:rPr>
          <w:rFonts w:ascii="Times New Roman" w:hAnsi="Times New Roman"/>
          <w:i w:val="0"/>
          <w:lang w:val="uk-UA"/>
        </w:rPr>
        <w:t>НАКАЗ</w:t>
      </w:r>
    </w:p>
    <w:p w:rsidR="00C7659E" w:rsidRPr="00C7659E" w:rsidRDefault="00C7659E" w:rsidP="00C7659E">
      <w:pPr>
        <w:rPr>
          <w:sz w:val="20"/>
          <w:szCs w:val="20"/>
          <w:lang w:val="uk-UA"/>
        </w:rPr>
      </w:pPr>
    </w:p>
    <w:p w:rsidR="004B5798" w:rsidRPr="004B5798" w:rsidRDefault="009D1A59" w:rsidP="004B579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01.06.2020</w:t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71CA5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185</w:t>
      </w:r>
    </w:p>
    <w:p w:rsidR="004B5798" w:rsidRPr="00C7659E" w:rsidRDefault="004B5798" w:rsidP="004B5798">
      <w:pPr>
        <w:pStyle w:val="Default"/>
        <w:spacing w:line="360" w:lineRule="auto"/>
        <w:rPr>
          <w:b/>
          <w:bCs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B5798" w:rsidRPr="00281E16" w:rsidTr="009B45A4">
        <w:tc>
          <w:tcPr>
            <w:tcW w:w="4928" w:type="dxa"/>
          </w:tcPr>
          <w:p w:rsidR="004B5798" w:rsidRPr="004B5798" w:rsidRDefault="004B5798" w:rsidP="009B45A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4B57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підсумки роботи управління освіти та закладів освіти з питань безпеки життєдіяльності та запобіг</w:t>
            </w:r>
            <w:r w:rsidR="009D1A5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ання дитячого травматизму в 2019/2020</w:t>
            </w:r>
            <w:r w:rsidRPr="004B579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навчальному році</w:t>
            </w:r>
          </w:p>
        </w:tc>
      </w:tr>
    </w:tbl>
    <w:p w:rsidR="004B5798" w:rsidRPr="00C7659E" w:rsidRDefault="004B5798" w:rsidP="004B5798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4B5798" w:rsidRDefault="004B5798" w:rsidP="004B5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4B57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>Законів України «Про освіту», «Про загальну середню освіту», «Про дорожній рух», «Про охорону дитинства», Кодексу цивільного захисту України,</w:t>
      </w:r>
      <w:r w:rsidRPr="004B579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C7659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наказу управління освіти Ізюмської міської ради Харківської області від </w:t>
      </w:r>
      <w:r w:rsidR="009D1A59">
        <w:rPr>
          <w:rFonts w:ascii="Times New Roman" w:hAnsi="Times New Roman" w:cs="Times New Roman"/>
          <w:color w:val="000000"/>
          <w:sz w:val="28"/>
          <w:szCs w:val="28"/>
          <w:lang w:val="uk-UA"/>
        </w:rPr>
        <w:t>27</w:t>
      </w:r>
      <w:r w:rsid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>.08.201</w:t>
      </w:r>
      <w:r w:rsidR="009D1A59">
        <w:rPr>
          <w:rFonts w:ascii="Times New Roman" w:hAnsi="Times New Roman" w:cs="Times New Roman"/>
          <w:color w:val="000000"/>
          <w:sz w:val="28"/>
          <w:szCs w:val="28"/>
          <w:lang w:val="uk-UA"/>
        </w:rPr>
        <w:t>9 №282</w:t>
      </w:r>
      <w:r w:rsid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="000D564D" w:rsidRP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організацію </w:t>
      </w:r>
      <w:r w:rsid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роботи з </w:t>
      </w:r>
      <w:r w:rsidR="000D564D" w:rsidRP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безпеки життєдіяльності учасників освітнього </w:t>
      </w:r>
      <w:r w:rsidR="009D1A5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 в закладах освіти у 2019</w:t>
      </w:r>
      <w:r w:rsid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>/</w:t>
      </w:r>
      <w:r w:rsidR="009D1A59">
        <w:rPr>
          <w:rFonts w:ascii="Times New Roman" w:hAnsi="Times New Roman" w:cs="Times New Roman"/>
          <w:color w:val="000000"/>
          <w:sz w:val="28"/>
          <w:szCs w:val="28"/>
          <w:lang w:val="uk-UA"/>
        </w:rPr>
        <w:t>2020</w:t>
      </w:r>
      <w:r w:rsidR="000D564D" w:rsidRP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</w:t>
      </w:r>
      <w:r w:rsid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>забезпечуючи реалізацію державної політики в галузі охорони дитинства, проведено аналіз роботи управління освіти та закладів освіти з питань безпеки життєдіяльності та запобіг</w:t>
      </w:r>
      <w:r w:rsidR="009D1A59">
        <w:rPr>
          <w:rFonts w:ascii="Times New Roman" w:hAnsi="Times New Roman" w:cs="Times New Roman"/>
          <w:sz w:val="28"/>
          <w:szCs w:val="28"/>
          <w:lang w:val="uk-UA"/>
        </w:rPr>
        <w:t>ання дитячого травматизму у 2019/2020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році. На підставі інформації, зазначеної в довідці (додається),</w:t>
      </w:r>
    </w:p>
    <w:p w:rsidR="004B5798" w:rsidRDefault="004B5798" w:rsidP="004B57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E16" w:rsidRPr="004B5798" w:rsidRDefault="00281E16" w:rsidP="004B57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B5798" w:rsidRPr="004B5798" w:rsidRDefault="004B5798" w:rsidP="004B579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798" w:rsidRDefault="004B5798" w:rsidP="004B579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НАКАЗУЮ:</w:t>
      </w:r>
    </w:p>
    <w:p w:rsidR="004B5798" w:rsidRPr="004B5798" w:rsidRDefault="004B5798" w:rsidP="00E50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1. Керівникам закладів освіти:</w:t>
      </w:r>
    </w:p>
    <w:p w:rsidR="004B5798" w:rsidRPr="004B5798" w:rsidRDefault="004B5798" w:rsidP="00E501D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iCs/>
          <w:sz w:val="28"/>
          <w:szCs w:val="28"/>
          <w:lang w:val="uk-UA"/>
        </w:rPr>
        <w:t>1.1</w:t>
      </w:r>
      <w:r w:rsidR="003A244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Pr="004B579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Контролювати особисто питання організації профілактичної роботи, попередження всіх видів дитячого травматизму та забезпечення здорового способу життя.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5798" w:rsidRDefault="004B5798" w:rsidP="00E501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351164" w:rsidRPr="00E501D6" w:rsidRDefault="00351164" w:rsidP="00E501D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Організувати роботу з питань безпеки життєдіяльності у відповідності до </w:t>
      </w:r>
      <w:r w:rsidRPr="00E501D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Положення про організацію ро</w:t>
      </w:r>
      <w:r w:rsidR="00E501D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боти з охорони праці та безпеки </w:t>
      </w:r>
      <w:r w:rsidRPr="00E501D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життєдіяльності учасників освітнього процесу в установах і закладах освіти, затвердженого </w:t>
      </w:r>
      <w:r w:rsidR="00E501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</w:t>
      </w:r>
      <w:r w:rsidRPr="00E501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аказ</w:t>
      </w:r>
      <w:r w:rsidR="00E501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ом</w:t>
      </w:r>
      <w:r w:rsidRPr="00E501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Міні</w:t>
      </w:r>
      <w:r w:rsidR="00E501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стерства освіти і науки України </w:t>
      </w:r>
      <w:r w:rsidR="00E501D6" w:rsidRPr="00E501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 </w:t>
      </w:r>
      <w:r w:rsidRPr="00E501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26 грудня 2017 року № 1669</w:t>
      </w:r>
      <w:r w:rsidR="00E501D6" w:rsidRPr="00E501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</w:t>
      </w:r>
      <w:r w:rsidR="00E501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</w:t>
      </w:r>
      <w:r w:rsidRPr="00E501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ареєстровано</w:t>
      </w:r>
      <w:r w:rsidR="00E501D6" w:rsidRPr="00E501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 в Міністерстві юстиції України </w:t>
      </w:r>
      <w:r w:rsidRPr="00E501D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23 січня 2018 р. за № 100/31552</w:t>
      </w:r>
    </w:p>
    <w:p w:rsidR="00351164" w:rsidRPr="00E501D6" w:rsidRDefault="00E501D6" w:rsidP="00E501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B5798" w:rsidRPr="004B5798" w:rsidRDefault="00E501D6" w:rsidP="00E501D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1.3</w:t>
      </w:r>
      <w:r w:rsidR="003A244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4B5798" w:rsidRPr="004B579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Провести аналі</w:t>
      </w:r>
      <w:r w:rsidR="009D1A59">
        <w:rPr>
          <w:rFonts w:ascii="Times New Roman" w:hAnsi="Times New Roman" w:cs="Times New Roman"/>
          <w:iCs/>
          <w:sz w:val="28"/>
          <w:szCs w:val="28"/>
          <w:lang w:val="uk-UA"/>
        </w:rPr>
        <w:t>з роботи з даного питання у 2019/2020</w:t>
      </w:r>
      <w:r w:rsidR="004B5798" w:rsidRPr="004B579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навчальному році та спланувати відповідну просвітницьку</w:t>
      </w:r>
      <w:r w:rsidR="0035116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та профілактичну </w:t>
      </w:r>
      <w:r w:rsidR="004B5798" w:rsidRPr="004B579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роботу на наступний навчальний рік.</w:t>
      </w:r>
    </w:p>
    <w:p w:rsidR="004B5798" w:rsidRPr="004B5798" w:rsidRDefault="009D1A59" w:rsidP="00E501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01.09.2020</w:t>
      </w:r>
      <w:r w:rsidR="004B5798"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4B5798" w:rsidRPr="004B5798" w:rsidRDefault="00E501D6" w:rsidP="00E501D6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1.4</w:t>
      </w:r>
      <w:r w:rsidR="003A244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4B5798" w:rsidRPr="004B579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Контролювати питання якості ведення документації </w:t>
      </w:r>
      <w:r w:rsidR="001F3EB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DA6FC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 безпеки життєдіяльності та профілактики дитячого травматизму, </w:t>
      </w:r>
      <w:r w:rsidR="004B5798" w:rsidRPr="004B5798">
        <w:rPr>
          <w:rFonts w:ascii="Times New Roman" w:hAnsi="Times New Roman" w:cs="Times New Roman"/>
          <w:iCs/>
          <w:sz w:val="28"/>
          <w:szCs w:val="28"/>
          <w:lang w:val="uk-UA"/>
        </w:rPr>
        <w:t>оформлення</w:t>
      </w:r>
      <w:r w:rsidR="009D1A5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випадків травматизму з учасниками освітнього процесу</w:t>
      </w:r>
      <w:r w:rsidR="004B5798" w:rsidRPr="004B579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4B5798" w:rsidRPr="004B5798" w:rsidRDefault="004B5798" w:rsidP="00E501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4B5798" w:rsidRPr="004B5798" w:rsidRDefault="00E501D6" w:rsidP="00E501D6">
      <w:pPr>
        <w:pStyle w:val="a8"/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1.5</w:t>
      </w:r>
      <w:r w:rsidR="003A2440">
        <w:rPr>
          <w:rFonts w:ascii="Times New Roman" w:hAnsi="Times New Roman"/>
          <w:iCs/>
          <w:sz w:val="28"/>
          <w:szCs w:val="28"/>
          <w:lang w:val="uk-UA"/>
        </w:rPr>
        <w:t>.</w:t>
      </w:r>
      <w:r w:rsidR="004B5798" w:rsidRPr="004B579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4B5798" w:rsidRPr="004B5798">
        <w:rPr>
          <w:rFonts w:ascii="Times New Roman" w:hAnsi="Times New Roman"/>
          <w:sz w:val="28"/>
          <w:szCs w:val="28"/>
          <w:lang w:val="uk-UA"/>
        </w:rPr>
        <w:t>Розробити і затвердити дієві плани-графіки чергування адміністрації  закладу освіти та педагогічних працівників на травмонебезпечних ділянках (сходи, вестибюль, їдальня тощо), урахувавши статистику найбільш травмонебезпечних місць у конкретному закладі освіти.</w:t>
      </w:r>
    </w:p>
    <w:p w:rsidR="004B5798" w:rsidRPr="004B5798" w:rsidRDefault="009D1A59" w:rsidP="00E501D6">
      <w:pPr>
        <w:pStyle w:val="a8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01.09.2020</w:t>
      </w:r>
      <w:r w:rsidR="004B5798" w:rsidRPr="004B5798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4B5798" w:rsidRPr="004B5798" w:rsidRDefault="00E501D6" w:rsidP="00E5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1.6</w:t>
      </w:r>
      <w:r w:rsidR="003A24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B5798"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 Оновити наочність з питань безпеки життєдіяльності та попередження дитячого травматизму, доукомплектувати медичні кабінети відповідно до нормативних вимог.</w:t>
      </w:r>
    </w:p>
    <w:p w:rsidR="004B5798" w:rsidRDefault="009D1A59" w:rsidP="00E501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01.09.2020</w:t>
      </w:r>
      <w:r w:rsidR="004B5798"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</w:p>
    <w:p w:rsidR="008E6EE6" w:rsidRDefault="008E6EE6" w:rsidP="00E5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 </w:t>
      </w:r>
      <w:r w:rsidRPr="008E6EE6">
        <w:rPr>
          <w:rFonts w:ascii="Times New Roman" w:hAnsi="Times New Roman" w:cs="Times New Roman"/>
          <w:sz w:val="28"/>
          <w:szCs w:val="28"/>
          <w:lang w:val="uk-UA"/>
        </w:rPr>
        <w:t xml:space="preserve">Визнати роботу ЗДО </w:t>
      </w:r>
      <w:r w:rsidR="00B75BD8">
        <w:rPr>
          <w:rFonts w:ascii="Times New Roman" w:hAnsi="Times New Roman" w:cs="Times New Roman"/>
          <w:sz w:val="28"/>
          <w:szCs w:val="28"/>
          <w:lang w:val="uk-UA"/>
        </w:rPr>
        <w:t>у 2019/2020 навчальному році</w:t>
      </w:r>
      <w:r w:rsidRPr="008E6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6EE6">
        <w:rPr>
          <w:rFonts w:ascii="Times New Roman" w:hAnsi="Times New Roman" w:cs="Times New Roman"/>
          <w:bCs/>
          <w:sz w:val="28"/>
          <w:szCs w:val="28"/>
          <w:lang w:val="uk-UA"/>
        </w:rPr>
        <w:t>з питань безпеки життєдіяльності та запобігання дитячого травматизму</w:t>
      </w:r>
      <w:r w:rsidRPr="008E6E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75BD8">
        <w:rPr>
          <w:rFonts w:ascii="Times New Roman" w:hAnsi="Times New Roman" w:cs="Times New Roman"/>
          <w:sz w:val="28"/>
          <w:szCs w:val="28"/>
          <w:lang w:val="uk-UA"/>
        </w:rPr>
        <w:t xml:space="preserve">на належному рівні </w:t>
      </w:r>
      <w:r w:rsidRPr="008E6E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6EE6" w:rsidRDefault="008E6EE6" w:rsidP="00E5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5BD8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B75BD8" w:rsidRPr="00B75BD8">
        <w:rPr>
          <w:rFonts w:ascii="Times New Roman" w:hAnsi="Times New Roman" w:cs="Times New Roman"/>
          <w:sz w:val="28"/>
          <w:szCs w:val="28"/>
          <w:lang w:val="uk-UA"/>
        </w:rPr>
        <w:t xml:space="preserve">Відзначити результативність роботи з безпеки життєдіяльності та </w:t>
      </w:r>
      <w:r w:rsidR="001F3EB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попередження </w:t>
      </w:r>
      <w:r w:rsidR="00B75BD8" w:rsidRPr="00B75BD8">
        <w:rPr>
          <w:rFonts w:ascii="Times New Roman" w:hAnsi="Times New Roman" w:cs="Times New Roman"/>
          <w:bCs/>
          <w:sz w:val="28"/>
          <w:szCs w:val="28"/>
          <w:lang w:val="uk-UA"/>
        </w:rPr>
        <w:t>дитячого травматизму</w:t>
      </w:r>
      <w:r w:rsidR="00B75BD8" w:rsidRPr="00B75BD8">
        <w:rPr>
          <w:rFonts w:ascii="Times New Roman" w:hAnsi="Times New Roman" w:cs="Times New Roman"/>
          <w:sz w:val="28"/>
          <w:szCs w:val="28"/>
          <w:lang w:val="uk-UA"/>
        </w:rPr>
        <w:t xml:space="preserve">  в </w:t>
      </w:r>
      <w:r w:rsidR="00B75BD8" w:rsidRPr="00B75BD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Ізюмській  гімназія №3, директор Ольховська Ю.В. та  ІЗОШ І-ІІІ ступенів №6, директор Яремко Т.С. в яких протягом останніх трьох навчальних років не </w:t>
      </w:r>
      <w:r w:rsidR="00B75BD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зафіксовано </w:t>
      </w:r>
      <w:r w:rsidR="00B75BD8" w:rsidRPr="00B75BD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 xml:space="preserve">жодного випадку </w:t>
      </w:r>
      <w:r w:rsidR="00B75BD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дитячого травматизму</w:t>
      </w:r>
      <w:r w:rsidR="00B75BD8" w:rsidRPr="00B75BD8">
        <w:rPr>
          <w:rFonts w:ascii="Times New Roman" w:eastAsia="Times New Roman" w:hAnsi="Times New Roman" w:cs="Times New Roman"/>
          <w:kern w:val="24"/>
          <w:sz w:val="28"/>
          <w:szCs w:val="28"/>
          <w:lang w:val="uk-UA"/>
        </w:rPr>
        <w:t>.</w:t>
      </w:r>
    </w:p>
    <w:p w:rsidR="006154BD" w:rsidRDefault="00B75BD8" w:rsidP="00E501D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A2440">
        <w:rPr>
          <w:rFonts w:ascii="Times New Roman" w:hAnsi="Times New Roman" w:cs="Times New Roman"/>
          <w:sz w:val="28"/>
          <w:szCs w:val="28"/>
          <w:lang w:val="uk-UA"/>
        </w:rPr>
        <w:t xml:space="preserve">. Директору ІЗОШ І-ІІІ ступенів №11 </w:t>
      </w:r>
      <w:proofErr w:type="spellStart"/>
      <w:r w:rsidR="003A2440">
        <w:rPr>
          <w:rFonts w:ascii="Times New Roman" w:hAnsi="Times New Roman" w:cs="Times New Roman"/>
          <w:sz w:val="28"/>
          <w:szCs w:val="28"/>
          <w:lang w:val="uk-UA"/>
        </w:rPr>
        <w:t>Андрушок</w:t>
      </w:r>
      <w:proofErr w:type="spellEnd"/>
      <w:r w:rsidR="003A2440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="006154BD">
        <w:rPr>
          <w:rFonts w:ascii="Times New Roman" w:hAnsi="Times New Roman" w:cs="Times New Roman"/>
          <w:sz w:val="28"/>
          <w:szCs w:val="28"/>
          <w:lang w:val="uk-UA"/>
        </w:rPr>
        <w:t>розробити та провести додаткові заходи з батьками учнів щодо їх відповідальності за життя і здоров</w:t>
      </w:r>
      <w:r w:rsidR="006154BD" w:rsidRPr="006154BD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6154BD">
        <w:rPr>
          <w:rFonts w:ascii="Times New Roman" w:hAnsi="Times New Roman" w:cs="Times New Roman"/>
          <w:sz w:val="28"/>
          <w:szCs w:val="28"/>
          <w:lang w:val="uk-UA"/>
        </w:rPr>
        <w:t xml:space="preserve">я своїх дітей поза освітнім процесом, </w:t>
      </w:r>
      <w:r w:rsidR="003A2440">
        <w:rPr>
          <w:rFonts w:ascii="Times New Roman" w:hAnsi="Times New Roman" w:cs="Times New Roman"/>
          <w:sz w:val="28"/>
          <w:szCs w:val="28"/>
          <w:lang w:val="uk-UA"/>
        </w:rPr>
        <w:t>посилити профілактичну роботу в закладі щодо правил безпечної поведінки учнів закладу</w:t>
      </w:r>
      <w:r w:rsidR="008E6E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6EE6" w:rsidRPr="008E6EE6">
        <w:rPr>
          <w:rFonts w:ascii="Times New Roman" w:hAnsi="Times New Roman" w:cs="Times New Roman"/>
          <w:bCs/>
          <w:sz w:val="28"/>
          <w:szCs w:val="28"/>
          <w:lang w:val="uk-UA"/>
        </w:rPr>
        <w:t>та</w:t>
      </w:r>
      <w:r w:rsidR="008E6EE6" w:rsidRPr="004B57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E6EE6" w:rsidRPr="004B5798">
        <w:rPr>
          <w:rFonts w:ascii="Times New Roman" w:hAnsi="Times New Roman" w:cs="Times New Roman"/>
          <w:sz w:val="28"/>
          <w:szCs w:val="28"/>
          <w:lang w:val="uk-UA"/>
        </w:rPr>
        <w:t>попередження дитячого травматизму</w:t>
      </w:r>
      <w:r w:rsidR="003A2440">
        <w:rPr>
          <w:rFonts w:ascii="Times New Roman" w:hAnsi="Times New Roman" w:cs="Times New Roman"/>
          <w:sz w:val="28"/>
          <w:szCs w:val="28"/>
          <w:lang w:val="uk-UA"/>
        </w:rPr>
        <w:t xml:space="preserve"> поза освітнім процесом</w:t>
      </w:r>
      <w:r w:rsidR="006154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54BD" w:rsidRDefault="006154BD" w:rsidP="00E501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01.09.2020 року, </w:t>
      </w:r>
    </w:p>
    <w:p w:rsidR="003A2440" w:rsidRDefault="006154BD" w:rsidP="00E501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упродовж 2020/2021 навчального року</w:t>
      </w:r>
      <w:r w:rsidR="003A2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A2440" w:rsidRPr="004B5798" w:rsidRDefault="00B75BD8" w:rsidP="00E501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A2440"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6154BD">
        <w:rPr>
          <w:rFonts w:ascii="Times New Roman" w:hAnsi="Times New Roman" w:cs="Times New Roman"/>
          <w:sz w:val="28"/>
          <w:szCs w:val="28"/>
          <w:lang w:val="uk-UA"/>
        </w:rPr>
        <w:t>иректорам Ізюмської гімназії №1</w:t>
      </w:r>
      <w:r w:rsidR="003A2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2440">
        <w:rPr>
          <w:rFonts w:ascii="Times New Roman" w:hAnsi="Times New Roman" w:cs="Times New Roman"/>
          <w:sz w:val="28"/>
          <w:szCs w:val="28"/>
          <w:lang w:val="uk-UA"/>
        </w:rPr>
        <w:t>Котен</w:t>
      </w:r>
      <w:r w:rsidR="006154BD">
        <w:rPr>
          <w:rFonts w:ascii="Times New Roman" w:hAnsi="Times New Roman" w:cs="Times New Roman"/>
          <w:sz w:val="28"/>
          <w:szCs w:val="28"/>
          <w:lang w:val="uk-UA"/>
        </w:rPr>
        <w:t>ко</w:t>
      </w:r>
      <w:proofErr w:type="spellEnd"/>
      <w:r w:rsidR="006154BD">
        <w:rPr>
          <w:rFonts w:ascii="Times New Roman" w:hAnsi="Times New Roman" w:cs="Times New Roman"/>
          <w:sz w:val="28"/>
          <w:szCs w:val="28"/>
          <w:lang w:val="uk-UA"/>
        </w:rPr>
        <w:t xml:space="preserve"> В.М., ІЗОШ І-ІІІ ступенів №4</w:t>
      </w:r>
      <w:r w:rsidR="003A2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2440">
        <w:rPr>
          <w:rFonts w:ascii="Times New Roman" w:hAnsi="Times New Roman" w:cs="Times New Roman"/>
          <w:sz w:val="28"/>
          <w:szCs w:val="28"/>
          <w:lang w:val="uk-UA"/>
        </w:rPr>
        <w:t>Чернишевій</w:t>
      </w:r>
      <w:proofErr w:type="spellEnd"/>
      <w:r w:rsidR="003A2440">
        <w:rPr>
          <w:rFonts w:ascii="Times New Roman" w:hAnsi="Times New Roman" w:cs="Times New Roman"/>
          <w:sz w:val="28"/>
          <w:szCs w:val="28"/>
          <w:lang w:val="uk-UA"/>
        </w:rPr>
        <w:t xml:space="preserve"> С.В., ІЗОШ І-ІІІ ступенів №12 </w:t>
      </w:r>
      <w:proofErr w:type="spellStart"/>
      <w:r w:rsidR="003A2440">
        <w:rPr>
          <w:rFonts w:ascii="Times New Roman" w:hAnsi="Times New Roman" w:cs="Times New Roman"/>
          <w:sz w:val="28"/>
          <w:szCs w:val="28"/>
          <w:lang w:val="uk-UA"/>
        </w:rPr>
        <w:t>Малик</w:t>
      </w:r>
      <w:proofErr w:type="spellEnd"/>
      <w:r w:rsidR="003A2440">
        <w:rPr>
          <w:rFonts w:ascii="Times New Roman" w:hAnsi="Times New Roman" w:cs="Times New Roman"/>
          <w:sz w:val="28"/>
          <w:szCs w:val="28"/>
          <w:lang w:val="uk-UA"/>
        </w:rPr>
        <w:t xml:space="preserve"> Н.В. п</w:t>
      </w:r>
      <w:r w:rsidR="003A2440"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осилити  профілактичну роботу </w:t>
      </w:r>
      <w:r w:rsidR="008E6EE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E6EE6" w:rsidRPr="008E6EE6">
        <w:rPr>
          <w:rFonts w:ascii="Times New Roman" w:hAnsi="Times New Roman" w:cs="Times New Roman"/>
          <w:bCs/>
          <w:sz w:val="28"/>
          <w:szCs w:val="28"/>
          <w:lang w:val="uk-UA"/>
        </w:rPr>
        <w:t>питань безпеки життєдіяльності та</w:t>
      </w:r>
      <w:r w:rsidR="008E6EE6" w:rsidRPr="004B57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A2440" w:rsidRPr="004B5798">
        <w:rPr>
          <w:rFonts w:ascii="Times New Roman" w:hAnsi="Times New Roman" w:cs="Times New Roman"/>
          <w:sz w:val="28"/>
          <w:szCs w:val="28"/>
          <w:lang w:val="uk-UA"/>
        </w:rPr>
        <w:t>попередження дитячого травматизму.</w:t>
      </w:r>
    </w:p>
    <w:p w:rsidR="003A2440" w:rsidRPr="004B5798" w:rsidRDefault="003A2440" w:rsidP="00E501D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Упродовж 2020/2021 навчального року</w:t>
      </w:r>
    </w:p>
    <w:p w:rsidR="004B5798" w:rsidRPr="004B5798" w:rsidRDefault="00B75BD8" w:rsidP="00E501D6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="004B5798" w:rsidRPr="004B579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4B5798" w:rsidRPr="004B579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 Васько Н.О.</w:t>
      </w:r>
    </w:p>
    <w:p w:rsidR="004B5798" w:rsidRPr="004B5798" w:rsidRDefault="004B5798" w:rsidP="00E50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798" w:rsidRPr="004B5798" w:rsidRDefault="004B5798" w:rsidP="00E50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5798" w:rsidRPr="004B5798" w:rsidRDefault="00E24FE4" w:rsidP="00E501D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="004B5798" w:rsidRPr="004B5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освіти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4B5798" w:rsidRPr="004B57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О.В. </w:t>
      </w:r>
      <w:proofErr w:type="spellStart"/>
      <w:r w:rsidR="004B5798" w:rsidRPr="004B5798">
        <w:rPr>
          <w:rFonts w:ascii="Times New Roman" w:hAnsi="Times New Roman" w:cs="Times New Roman"/>
          <w:b/>
          <w:sz w:val="28"/>
          <w:szCs w:val="28"/>
          <w:lang w:val="uk-UA"/>
        </w:rPr>
        <w:t>Безкоровайний</w:t>
      </w:r>
      <w:proofErr w:type="spellEnd"/>
    </w:p>
    <w:p w:rsidR="004B5798" w:rsidRPr="004B5798" w:rsidRDefault="004B5798" w:rsidP="00E501D6">
      <w:pPr>
        <w:pStyle w:val="Default"/>
        <w:spacing w:line="360" w:lineRule="auto"/>
        <w:rPr>
          <w:bCs/>
          <w:sz w:val="28"/>
          <w:szCs w:val="28"/>
          <w:lang w:val="uk-UA"/>
        </w:rPr>
      </w:pPr>
      <w:proofErr w:type="spellStart"/>
      <w:r w:rsidRPr="004B5798">
        <w:rPr>
          <w:bCs/>
          <w:sz w:val="28"/>
          <w:szCs w:val="28"/>
          <w:lang w:val="uk-UA"/>
        </w:rPr>
        <w:t>Філонова</w:t>
      </w:r>
      <w:proofErr w:type="spellEnd"/>
    </w:p>
    <w:p w:rsidR="004B5798" w:rsidRPr="004B5798" w:rsidRDefault="004B5798" w:rsidP="004B5798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  <w:sectPr w:rsidR="004B5798" w:rsidRPr="004B5798" w:rsidSect="00CF1753">
          <w:headerReference w:type="even" r:id="rId10"/>
          <w:pgSz w:w="11906" w:h="16838" w:code="9"/>
          <w:pgMar w:top="1135" w:right="849" w:bottom="993" w:left="1701" w:header="567" w:footer="709" w:gutter="0"/>
          <w:cols w:space="708"/>
          <w:titlePg/>
          <w:docGrid w:linePitch="360"/>
        </w:sectPr>
      </w:pPr>
    </w:p>
    <w:p w:rsidR="004B5798" w:rsidRPr="004B5798" w:rsidRDefault="004B5798" w:rsidP="004B5798">
      <w:pPr>
        <w:spacing w:after="0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4B5798" w:rsidRPr="004B5798" w:rsidRDefault="004B5798" w:rsidP="004B5798">
      <w:pPr>
        <w:spacing w:after="0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до наказу управління освіти </w:t>
      </w:r>
    </w:p>
    <w:p w:rsidR="004B5798" w:rsidRPr="004B5798" w:rsidRDefault="004B5798" w:rsidP="004B5798">
      <w:pPr>
        <w:spacing w:after="0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Ізюмської міської ради</w:t>
      </w:r>
    </w:p>
    <w:p w:rsidR="004B5798" w:rsidRPr="004B5798" w:rsidRDefault="004B5798" w:rsidP="004B5798">
      <w:pPr>
        <w:spacing w:after="0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Харківської області</w:t>
      </w:r>
    </w:p>
    <w:p w:rsidR="004B5798" w:rsidRPr="004B5798" w:rsidRDefault="00E24FE4" w:rsidP="00D93A50">
      <w:pPr>
        <w:spacing w:after="0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9D1A59">
        <w:rPr>
          <w:rFonts w:ascii="Times New Roman" w:hAnsi="Times New Roman" w:cs="Times New Roman"/>
          <w:sz w:val="28"/>
          <w:szCs w:val="28"/>
          <w:lang w:val="uk-UA"/>
        </w:rPr>
        <w:t>01.06.2020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9D1A59">
        <w:rPr>
          <w:rFonts w:ascii="Times New Roman" w:hAnsi="Times New Roman" w:cs="Times New Roman"/>
          <w:sz w:val="28"/>
          <w:szCs w:val="28"/>
          <w:lang w:val="uk-UA"/>
        </w:rPr>
        <w:t>185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5798" w:rsidRPr="004B5798" w:rsidRDefault="004B5798" w:rsidP="001F3EBF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B5798">
        <w:rPr>
          <w:rFonts w:ascii="Times New Roman" w:hAnsi="Times New Roman" w:cs="Times New Roman"/>
          <w:b/>
          <w:sz w:val="28"/>
          <w:szCs w:val="28"/>
          <w:lang w:val="uk-UA"/>
        </w:rPr>
        <w:t>Довідка</w:t>
      </w:r>
    </w:p>
    <w:p w:rsidR="004B5798" w:rsidRPr="003F3B21" w:rsidRDefault="004B5798" w:rsidP="001F3E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підсумки роботи управління освіти та закладів освіти</w:t>
      </w:r>
      <w:r w:rsidR="00D93A5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B5798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питань безпеки життєдіяльності та попередж</w:t>
      </w:r>
      <w:r w:rsidR="009D1A59">
        <w:rPr>
          <w:rFonts w:ascii="Times New Roman" w:hAnsi="Times New Roman" w:cs="Times New Roman"/>
          <w:b/>
          <w:bCs/>
          <w:sz w:val="28"/>
          <w:szCs w:val="28"/>
          <w:lang w:val="uk-UA"/>
        </w:rPr>
        <w:t>ення дитячого травматизму в 2019/2020</w:t>
      </w:r>
      <w:r w:rsidRPr="004B579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навчальному році</w:t>
      </w:r>
    </w:p>
    <w:p w:rsidR="004B5798" w:rsidRPr="004B5798" w:rsidRDefault="004B5798" w:rsidP="001F3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/>
        </w:rPr>
        <w:t>Робота з безпеки життєдіяльності та поперед</w:t>
      </w:r>
      <w:r w:rsidR="009D1A59">
        <w:rPr>
          <w:rFonts w:ascii="Times New Roman" w:hAnsi="Times New Roman" w:cs="Times New Roman"/>
          <w:sz w:val="28"/>
          <w:szCs w:val="28"/>
          <w:lang w:val="uk-UA"/>
        </w:rPr>
        <w:t>ження дитячого травматизму у 2019</w:t>
      </w:r>
      <w:r w:rsidRPr="004B5798">
        <w:rPr>
          <w:rFonts w:ascii="Times New Roman" w:hAnsi="Times New Roman" w:cs="Times New Roman"/>
          <w:b/>
          <w:bCs/>
          <w:sz w:val="28"/>
          <w:szCs w:val="28"/>
          <w:lang w:val="uk-UA"/>
        </w:rPr>
        <w:t>/</w:t>
      </w:r>
      <w:r w:rsidR="009D1A59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навчальному році була організована відповідно до нормативно-правових документів, річного плану роботи, перебувала на постійному контролі в управлінні освіти.</w:t>
      </w:r>
    </w:p>
    <w:p w:rsidR="004B5798" w:rsidRPr="004B5798" w:rsidRDefault="004B5798" w:rsidP="001F3EB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Управлінням освіти Ізюмської міської ради Харківської області та закладами освіти проводилась робота, спрямована на запобігання всім видам дитячого травматизму як під час </w:t>
      </w:r>
      <w:r w:rsidR="00E24FE4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освітнього </w:t>
      </w:r>
      <w:r w:rsidRPr="004B579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процесу, так і в позаурочний час. Зокрема, проведені </w:t>
      </w:r>
      <w:r w:rsidR="009D1A59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тижні безпеки життєдіяльності, </w:t>
      </w:r>
      <w:r w:rsidR="00EA5846" w:rsidRPr="00C24604">
        <w:rPr>
          <w:rFonts w:ascii="Times New Roman" w:hAnsi="Times New Roman" w:cs="Times New Roman"/>
          <w:sz w:val="28"/>
          <w:szCs w:val="28"/>
          <w:lang w:val="uk-UA"/>
        </w:rPr>
        <w:t>оновлен</w:t>
      </w:r>
      <w:r w:rsidR="00EA58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A5846" w:rsidRPr="00C24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846">
        <w:rPr>
          <w:rFonts w:ascii="Times New Roman" w:hAnsi="Times New Roman" w:cs="Times New Roman"/>
          <w:sz w:val="28"/>
          <w:szCs w:val="28"/>
          <w:lang w:val="uk-UA"/>
        </w:rPr>
        <w:t>тематичні</w:t>
      </w:r>
      <w:r w:rsidR="00EA5846" w:rsidRPr="00C24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846">
        <w:rPr>
          <w:rFonts w:ascii="Times New Roman" w:hAnsi="Times New Roman" w:cs="Times New Roman"/>
          <w:sz w:val="28"/>
          <w:szCs w:val="28"/>
          <w:lang w:val="uk-UA"/>
        </w:rPr>
        <w:t>куточки</w:t>
      </w:r>
      <w:r w:rsidR="00EA5846" w:rsidRPr="00C246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5846" w:rsidRPr="003F3B21">
        <w:rPr>
          <w:rFonts w:ascii="Times New Roman" w:hAnsi="Times New Roman" w:cs="Times New Roman"/>
          <w:sz w:val="28"/>
          <w:szCs w:val="28"/>
          <w:lang w:val="uk-UA"/>
        </w:rPr>
        <w:t>з безпеки життєдіяльності</w:t>
      </w:r>
      <w:r w:rsidR="00EA5846" w:rsidRPr="003F3B21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E501D6" w:rsidRPr="003F3B21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та профілактики всіх видів дитячого травматизму, а також куточки </w:t>
      </w:r>
      <w:r w:rsidR="00EA5846" w:rsidRPr="003F3B21">
        <w:rPr>
          <w:rFonts w:ascii="Times New Roman" w:hAnsi="Times New Roman" w:cs="Times New Roman"/>
          <w:sz w:val="28"/>
          <w:szCs w:val="28"/>
          <w:lang w:val="uk-UA"/>
        </w:rPr>
        <w:t xml:space="preserve">щодо запобігання нещасним випадкам з людьми на водних об’єктах, </w:t>
      </w:r>
      <w:r w:rsidR="009D1A59" w:rsidRPr="003F3B21">
        <w:rPr>
          <w:rFonts w:ascii="Times New Roman" w:hAnsi="Times New Roman"/>
          <w:sz w:val="28"/>
          <w:szCs w:val="28"/>
          <w:lang w:val="uk-UA"/>
        </w:rPr>
        <w:t>куточки з БЖД в кабінетах хімії,</w:t>
      </w:r>
      <w:r w:rsidR="00455CF9" w:rsidRPr="003F3B2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D1A59" w:rsidRPr="003F3B21">
        <w:rPr>
          <w:rFonts w:ascii="Times New Roman" w:hAnsi="Times New Roman"/>
          <w:sz w:val="28"/>
          <w:szCs w:val="28"/>
          <w:lang w:val="uk-UA"/>
        </w:rPr>
        <w:t>фізики, біології, інформатики, спортивних залах, шкільних майстернях.</w:t>
      </w:r>
    </w:p>
    <w:p w:rsidR="004B5798" w:rsidRPr="006F0475" w:rsidRDefault="006F0475" w:rsidP="006F047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t>Протягом 2019/2020</w:t>
      </w:r>
      <w:r w:rsidRPr="002B3C50">
        <w:rPr>
          <w:rFonts w:ascii="Times New Roman" w:hAnsi="Times New Roman"/>
          <w:sz w:val="28"/>
          <w:szCs w:val="28"/>
          <w:lang w:val="uk-UA" w:bidi="uk-UA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 w:bidi="uk-UA"/>
        </w:rPr>
        <w:t xml:space="preserve">ого року управлінням освіти були видані </w:t>
      </w:r>
      <w:r w:rsidRPr="00526D67">
        <w:rPr>
          <w:rFonts w:ascii="Times New Roman" w:hAnsi="Times New Roman" w:cs="Times New Roman"/>
          <w:sz w:val="28"/>
          <w:szCs w:val="28"/>
          <w:lang w:val="uk-UA" w:bidi="uk-UA"/>
        </w:rPr>
        <w:t>накази з профілактики та попередження дитячого травматизму: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27.08.2019 №282 «</w:t>
      </w:r>
      <w:r w:rsidRP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організацію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роботи з </w:t>
      </w:r>
      <w:r w:rsidRP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безпеки життєдіяльності учасників освітнього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процесу в закладах освіти у 2019/2020</w:t>
      </w:r>
      <w:r w:rsidRPr="000D564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навчальному році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», </w:t>
      </w:r>
      <w:r w:rsidRPr="00526D67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 23.10.2019</w:t>
      </w:r>
      <w:r w:rsidRPr="00526D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року </w:t>
      </w:r>
      <w:r w:rsidRPr="00526D67">
        <w:rPr>
          <w:rFonts w:ascii="Times New Roman" w:hAnsi="Times New Roman"/>
          <w:sz w:val="28"/>
          <w:szCs w:val="28"/>
          <w:lang w:val="uk-UA"/>
        </w:rPr>
        <w:t>№397 «Про запобігання травматизму під час осінніх канікул</w:t>
      </w:r>
      <w:r>
        <w:rPr>
          <w:rFonts w:ascii="Times New Roman" w:hAnsi="Times New Roman"/>
          <w:sz w:val="28"/>
          <w:szCs w:val="28"/>
          <w:lang w:val="uk-UA"/>
        </w:rPr>
        <w:t xml:space="preserve"> 2019/2020 навчального року</w:t>
      </w:r>
      <w:r w:rsidRPr="00526D67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>, від 12.12.2019 року №478</w:t>
      </w:r>
      <w:r w:rsidRPr="00526D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26D67">
        <w:rPr>
          <w:rFonts w:ascii="Times New Roman" w:hAnsi="Times New Roman"/>
          <w:sz w:val="28"/>
          <w:szCs w:val="28"/>
          <w:lang w:val="uk-UA"/>
        </w:rPr>
        <w:t>Про організацію</w:t>
      </w:r>
      <w:r>
        <w:rPr>
          <w:rFonts w:ascii="Times New Roman" w:hAnsi="Times New Roman"/>
          <w:sz w:val="28"/>
          <w:szCs w:val="28"/>
          <w:lang w:val="uk-UA"/>
        </w:rPr>
        <w:t xml:space="preserve"> і проведення </w:t>
      </w:r>
      <w:r w:rsidRPr="00526D67">
        <w:rPr>
          <w:rFonts w:ascii="Times New Roman" w:hAnsi="Times New Roman"/>
          <w:sz w:val="28"/>
          <w:szCs w:val="28"/>
          <w:lang w:val="uk-UA"/>
        </w:rPr>
        <w:t xml:space="preserve"> новорічних</w:t>
      </w:r>
      <w:r>
        <w:rPr>
          <w:rFonts w:ascii="Times New Roman" w:hAnsi="Times New Roman"/>
          <w:sz w:val="28"/>
          <w:szCs w:val="28"/>
          <w:lang w:val="uk-UA"/>
        </w:rPr>
        <w:t>, різдвяних</w:t>
      </w:r>
      <w:r w:rsidRPr="00526D67">
        <w:rPr>
          <w:rFonts w:ascii="Times New Roman" w:hAnsi="Times New Roman"/>
          <w:sz w:val="28"/>
          <w:szCs w:val="28"/>
          <w:lang w:val="uk-UA"/>
        </w:rPr>
        <w:t xml:space="preserve"> свят</w:t>
      </w:r>
      <w:r>
        <w:rPr>
          <w:rFonts w:ascii="Times New Roman" w:hAnsi="Times New Roman"/>
          <w:sz w:val="28"/>
          <w:szCs w:val="28"/>
          <w:lang w:val="uk-UA"/>
        </w:rPr>
        <w:t xml:space="preserve"> і зимових канікул у 2019/2020 навчальному році</w:t>
      </w:r>
      <w:r w:rsidRPr="00526D67">
        <w:rPr>
          <w:rFonts w:ascii="Times New Roman" w:hAnsi="Times New Roman"/>
          <w:sz w:val="28"/>
          <w:szCs w:val="28"/>
          <w:lang w:val="uk-UA"/>
        </w:rPr>
        <w:t xml:space="preserve"> та запобігання </w:t>
      </w:r>
      <w:r>
        <w:rPr>
          <w:rFonts w:ascii="Times New Roman" w:hAnsi="Times New Roman"/>
          <w:sz w:val="28"/>
          <w:szCs w:val="28"/>
          <w:lang w:val="uk-UA"/>
        </w:rPr>
        <w:t>всім видам дитячого</w:t>
      </w:r>
      <w:r w:rsidRPr="00526D6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травматизму серед учнів та вихованців закладів загальної середньої освіти, закладу </w:t>
      </w:r>
      <w:r w:rsidRPr="001F3EBF">
        <w:rPr>
          <w:rFonts w:ascii="Times New Roman" w:hAnsi="Times New Roman"/>
          <w:sz w:val="28"/>
          <w:szCs w:val="28"/>
          <w:lang w:val="uk-UA"/>
        </w:rPr>
        <w:t xml:space="preserve">позашкільної освіти», від 29.05.2020 року №181 «Про запобігання дитячому </w:t>
      </w:r>
      <w:r w:rsidRPr="001F3EBF">
        <w:rPr>
          <w:rFonts w:ascii="Times New Roman" w:hAnsi="Times New Roman"/>
          <w:sz w:val="28"/>
          <w:szCs w:val="28"/>
          <w:lang w:val="uk-UA"/>
        </w:rPr>
        <w:lastRenderedPageBreak/>
        <w:t>травматизму під час літніх канікул 2019/2020 навчального року»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B5798"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у яких наголошувалося на персональній відповідальності керівників за збереження життя та здоров'я дітей під час </w:t>
      </w:r>
      <w:r w:rsidR="00E24FE4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="004B5798" w:rsidRPr="004B5798">
        <w:rPr>
          <w:rFonts w:ascii="Times New Roman" w:hAnsi="Times New Roman" w:cs="Times New Roman"/>
          <w:sz w:val="28"/>
          <w:szCs w:val="28"/>
          <w:lang w:val="uk-UA"/>
        </w:rPr>
        <w:t>процесу, під час проведення екскурсій, свят та інших заходів, відповідно до яких у кожному закладі загальної середньої освіти було сплановано відповідну роботу. Питання організації профілактичної роботи щодо попередження дитячого травматизму під час</w:t>
      </w:r>
      <w:r w:rsidR="001C164D">
        <w:rPr>
          <w:rFonts w:ascii="Times New Roman" w:hAnsi="Times New Roman" w:cs="Times New Roman"/>
          <w:sz w:val="28"/>
          <w:szCs w:val="28"/>
          <w:lang w:val="uk-UA"/>
        </w:rPr>
        <w:t xml:space="preserve"> осві</w:t>
      </w:r>
      <w:r w:rsidR="00E24FE4">
        <w:rPr>
          <w:rFonts w:ascii="Times New Roman" w:hAnsi="Times New Roman" w:cs="Times New Roman"/>
          <w:sz w:val="28"/>
          <w:szCs w:val="28"/>
          <w:lang w:val="uk-UA"/>
        </w:rPr>
        <w:t>тнього</w:t>
      </w:r>
      <w:r w:rsidR="004B5798"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 процесу та у побуті розглядалося на нарадах керівників, заступників директорів з </w:t>
      </w:r>
      <w:r w:rsidR="00FC2916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="004B5798" w:rsidRPr="004B5798">
        <w:rPr>
          <w:rFonts w:ascii="Times New Roman" w:hAnsi="Times New Roman" w:cs="Times New Roman"/>
          <w:sz w:val="28"/>
          <w:szCs w:val="28"/>
          <w:lang w:val="uk-UA"/>
        </w:rPr>
        <w:t>виховної роботи. Протягом навчального року у заклади</w:t>
      </w:r>
      <w:r w:rsidR="001C164D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4B5798" w:rsidRPr="004B5798">
        <w:rPr>
          <w:rFonts w:ascii="Times New Roman" w:hAnsi="Times New Roman" w:cs="Times New Roman"/>
          <w:sz w:val="28"/>
          <w:szCs w:val="28"/>
          <w:lang w:val="uk-UA"/>
        </w:rPr>
        <w:t xml:space="preserve"> для організації відповідної роботи направлялись листи з питань профілактики різних видів травматизму. Систематично в закладах освіти проводились різноманітні виховні заходи з даної тематики. Матеріали для організації і проведення класних годин, вікторин з безпеки життєдіяльності, правил дорожнього руху накопичувались та узагальнювались. Питання з даної тематики розглядались на батьківських зборах.</w:t>
      </w:r>
    </w:p>
    <w:p w:rsidR="001C164D" w:rsidRDefault="004B5798" w:rsidP="001F3EBF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 w:eastAsia="uk-UA" w:bidi="uk-UA"/>
        </w:rPr>
      </w:pPr>
      <w:r w:rsidRPr="004B579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Управління освіти традиційно співпрацює з Ізюмським районним відділом Державної служби з надзвичайних ситуацій України у Харківській області та Ізюмським районним відділенням Харківобленерго. </w:t>
      </w:r>
      <w:r w:rsidR="00455CF9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Фахівцями цих закладів протягом навчального року були проведені  лекції для учнів ЗЗСО. </w:t>
      </w:r>
    </w:p>
    <w:p w:rsidR="00B67888" w:rsidRPr="00574FAF" w:rsidRDefault="0068357F" w:rsidP="001F3EBF">
      <w:pPr>
        <w:spacing w:after="0" w:line="360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1C164D" w:rsidRPr="001C164D">
        <w:rPr>
          <w:rFonts w:ascii="Times New Roman" w:hAnsi="Times New Roman" w:cs="Times New Roman"/>
          <w:sz w:val="28"/>
          <w:szCs w:val="28"/>
          <w:lang w:val="uk-UA"/>
        </w:rPr>
        <w:t>вивчення та популяризації правил пожежної та техногенної безпеки, формування у них навичок обережного поводження з вогнем, виховання почуття відповідальності та збереження від вогню та інших надзвичайних ситуацій навколишнього середовища</w:t>
      </w:r>
      <w:r w:rsidR="001C16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C164D" w:rsidRPr="001C164D">
        <w:rPr>
          <w:rFonts w:ascii="Times New Roman" w:hAnsi="Times New Roman" w:cs="Times New Roman"/>
          <w:sz w:val="28"/>
          <w:szCs w:val="28"/>
          <w:lang w:val="uk-UA"/>
        </w:rPr>
        <w:t>дотримання учнями основних правил електробезпеки</w:t>
      </w:r>
      <w:r w:rsidR="00EB6D16">
        <w:rPr>
          <w:rFonts w:ascii="Times New Roman" w:hAnsi="Times New Roman" w:cs="Times New Roman"/>
          <w:sz w:val="28"/>
          <w:szCs w:val="28"/>
          <w:lang w:val="uk-UA"/>
        </w:rPr>
        <w:t>, особистої безпеки, формування навичок здорового способу життя,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526D6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164D" w:rsidRPr="001C16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CF9">
        <w:rPr>
          <w:rFonts w:ascii="Times New Roman" w:hAnsi="Times New Roman" w:cs="Times New Roman"/>
          <w:sz w:val="28"/>
          <w:szCs w:val="28"/>
          <w:lang w:val="uk-UA" w:eastAsia="uk-UA" w:bidi="uk-UA"/>
        </w:rPr>
        <w:t>протягом 2019/2020</w:t>
      </w:r>
      <w:r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навчального року учні </w:t>
      </w:r>
      <w:r w:rsidRPr="00B6788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закладів освіти брали участь в конкурсах: </w:t>
      </w:r>
      <w:r w:rsidR="000F1432" w:rsidRPr="00B67888">
        <w:rPr>
          <w:rFonts w:ascii="Times New Roman" w:hAnsi="Times New Roman" w:cs="Times New Roman"/>
          <w:sz w:val="28"/>
          <w:szCs w:val="28"/>
          <w:lang w:val="uk-UA"/>
        </w:rPr>
        <w:t xml:space="preserve">відео- і </w:t>
      </w:r>
      <w:proofErr w:type="spellStart"/>
      <w:r w:rsidR="000F1432" w:rsidRPr="00B67888">
        <w:rPr>
          <w:rFonts w:ascii="Times New Roman" w:hAnsi="Times New Roman" w:cs="Times New Roman"/>
          <w:sz w:val="28"/>
          <w:szCs w:val="28"/>
          <w:lang w:val="uk-UA"/>
        </w:rPr>
        <w:t>фоторобіт</w:t>
      </w:r>
      <w:proofErr w:type="spellEnd"/>
      <w:r w:rsidR="000F1432" w:rsidRPr="00B678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4FF" w:rsidRPr="00B67888">
        <w:rPr>
          <w:rFonts w:ascii="Times New Roman" w:hAnsi="Times New Roman" w:cs="Times New Roman"/>
          <w:sz w:val="28"/>
          <w:szCs w:val="28"/>
          <w:lang w:val="uk-UA"/>
        </w:rPr>
        <w:t>«Безпечна країна»</w:t>
      </w:r>
      <w:r w:rsidR="00B6788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6788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</w:t>
      </w:r>
      <w:r w:rsidR="000F1432" w:rsidRPr="00B67888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дитячого малюнку </w:t>
      </w:r>
      <w:r w:rsidR="00DA64FF" w:rsidRPr="00B6788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«Охорона праці очима дітей», </w:t>
      </w:r>
      <w:r w:rsidR="00B6788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F1432" w:rsidRPr="00B67888">
        <w:rPr>
          <w:rFonts w:ascii="Times New Roman" w:hAnsi="Times New Roman" w:cs="Times New Roman"/>
          <w:sz w:val="28"/>
          <w:szCs w:val="28"/>
          <w:lang w:val="uk-UA"/>
        </w:rPr>
        <w:t xml:space="preserve">олажів «Діти про енергетику – 2019», </w:t>
      </w:r>
      <w:r w:rsidR="00B67888" w:rsidRPr="00B67888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B67888">
        <w:rPr>
          <w:rFonts w:ascii="Times New Roman" w:hAnsi="Times New Roman" w:cs="Times New Roman"/>
          <w:sz w:val="28"/>
          <w:szCs w:val="28"/>
          <w:lang w:val="uk-UA"/>
        </w:rPr>
        <w:t>удожніх</w:t>
      </w:r>
      <w:r w:rsidR="00B67888" w:rsidRPr="00B67888">
        <w:rPr>
          <w:rFonts w:ascii="Times New Roman" w:hAnsi="Times New Roman" w:cs="Times New Roman"/>
          <w:sz w:val="28"/>
          <w:szCs w:val="28"/>
          <w:lang w:val="uk-UA"/>
        </w:rPr>
        <w:t xml:space="preserve"> або п</w:t>
      </w:r>
      <w:r w:rsidR="00B67888">
        <w:rPr>
          <w:rFonts w:ascii="Times New Roman" w:hAnsi="Times New Roman" w:cs="Times New Roman"/>
          <w:sz w:val="28"/>
          <w:szCs w:val="28"/>
          <w:lang w:val="uk-UA"/>
        </w:rPr>
        <w:t>оетичних тво</w:t>
      </w:r>
      <w:r w:rsidR="00B67888" w:rsidRPr="00B67888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6788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67888" w:rsidRPr="00B67888">
        <w:rPr>
          <w:rFonts w:ascii="Times New Roman" w:hAnsi="Times New Roman" w:cs="Times New Roman"/>
          <w:sz w:val="28"/>
          <w:szCs w:val="28"/>
          <w:lang w:val="uk-UA"/>
        </w:rPr>
        <w:t xml:space="preserve"> «Щоб не трапилось біди - </w:t>
      </w:r>
      <w:r w:rsidR="00B67888" w:rsidRPr="00B6788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обережним будь завжди» на протипожежну те техногенну тематику, </w:t>
      </w:r>
      <w:r w:rsidR="00B67888">
        <w:rPr>
          <w:rFonts w:ascii="Times New Roman" w:hAnsi="Times New Roman" w:cs="Times New Roman"/>
          <w:sz w:val="28"/>
          <w:szCs w:val="28"/>
          <w:lang w:val="uk-UA"/>
        </w:rPr>
        <w:t>акції</w:t>
      </w:r>
      <w:r w:rsidR="00B67888" w:rsidRPr="00B67888">
        <w:rPr>
          <w:rFonts w:ascii="Times New Roman" w:hAnsi="Times New Roman" w:cs="Times New Roman"/>
          <w:sz w:val="28"/>
          <w:szCs w:val="28"/>
          <w:lang w:val="uk-UA"/>
        </w:rPr>
        <w:t xml:space="preserve"> «Молодь за здоровий спосіб життя»</w:t>
      </w:r>
      <w:r w:rsidR="003F3B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D59" w:rsidRPr="001F3EBF" w:rsidRDefault="00254D59" w:rsidP="0095773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1F3EBF">
        <w:rPr>
          <w:rFonts w:ascii="Times New Roman" w:hAnsi="Times New Roman"/>
          <w:sz w:val="28"/>
          <w:szCs w:val="28"/>
          <w:lang w:val="uk-UA" w:bidi="uk-UA"/>
        </w:rPr>
        <w:t>Поряд з цим результативність роботи закладів освіти щодо попередження дитячого травматизму можна проаналізувати за кількістю випадків травматизму, що стались з учасниками освітнього процесу.  У</w:t>
      </w:r>
      <w:r w:rsidR="006154BD" w:rsidRPr="001F3EBF">
        <w:rPr>
          <w:rFonts w:ascii="Times New Roman" w:hAnsi="Times New Roman"/>
          <w:sz w:val="28"/>
          <w:szCs w:val="28"/>
          <w:lang w:val="uk-UA" w:bidi="uk-UA"/>
        </w:rPr>
        <w:t xml:space="preserve">продовж 2019/2020 </w:t>
      </w:r>
      <w:r w:rsidR="00FC2916" w:rsidRPr="001F3EBF">
        <w:rPr>
          <w:rFonts w:ascii="Times New Roman" w:hAnsi="Times New Roman"/>
          <w:sz w:val="28"/>
          <w:szCs w:val="28"/>
          <w:lang w:val="uk-UA" w:bidi="uk-UA"/>
        </w:rPr>
        <w:t>н</w:t>
      </w:r>
      <w:r w:rsidRPr="001F3EBF">
        <w:rPr>
          <w:rFonts w:ascii="Times New Roman" w:hAnsi="Times New Roman"/>
          <w:sz w:val="28"/>
          <w:szCs w:val="28"/>
          <w:lang w:val="uk-UA" w:bidi="uk-UA"/>
        </w:rPr>
        <w:t>авчального року в закладах освіти зареєстровано 9</w:t>
      </w:r>
      <w:r w:rsidR="00FC2916" w:rsidRPr="001F3EBF">
        <w:rPr>
          <w:rFonts w:ascii="Times New Roman" w:hAnsi="Times New Roman"/>
          <w:sz w:val="28"/>
          <w:szCs w:val="28"/>
          <w:lang w:val="uk-UA" w:bidi="uk-UA"/>
        </w:rPr>
        <w:t xml:space="preserve"> випадків травматизму</w:t>
      </w:r>
      <w:r w:rsidR="006154BD" w:rsidRPr="001F3EBF">
        <w:rPr>
          <w:rFonts w:ascii="Times New Roman" w:hAnsi="Times New Roman"/>
          <w:sz w:val="28"/>
          <w:szCs w:val="28"/>
          <w:lang w:val="uk-UA" w:bidi="uk-UA"/>
        </w:rPr>
        <w:t xml:space="preserve"> з учасникам освітнього процесу.</w:t>
      </w:r>
      <w:r w:rsidRPr="001F3EBF">
        <w:rPr>
          <w:rFonts w:ascii="Times New Roman" w:hAnsi="Times New Roman"/>
          <w:sz w:val="28"/>
          <w:szCs w:val="28"/>
          <w:lang w:val="uk-UA" w:bidi="uk-UA"/>
        </w:rPr>
        <w:t xml:space="preserve"> Ця цифра </w:t>
      </w:r>
      <w:r w:rsidR="00B75BD8" w:rsidRPr="001F3EBF">
        <w:rPr>
          <w:rFonts w:ascii="Times New Roman" w:hAnsi="Times New Roman"/>
          <w:sz w:val="28"/>
          <w:szCs w:val="28"/>
          <w:lang w:val="uk-UA" w:bidi="uk-UA"/>
        </w:rPr>
        <w:t>є меншою на 2 випадки травматизму</w:t>
      </w:r>
      <w:r w:rsidR="00F611EF">
        <w:rPr>
          <w:rFonts w:ascii="Times New Roman" w:hAnsi="Times New Roman"/>
          <w:sz w:val="28"/>
          <w:szCs w:val="28"/>
          <w:lang w:val="uk-UA" w:bidi="uk-UA"/>
        </w:rPr>
        <w:t>,</w:t>
      </w:r>
      <w:r w:rsidR="00B75BD8" w:rsidRPr="001F3EBF">
        <w:rPr>
          <w:rFonts w:ascii="Times New Roman" w:hAnsi="Times New Roman"/>
          <w:sz w:val="28"/>
          <w:szCs w:val="28"/>
          <w:lang w:val="uk-UA" w:bidi="uk-UA"/>
        </w:rPr>
        <w:t xml:space="preserve"> порівняно з 2018/2019 навчальним роком, але незмінною порівняно з 2017/2018 навчальним роком. </w:t>
      </w:r>
    </w:p>
    <w:p w:rsidR="00254D59" w:rsidRDefault="00B75BD8" w:rsidP="00574FA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noProof/>
        </w:rPr>
        <w:drawing>
          <wp:inline distT="0" distB="0" distL="0" distR="0" wp14:anchorId="7874655A" wp14:editId="3CDD73AB">
            <wp:extent cx="4572000" cy="2231571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F2A5B" w:rsidRPr="001F3EBF" w:rsidRDefault="003B2A3C" w:rsidP="00574FA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1F3EBF">
        <w:rPr>
          <w:rFonts w:ascii="Times New Roman" w:hAnsi="Times New Roman"/>
          <w:sz w:val="28"/>
          <w:szCs w:val="28"/>
          <w:lang w:val="uk-UA" w:bidi="uk-UA"/>
        </w:rPr>
        <w:t>Зменшення випадків дитячого травматизму у 2019/2020 навчальному році  пов</w:t>
      </w:r>
      <w:r w:rsidR="000F2A5B" w:rsidRPr="001F3EBF">
        <w:rPr>
          <w:rFonts w:ascii="Times New Roman" w:hAnsi="Times New Roman"/>
          <w:sz w:val="28"/>
          <w:szCs w:val="28"/>
          <w:lang w:val="uk-UA" w:bidi="uk-UA"/>
        </w:rPr>
        <w:t>`</w:t>
      </w:r>
      <w:r w:rsidRPr="001F3EBF">
        <w:rPr>
          <w:rFonts w:ascii="Times New Roman" w:hAnsi="Times New Roman"/>
          <w:sz w:val="28"/>
          <w:szCs w:val="28"/>
          <w:lang w:val="uk-UA" w:bidi="uk-UA"/>
        </w:rPr>
        <w:t xml:space="preserve">язано з відсутністю випадків травматизму </w:t>
      </w:r>
      <w:r w:rsidR="000F2A5B" w:rsidRPr="001F3EBF">
        <w:rPr>
          <w:rFonts w:ascii="Times New Roman" w:hAnsi="Times New Roman"/>
          <w:sz w:val="28"/>
          <w:szCs w:val="28"/>
          <w:lang w:val="uk-UA" w:bidi="uk-UA"/>
        </w:rPr>
        <w:t>в закладах дошкільної освіти</w:t>
      </w:r>
      <w:r w:rsidR="003F3B21" w:rsidRPr="001F3EBF">
        <w:rPr>
          <w:rFonts w:ascii="Times New Roman" w:hAnsi="Times New Roman"/>
          <w:sz w:val="28"/>
          <w:szCs w:val="28"/>
          <w:lang w:val="uk-UA" w:bidi="uk-UA"/>
        </w:rPr>
        <w:t xml:space="preserve"> в зазначений період</w:t>
      </w:r>
      <w:r w:rsidR="000F2A5B" w:rsidRPr="001F3EBF">
        <w:rPr>
          <w:rFonts w:ascii="Times New Roman" w:hAnsi="Times New Roman"/>
          <w:sz w:val="28"/>
          <w:szCs w:val="28"/>
          <w:lang w:val="uk-UA" w:bidi="uk-UA"/>
        </w:rPr>
        <w:t>.</w:t>
      </w:r>
    </w:p>
    <w:p w:rsidR="000F2A5B" w:rsidRDefault="000F2A5B" w:rsidP="00574FA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noProof/>
        </w:rPr>
        <w:drawing>
          <wp:inline distT="0" distB="0" distL="0" distR="0" wp14:anchorId="501321A3" wp14:editId="08FE5A89">
            <wp:extent cx="4572000" cy="2438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1E16" w:rsidRDefault="00281E16" w:rsidP="00574FA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rFonts w:ascii="Times New Roman" w:hAnsi="Times New Roman"/>
          <w:sz w:val="28"/>
          <w:szCs w:val="28"/>
          <w:lang w:val="uk-UA" w:bidi="uk-UA"/>
        </w:rPr>
        <w:lastRenderedPageBreak/>
        <w:t>Жодного випадку травматизму, 2017/2018, 2018/2019, 2019/2020 навчальні роки  під час освітнього процесу не зафіксовано серед вихованців ЦДЮТ.</w:t>
      </w:r>
    </w:p>
    <w:p w:rsidR="00281E16" w:rsidRDefault="00281E16" w:rsidP="00574FA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noProof/>
        </w:rPr>
        <w:drawing>
          <wp:inline distT="0" distB="0" distL="0" distR="0" wp14:anchorId="440B2A7D" wp14:editId="28594E11">
            <wp:extent cx="4572000" cy="1839685"/>
            <wp:effectExtent l="0" t="0" r="0" b="82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F2A5B" w:rsidRPr="001F3EBF" w:rsidRDefault="006154BD" w:rsidP="00574FA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bidi="uk-UA"/>
        </w:rPr>
      </w:pPr>
      <w:r w:rsidRPr="001F3EBF">
        <w:rPr>
          <w:rFonts w:ascii="Times New Roman" w:hAnsi="Times New Roman"/>
          <w:sz w:val="28"/>
          <w:szCs w:val="28"/>
          <w:lang w:val="uk-UA" w:bidi="uk-UA"/>
        </w:rPr>
        <w:t xml:space="preserve"> Всі випадки травматизму </w:t>
      </w:r>
      <w:r w:rsidR="000F2A5B" w:rsidRPr="001F3EBF">
        <w:rPr>
          <w:rFonts w:ascii="Times New Roman" w:hAnsi="Times New Roman"/>
          <w:sz w:val="28"/>
          <w:szCs w:val="28"/>
          <w:lang w:val="uk-UA" w:bidi="uk-UA"/>
        </w:rPr>
        <w:t>у 2019/2020 навчальному році  сталися</w:t>
      </w:r>
      <w:r w:rsidRPr="001F3EBF">
        <w:rPr>
          <w:rFonts w:ascii="Times New Roman" w:hAnsi="Times New Roman"/>
          <w:sz w:val="28"/>
          <w:szCs w:val="28"/>
          <w:lang w:val="uk-UA" w:bidi="uk-UA"/>
        </w:rPr>
        <w:t xml:space="preserve"> з учнями ЗЗСО</w:t>
      </w:r>
      <w:r w:rsidR="000F2A5B" w:rsidRPr="001F3EBF">
        <w:rPr>
          <w:rFonts w:ascii="Times New Roman" w:hAnsi="Times New Roman"/>
          <w:sz w:val="28"/>
          <w:szCs w:val="28"/>
          <w:lang w:val="uk-UA" w:bidi="uk-UA"/>
        </w:rPr>
        <w:t>, у порівнянні з минулим навчальним р</w:t>
      </w:r>
      <w:r w:rsidR="003F3B21" w:rsidRPr="001F3EBF">
        <w:rPr>
          <w:rFonts w:ascii="Times New Roman" w:hAnsi="Times New Roman"/>
          <w:sz w:val="28"/>
          <w:szCs w:val="28"/>
          <w:lang w:val="uk-UA" w:bidi="uk-UA"/>
        </w:rPr>
        <w:t>оком їх кількість залишилась не</w:t>
      </w:r>
      <w:r w:rsidR="000F2A5B" w:rsidRPr="001F3EBF">
        <w:rPr>
          <w:rFonts w:ascii="Times New Roman" w:hAnsi="Times New Roman"/>
          <w:sz w:val="28"/>
          <w:szCs w:val="28"/>
          <w:lang w:val="uk-UA" w:bidi="uk-UA"/>
        </w:rPr>
        <w:t>змінною, що свідчить про недостатню профілактичну  роботу в цьому напрямку.</w:t>
      </w:r>
    </w:p>
    <w:p w:rsidR="00254D59" w:rsidRPr="004355A4" w:rsidRDefault="000F2A5B" w:rsidP="00574FA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 w:bidi="uk-UA"/>
        </w:rPr>
      </w:pPr>
      <w:r>
        <w:rPr>
          <w:noProof/>
        </w:rPr>
        <w:drawing>
          <wp:inline distT="0" distB="0" distL="0" distR="0" wp14:anchorId="468BF1D2" wp14:editId="132A5AE5">
            <wp:extent cx="4572000" cy="27432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6154BD">
        <w:rPr>
          <w:rFonts w:ascii="Times New Roman" w:hAnsi="Times New Roman"/>
          <w:sz w:val="28"/>
          <w:szCs w:val="28"/>
          <w:lang w:val="uk-UA" w:bidi="uk-UA"/>
        </w:rPr>
        <w:t xml:space="preserve"> </w:t>
      </w:r>
    </w:p>
    <w:p w:rsidR="006B79FD" w:rsidRPr="001F3EBF" w:rsidRDefault="00665C49" w:rsidP="004B579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3EBF">
        <w:rPr>
          <w:rFonts w:ascii="Times New Roman" w:hAnsi="Times New Roman"/>
          <w:sz w:val="28"/>
          <w:szCs w:val="28"/>
          <w:lang w:val="uk-UA" w:bidi="uk-UA"/>
        </w:rPr>
        <w:t xml:space="preserve">Із </w:t>
      </w:r>
      <w:r w:rsidR="000F2A5B" w:rsidRPr="001F3EBF">
        <w:rPr>
          <w:rFonts w:ascii="Times New Roman" w:hAnsi="Times New Roman"/>
          <w:sz w:val="28"/>
          <w:szCs w:val="28"/>
          <w:lang w:val="uk-UA" w:bidi="uk-UA"/>
        </w:rPr>
        <w:t xml:space="preserve">дев`яти випадків дитячого травматизму три відбулось під час освітнього процесу: </w:t>
      </w:r>
      <w:r w:rsidR="00206C91" w:rsidRPr="001F3EBF">
        <w:rPr>
          <w:rFonts w:ascii="Times New Roman" w:hAnsi="Times New Roman"/>
          <w:sz w:val="28"/>
          <w:szCs w:val="28"/>
          <w:lang w:val="uk-UA" w:bidi="uk-UA"/>
        </w:rPr>
        <w:t xml:space="preserve">на </w:t>
      </w:r>
      <w:r w:rsidR="00206C91" w:rsidRPr="001F3EBF">
        <w:rPr>
          <w:rFonts w:ascii="Times New Roman" w:hAnsi="Times New Roman"/>
          <w:sz w:val="28"/>
          <w:szCs w:val="28"/>
          <w:lang w:val="uk-UA"/>
        </w:rPr>
        <w:t>шкільному подвір</w:t>
      </w:r>
      <w:r w:rsidR="00206C91" w:rsidRPr="001F3EBF">
        <w:rPr>
          <w:rFonts w:ascii="Times New Roman" w:hAnsi="Times New Roman"/>
          <w:sz w:val="28"/>
          <w:szCs w:val="28"/>
        </w:rPr>
        <w:t>`</w:t>
      </w:r>
      <w:r w:rsidR="00206C91" w:rsidRPr="001F3EBF">
        <w:rPr>
          <w:rFonts w:ascii="Times New Roman" w:hAnsi="Times New Roman"/>
          <w:sz w:val="28"/>
          <w:szCs w:val="28"/>
          <w:lang w:val="uk-UA"/>
        </w:rPr>
        <w:t xml:space="preserve">ї під час перерви </w:t>
      </w:r>
      <w:r w:rsidR="00206C91" w:rsidRPr="001F3EBF">
        <w:rPr>
          <w:rFonts w:ascii="Times New Roman" w:hAnsi="Times New Roman"/>
          <w:sz w:val="28"/>
          <w:szCs w:val="28"/>
          <w:lang w:val="uk-UA" w:bidi="uk-UA"/>
        </w:rPr>
        <w:t xml:space="preserve"> з </w:t>
      </w:r>
      <w:r w:rsidR="00206C91" w:rsidRPr="001F3EBF">
        <w:rPr>
          <w:rFonts w:ascii="Times New Roman" w:hAnsi="Times New Roman"/>
          <w:sz w:val="28"/>
          <w:szCs w:val="28"/>
          <w:lang w:val="uk-UA"/>
        </w:rPr>
        <w:t xml:space="preserve">Соколовою Софією Олегівною, ученицею 7-А класу ІЗОШ І-ІІІ ступенів №12,  </w:t>
      </w:r>
      <w:r w:rsidR="008B6B2D" w:rsidRPr="001F3EBF">
        <w:rPr>
          <w:rFonts w:ascii="Times New Roman" w:hAnsi="Times New Roman"/>
          <w:sz w:val="28"/>
          <w:szCs w:val="28"/>
          <w:lang w:val="uk-UA"/>
        </w:rPr>
        <w:t xml:space="preserve">в кабінеті під час перерви з </w:t>
      </w:r>
      <w:proofErr w:type="spellStart"/>
      <w:r w:rsidR="008B6B2D" w:rsidRPr="001F3EBF">
        <w:rPr>
          <w:rFonts w:ascii="Times New Roman" w:hAnsi="Times New Roman"/>
          <w:sz w:val="28"/>
          <w:szCs w:val="28"/>
          <w:lang w:val="uk-UA"/>
        </w:rPr>
        <w:t>Чегрин</w:t>
      </w:r>
      <w:proofErr w:type="spellEnd"/>
      <w:r w:rsidR="008B6B2D" w:rsidRPr="001F3EBF">
        <w:rPr>
          <w:rFonts w:ascii="Times New Roman" w:hAnsi="Times New Roman"/>
          <w:sz w:val="28"/>
          <w:szCs w:val="28"/>
          <w:lang w:val="uk-UA"/>
        </w:rPr>
        <w:t xml:space="preserve"> Микитою Олександровичем, </w:t>
      </w:r>
      <w:r w:rsidR="00206C91" w:rsidRPr="001F3EBF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8B6B2D" w:rsidRPr="001F3EBF">
        <w:rPr>
          <w:rFonts w:ascii="Times New Roman" w:hAnsi="Times New Roman"/>
          <w:sz w:val="28"/>
          <w:szCs w:val="28"/>
          <w:lang w:val="uk-UA"/>
        </w:rPr>
        <w:t xml:space="preserve">учнем 7-Б класу ІЗОШ І-ІІІ ступенів №2, в коридорі гімназії під час перерви з </w:t>
      </w:r>
      <w:r w:rsidR="008B6B2D" w:rsidRPr="001F3EBF">
        <w:rPr>
          <w:rFonts w:ascii="Times New Roman" w:hAnsi="Times New Roman"/>
          <w:sz w:val="28"/>
          <w:szCs w:val="28"/>
        </w:rPr>
        <w:t>Горбунов</w:t>
      </w:r>
      <w:proofErr w:type="spellStart"/>
      <w:r w:rsidR="008B6B2D" w:rsidRPr="001F3EBF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8B6B2D" w:rsidRPr="001F3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B2D" w:rsidRPr="001F3EBF">
        <w:rPr>
          <w:rFonts w:ascii="Times New Roman" w:hAnsi="Times New Roman"/>
          <w:sz w:val="28"/>
          <w:szCs w:val="28"/>
        </w:rPr>
        <w:t>Анастасі</w:t>
      </w:r>
      <w:r w:rsidR="008B6B2D" w:rsidRPr="001F3EBF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="008B6B2D" w:rsidRPr="001F3E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6B2D" w:rsidRPr="001F3EBF">
        <w:rPr>
          <w:rFonts w:ascii="Times New Roman" w:hAnsi="Times New Roman"/>
          <w:sz w:val="28"/>
          <w:szCs w:val="28"/>
        </w:rPr>
        <w:t>Василівн</w:t>
      </w:r>
      <w:r w:rsidR="008B6B2D" w:rsidRPr="001F3EBF"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="008B6B2D" w:rsidRPr="001F3EBF">
        <w:rPr>
          <w:rFonts w:ascii="Times New Roman" w:hAnsi="Times New Roman"/>
          <w:sz w:val="28"/>
          <w:szCs w:val="28"/>
          <w:lang w:val="uk-UA"/>
        </w:rPr>
        <w:t xml:space="preserve">, ученицею 10-А класу Ізюмської гімназії №1; </w:t>
      </w:r>
      <w:r w:rsidR="008B6B2D" w:rsidRPr="001F3EBF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Pr="001F3EBF">
        <w:rPr>
          <w:rFonts w:ascii="Times New Roman" w:hAnsi="Times New Roman"/>
          <w:sz w:val="28"/>
          <w:szCs w:val="28"/>
          <w:lang w:val="uk-UA" w:bidi="uk-UA"/>
        </w:rPr>
        <w:t xml:space="preserve">у позаурочний час </w:t>
      </w:r>
      <w:r w:rsidR="00206C91" w:rsidRPr="001F3EBF">
        <w:rPr>
          <w:rFonts w:ascii="Times New Roman" w:hAnsi="Times New Roman"/>
          <w:sz w:val="28"/>
          <w:szCs w:val="28"/>
          <w:lang w:val="uk-UA" w:bidi="uk-UA"/>
        </w:rPr>
        <w:t>шість</w:t>
      </w:r>
      <w:r w:rsidR="008B6B2D" w:rsidRPr="001F3EBF">
        <w:rPr>
          <w:rFonts w:ascii="Times New Roman" w:hAnsi="Times New Roman"/>
          <w:sz w:val="28"/>
          <w:szCs w:val="28"/>
          <w:lang w:val="uk-UA" w:bidi="uk-UA"/>
        </w:rPr>
        <w:t xml:space="preserve">: </w:t>
      </w:r>
      <w:r w:rsidR="00206C91" w:rsidRPr="001F3EBF">
        <w:rPr>
          <w:rFonts w:ascii="Times New Roman" w:hAnsi="Times New Roman"/>
          <w:sz w:val="28"/>
          <w:szCs w:val="28"/>
          <w:lang w:val="uk-UA" w:bidi="uk-UA"/>
        </w:rPr>
        <w:t>під</w:t>
      </w:r>
      <w:r w:rsidR="008B6B2D" w:rsidRPr="001F3EBF">
        <w:rPr>
          <w:rFonts w:ascii="Times New Roman" w:hAnsi="Times New Roman"/>
          <w:sz w:val="28"/>
          <w:szCs w:val="28"/>
          <w:lang w:val="uk-UA" w:bidi="uk-UA"/>
        </w:rPr>
        <w:t xml:space="preserve"> </w:t>
      </w:r>
      <w:r w:rsidR="00206C91" w:rsidRPr="001F3EBF">
        <w:rPr>
          <w:rFonts w:ascii="Times New Roman" w:hAnsi="Times New Roman"/>
          <w:sz w:val="28"/>
          <w:szCs w:val="28"/>
          <w:lang w:val="uk-UA" w:bidi="uk-UA"/>
        </w:rPr>
        <w:t xml:space="preserve">час гри в волейбол в спортивній залі спортивного комплексу </w:t>
      </w:r>
      <w:r w:rsidR="00206C91" w:rsidRPr="001F3EBF">
        <w:rPr>
          <w:rFonts w:ascii="Times New Roman" w:hAnsi="Times New Roman"/>
          <w:sz w:val="28"/>
          <w:szCs w:val="28"/>
          <w:lang w:val="uk-UA" w:bidi="uk-UA"/>
        </w:rPr>
        <w:lastRenderedPageBreak/>
        <w:t>«</w:t>
      </w:r>
      <w:proofErr w:type="spellStart"/>
      <w:r w:rsidR="00206C91" w:rsidRPr="001F3EBF">
        <w:rPr>
          <w:rFonts w:ascii="Times New Roman" w:hAnsi="Times New Roman"/>
          <w:sz w:val="28"/>
          <w:szCs w:val="28"/>
          <w:lang w:val="uk-UA" w:bidi="uk-UA"/>
        </w:rPr>
        <w:t>Локоматив</w:t>
      </w:r>
      <w:proofErr w:type="spellEnd"/>
      <w:r w:rsidR="00206C91" w:rsidRPr="001F3EBF">
        <w:rPr>
          <w:rFonts w:ascii="Times New Roman" w:hAnsi="Times New Roman"/>
          <w:sz w:val="28"/>
          <w:szCs w:val="28"/>
          <w:lang w:val="uk-UA" w:bidi="uk-UA"/>
        </w:rPr>
        <w:t xml:space="preserve">» з </w:t>
      </w:r>
      <w:proofErr w:type="spellStart"/>
      <w:r w:rsidR="00206C91" w:rsidRPr="001F3EBF">
        <w:rPr>
          <w:rFonts w:ascii="Times New Roman" w:hAnsi="Times New Roman"/>
          <w:sz w:val="28"/>
          <w:szCs w:val="28"/>
          <w:lang w:val="uk-UA"/>
        </w:rPr>
        <w:t>Чухлєб</w:t>
      </w:r>
      <w:proofErr w:type="spellEnd"/>
      <w:r w:rsidR="00206C91" w:rsidRPr="001F3EBF">
        <w:rPr>
          <w:rFonts w:ascii="Times New Roman" w:hAnsi="Times New Roman"/>
          <w:sz w:val="28"/>
          <w:szCs w:val="28"/>
          <w:lang w:val="uk-UA"/>
        </w:rPr>
        <w:t xml:space="preserve"> Олександром Миколайовичем, учнем 8-Б класу ІЗОШ І-ІІІ ступенів №12,  під час відпочинку з батьками в ТРЦ «</w:t>
      </w:r>
      <w:proofErr w:type="spellStart"/>
      <w:r w:rsidR="00206C91" w:rsidRPr="001F3EBF">
        <w:rPr>
          <w:rFonts w:ascii="Times New Roman" w:hAnsi="Times New Roman"/>
          <w:sz w:val="28"/>
          <w:szCs w:val="28"/>
          <w:lang w:val="uk-UA"/>
        </w:rPr>
        <w:t>Французьський</w:t>
      </w:r>
      <w:proofErr w:type="spellEnd"/>
      <w:r w:rsidR="00206C91" w:rsidRPr="001F3EBF">
        <w:rPr>
          <w:rFonts w:ascii="Times New Roman" w:hAnsi="Times New Roman"/>
          <w:sz w:val="28"/>
          <w:szCs w:val="28"/>
          <w:lang w:val="uk-UA"/>
        </w:rPr>
        <w:t xml:space="preserve"> бульвар» м. Харкова з </w:t>
      </w:r>
      <w:proofErr w:type="spellStart"/>
      <w:r w:rsidR="00206C91" w:rsidRPr="001F3EBF">
        <w:rPr>
          <w:rFonts w:ascii="Times New Roman" w:hAnsi="Times New Roman"/>
          <w:sz w:val="28"/>
          <w:szCs w:val="28"/>
          <w:lang w:val="uk-UA"/>
        </w:rPr>
        <w:t>Варварцевим</w:t>
      </w:r>
      <w:proofErr w:type="spellEnd"/>
      <w:r w:rsidR="00206C91" w:rsidRPr="001F3EBF">
        <w:rPr>
          <w:rFonts w:ascii="Times New Roman" w:hAnsi="Times New Roman"/>
          <w:sz w:val="28"/>
          <w:szCs w:val="28"/>
          <w:lang w:val="uk-UA"/>
        </w:rPr>
        <w:t xml:space="preserve"> Володимиром Денисовичем, учнем </w:t>
      </w:r>
      <w:r w:rsidR="008B6B2D" w:rsidRPr="001F3EBF">
        <w:rPr>
          <w:rFonts w:ascii="Times New Roman" w:hAnsi="Times New Roman"/>
          <w:sz w:val="28"/>
          <w:szCs w:val="28"/>
          <w:lang w:val="uk-UA"/>
        </w:rPr>
        <w:t xml:space="preserve">7-А класу ІЗОШ І-ІІІ ступенів №4, в будинку за місцем проживання з Шульц Ярославом Юрійовичем, учнем 3-Б класу ІЗОШ І-ІІІ ступенів №4, в будинку за місцем проживання з </w:t>
      </w:r>
      <w:proofErr w:type="spellStart"/>
      <w:r w:rsidR="008B6B2D" w:rsidRPr="001F3EBF">
        <w:rPr>
          <w:rFonts w:ascii="Times New Roman" w:hAnsi="Times New Roman"/>
          <w:sz w:val="28"/>
          <w:szCs w:val="28"/>
          <w:lang w:val="uk-UA"/>
        </w:rPr>
        <w:t>Меленець</w:t>
      </w:r>
      <w:proofErr w:type="spellEnd"/>
      <w:r w:rsidR="008B6B2D" w:rsidRPr="001F3EBF">
        <w:rPr>
          <w:rFonts w:ascii="Times New Roman" w:hAnsi="Times New Roman"/>
          <w:sz w:val="28"/>
          <w:szCs w:val="28"/>
          <w:lang w:val="uk-UA"/>
        </w:rPr>
        <w:t xml:space="preserve"> Іваном Олександровичем, учнем 9-А</w:t>
      </w:r>
      <w:r w:rsidR="006B79FD" w:rsidRPr="001F3EBF">
        <w:rPr>
          <w:rFonts w:ascii="Times New Roman" w:hAnsi="Times New Roman"/>
          <w:sz w:val="28"/>
          <w:szCs w:val="28"/>
          <w:lang w:val="uk-UA"/>
        </w:rPr>
        <w:t xml:space="preserve"> класу КЗ «</w:t>
      </w:r>
      <w:proofErr w:type="spellStart"/>
      <w:r w:rsidR="006B79FD" w:rsidRPr="001F3EBF">
        <w:rPr>
          <w:rFonts w:ascii="Times New Roman" w:hAnsi="Times New Roman"/>
          <w:sz w:val="28"/>
          <w:szCs w:val="28"/>
          <w:lang w:val="uk-UA"/>
        </w:rPr>
        <w:t>Кам`янський</w:t>
      </w:r>
      <w:proofErr w:type="spellEnd"/>
      <w:r w:rsidR="006B79FD" w:rsidRPr="001F3EBF">
        <w:rPr>
          <w:rFonts w:ascii="Times New Roman" w:hAnsi="Times New Roman"/>
          <w:sz w:val="28"/>
          <w:szCs w:val="28"/>
          <w:lang w:val="uk-UA"/>
        </w:rPr>
        <w:t xml:space="preserve"> ліцей», по вулиці Володимира </w:t>
      </w:r>
      <w:proofErr w:type="spellStart"/>
      <w:r w:rsidR="006B79FD" w:rsidRPr="001F3EBF">
        <w:rPr>
          <w:rFonts w:ascii="Times New Roman" w:hAnsi="Times New Roman"/>
          <w:sz w:val="28"/>
          <w:szCs w:val="28"/>
          <w:lang w:val="uk-UA"/>
        </w:rPr>
        <w:t>Безкорсого</w:t>
      </w:r>
      <w:proofErr w:type="spellEnd"/>
      <w:r w:rsidR="006B79FD" w:rsidRPr="001F3EBF">
        <w:rPr>
          <w:rFonts w:ascii="Times New Roman" w:hAnsi="Times New Roman"/>
          <w:sz w:val="28"/>
          <w:szCs w:val="28"/>
          <w:lang w:val="uk-UA"/>
        </w:rPr>
        <w:t>, в</w:t>
      </w:r>
      <w:r w:rsidR="004355A4" w:rsidRPr="001F3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9FD" w:rsidRPr="001F3EBF">
        <w:rPr>
          <w:rFonts w:ascii="Times New Roman" w:hAnsi="Times New Roman"/>
          <w:sz w:val="28"/>
          <w:szCs w:val="28"/>
          <w:lang w:val="uk-UA"/>
        </w:rPr>
        <w:t>наслідок нападу собаки</w:t>
      </w:r>
      <w:r w:rsidR="008B6B2D" w:rsidRPr="001F3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9FD" w:rsidRPr="001F3EBF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30F46">
        <w:rPr>
          <w:rFonts w:ascii="Times New Roman" w:hAnsi="Times New Roman"/>
          <w:sz w:val="28"/>
          <w:szCs w:val="28"/>
          <w:lang w:val="uk-UA"/>
        </w:rPr>
        <w:t xml:space="preserve">Іванченко </w:t>
      </w:r>
      <w:proofErr w:type="spellStart"/>
      <w:r w:rsidR="00330F46">
        <w:rPr>
          <w:rFonts w:ascii="Times New Roman" w:hAnsi="Times New Roman"/>
          <w:sz w:val="28"/>
          <w:szCs w:val="28"/>
          <w:lang w:val="uk-UA"/>
        </w:rPr>
        <w:t>Іллє</w:t>
      </w:r>
      <w:r w:rsidR="004355A4" w:rsidRPr="001F3EBF">
        <w:rPr>
          <w:rFonts w:ascii="Times New Roman" w:hAnsi="Times New Roman"/>
          <w:sz w:val="28"/>
          <w:szCs w:val="28"/>
          <w:lang w:val="uk-UA"/>
        </w:rPr>
        <w:t>ю</w:t>
      </w:r>
      <w:proofErr w:type="spellEnd"/>
      <w:r w:rsidR="004355A4" w:rsidRPr="001F3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B79FD" w:rsidRPr="001F3EBF">
        <w:rPr>
          <w:rFonts w:ascii="Times New Roman" w:hAnsi="Times New Roman"/>
          <w:sz w:val="28"/>
          <w:szCs w:val="28"/>
          <w:lang w:val="uk-UA"/>
        </w:rPr>
        <w:t xml:space="preserve"> Сергійович</w:t>
      </w:r>
      <w:r w:rsidR="004355A4" w:rsidRPr="001F3EBF">
        <w:rPr>
          <w:rFonts w:ascii="Times New Roman" w:hAnsi="Times New Roman"/>
          <w:sz w:val="28"/>
          <w:szCs w:val="28"/>
          <w:lang w:val="uk-UA"/>
        </w:rPr>
        <w:t>ем</w:t>
      </w:r>
      <w:r w:rsidR="006B79FD" w:rsidRPr="001F3EBF">
        <w:rPr>
          <w:rFonts w:ascii="Times New Roman" w:hAnsi="Times New Roman"/>
          <w:sz w:val="28"/>
          <w:szCs w:val="28"/>
          <w:lang w:val="uk-UA"/>
        </w:rPr>
        <w:t xml:space="preserve">, учнем </w:t>
      </w:r>
      <w:r w:rsidR="006B79FD" w:rsidRPr="001F3EBF">
        <w:rPr>
          <w:rFonts w:ascii="Times New Roman" w:hAnsi="Times New Roman"/>
          <w:sz w:val="28"/>
          <w:szCs w:val="28"/>
          <w:lang w:val="uk-UA"/>
        </w:rPr>
        <w:tab/>
        <w:t>11-А класу ІЗОШ І-ІІІ ступенів №11, в будинку за місцем проживання з Граділь Михайлом Сергійовичем, учнем 1-А класу ІЗОШ І-ІІІ ступенів №11.</w:t>
      </w:r>
    </w:p>
    <w:p w:rsidR="00247BB8" w:rsidRPr="001F3EBF" w:rsidRDefault="006B79FD" w:rsidP="004B579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611EF">
        <w:rPr>
          <w:rFonts w:ascii="Times New Roman" w:hAnsi="Times New Roman"/>
          <w:sz w:val="28"/>
          <w:szCs w:val="28"/>
          <w:lang w:val="uk-UA"/>
        </w:rPr>
        <w:t xml:space="preserve">В результаті всі травмовані одужали і продовжили </w:t>
      </w:r>
      <w:r w:rsidR="00247BB8" w:rsidRPr="00F611EF">
        <w:rPr>
          <w:rFonts w:ascii="Times New Roman" w:hAnsi="Times New Roman"/>
          <w:sz w:val="28"/>
          <w:szCs w:val="28"/>
          <w:lang w:val="uk-UA"/>
        </w:rPr>
        <w:t>навчання,</w:t>
      </w:r>
      <w:r w:rsidR="00247BB8" w:rsidRPr="001F3EBF">
        <w:rPr>
          <w:rFonts w:ascii="Times New Roman" w:hAnsi="Times New Roman"/>
          <w:sz w:val="28"/>
          <w:szCs w:val="28"/>
          <w:lang w:val="uk-UA"/>
        </w:rPr>
        <w:t xml:space="preserve"> окрім </w:t>
      </w:r>
      <w:r w:rsidRPr="001F3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47BB8" w:rsidRPr="001F3EBF">
        <w:rPr>
          <w:rFonts w:ascii="Times New Roman" w:hAnsi="Times New Roman"/>
          <w:sz w:val="28"/>
          <w:szCs w:val="28"/>
          <w:lang w:val="uk-UA"/>
        </w:rPr>
        <w:t>Граділя Михайла Сергійовича, учнем 1-А класу ІЗОШ І-ІІІ ступенів №11, який в наслідок отриманих травм помер у лікарні.</w:t>
      </w:r>
    </w:p>
    <w:p w:rsidR="00247BB8" w:rsidRPr="001F3EBF" w:rsidRDefault="00247BB8" w:rsidP="004B5798">
      <w:pPr>
        <w:pStyle w:val="a8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F3EBF">
        <w:rPr>
          <w:rFonts w:ascii="Times New Roman" w:hAnsi="Times New Roman"/>
          <w:sz w:val="28"/>
          <w:szCs w:val="28"/>
          <w:lang w:val="uk-UA"/>
        </w:rPr>
        <w:t>Аналіз кількості випадків травматизму в закладах загальної середньої освіти за останні три роки показав наступне:</w:t>
      </w:r>
    </w:p>
    <w:p w:rsidR="00247BB8" w:rsidRPr="001F3EBF" w:rsidRDefault="00247BB8" w:rsidP="00247BB8">
      <w:pPr>
        <w:pStyle w:val="aa"/>
        <w:numPr>
          <w:ilvl w:val="0"/>
          <w:numId w:val="3"/>
        </w:numPr>
        <w:rPr>
          <w:rFonts w:eastAsia="Times New Roman" w:cs="Times New Roman"/>
          <w:color w:val="000000"/>
          <w:szCs w:val="28"/>
          <w:lang w:val="uk-UA"/>
        </w:rPr>
      </w:pPr>
      <w:r w:rsidRPr="001F3EBF">
        <w:rPr>
          <w:szCs w:val="28"/>
          <w:lang w:val="uk-UA"/>
        </w:rPr>
        <w:t xml:space="preserve">випадки дитячого травматизму трапляються щороку в </w:t>
      </w:r>
      <w:r w:rsidRPr="001F3EBF">
        <w:rPr>
          <w:rFonts w:eastAsia="Times New Roman" w:cs="Times New Roman"/>
          <w:color w:val="000000"/>
          <w:szCs w:val="28"/>
          <w:lang w:val="uk-UA"/>
        </w:rPr>
        <w:t>Ізюмській гімназії №1, ІЗОШ І-ІІІ ступенів №4, ІЗОШ І-ІІІ ступенів №12;</w:t>
      </w:r>
    </w:p>
    <w:p w:rsidR="00247BB8" w:rsidRPr="001F3EBF" w:rsidRDefault="00247BB8" w:rsidP="00247BB8">
      <w:pPr>
        <w:pStyle w:val="aa"/>
        <w:numPr>
          <w:ilvl w:val="0"/>
          <w:numId w:val="3"/>
        </w:numPr>
        <w:rPr>
          <w:rFonts w:eastAsia="Times New Roman" w:cs="Times New Roman"/>
          <w:color w:val="000000"/>
          <w:szCs w:val="28"/>
          <w:lang w:val="uk-UA"/>
        </w:rPr>
      </w:pPr>
      <w:r w:rsidRPr="001F3EBF">
        <w:rPr>
          <w:rFonts w:eastAsia="Times New Roman" w:cs="Times New Roman"/>
          <w:color w:val="000000"/>
          <w:szCs w:val="28"/>
          <w:lang w:val="uk-UA"/>
        </w:rPr>
        <w:t>відбувались два роки з трьох</w:t>
      </w:r>
      <w:r w:rsidR="004355A4" w:rsidRPr="001F3EBF">
        <w:rPr>
          <w:rFonts w:eastAsia="Times New Roman" w:cs="Times New Roman"/>
          <w:color w:val="000000"/>
          <w:szCs w:val="28"/>
          <w:lang w:val="uk-UA"/>
        </w:rPr>
        <w:t xml:space="preserve"> </w:t>
      </w:r>
      <w:r w:rsidR="00DF4670" w:rsidRPr="001F3EBF">
        <w:rPr>
          <w:rFonts w:eastAsia="Times New Roman" w:cs="Times New Roman"/>
          <w:color w:val="000000"/>
          <w:szCs w:val="28"/>
          <w:lang w:val="uk-UA"/>
        </w:rPr>
        <w:t>в ІЗОШ І-ІІІ ступенів №5;</w:t>
      </w:r>
    </w:p>
    <w:p w:rsidR="00DF4670" w:rsidRPr="001F3EBF" w:rsidRDefault="00DF4670" w:rsidP="00247BB8">
      <w:pPr>
        <w:pStyle w:val="aa"/>
        <w:numPr>
          <w:ilvl w:val="0"/>
          <w:numId w:val="3"/>
        </w:numPr>
        <w:rPr>
          <w:rFonts w:eastAsia="Times New Roman" w:cs="Times New Roman"/>
          <w:color w:val="000000"/>
          <w:szCs w:val="28"/>
          <w:lang w:val="uk-UA"/>
        </w:rPr>
      </w:pPr>
      <w:r w:rsidRPr="001F3EBF">
        <w:rPr>
          <w:rFonts w:eastAsia="Times New Roman" w:cs="Times New Roman"/>
          <w:color w:val="000000"/>
          <w:szCs w:val="28"/>
          <w:lang w:val="uk-UA"/>
        </w:rPr>
        <w:t>зафіксовані один раз за три роки ІЗОШ І-ІІІ ступенів №2, ІЗОШ І-ІІІ ступенів №10, ІЗОШ І-ІІІ ступенів №11;</w:t>
      </w:r>
    </w:p>
    <w:p w:rsidR="00DF4670" w:rsidRPr="001F3EBF" w:rsidRDefault="00DF4670" w:rsidP="00247BB8">
      <w:pPr>
        <w:pStyle w:val="aa"/>
        <w:numPr>
          <w:ilvl w:val="0"/>
          <w:numId w:val="3"/>
        </w:numPr>
        <w:rPr>
          <w:rFonts w:eastAsia="Times New Roman" w:cs="Times New Roman"/>
          <w:color w:val="000000"/>
          <w:szCs w:val="28"/>
          <w:lang w:val="uk-UA"/>
        </w:rPr>
      </w:pPr>
      <w:r w:rsidRPr="001F3EBF">
        <w:rPr>
          <w:rFonts w:eastAsia="Times New Roman" w:cs="Times New Roman"/>
          <w:color w:val="000000"/>
          <w:szCs w:val="28"/>
          <w:lang w:val="uk-UA"/>
        </w:rPr>
        <w:t>не зафіксовано жодного випадку травматизму за три роки в</w:t>
      </w:r>
      <w:r w:rsidR="004B3266" w:rsidRPr="001F3EBF">
        <w:rPr>
          <w:rFonts w:eastAsia="Times New Roman" w:cs="Times New Roman"/>
          <w:color w:val="000000"/>
          <w:szCs w:val="28"/>
          <w:lang w:val="uk-UA"/>
        </w:rPr>
        <w:t xml:space="preserve"> Ізюмській гімназії №3</w:t>
      </w:r>
      <w:r w:rsidRPr="001F3EBF">
        <w:rPr>
          <w:rFonts w:eastAsia="Times New Roman" w:cs="Times New Roman"/>
          <w:color w:val="000000"/>
          <w:szCs w:val="28"/>
          <w:lang w:val="uk-UA"/>
        </w:rPr>
        <w:t>,  ІЗОШ І-ІІІ ступенів №6</w:t>
      </w:r>
      <w:r w:rsidR="004B3266" w:rsidRPr="001F3EBF">
        <w:rPr>
          <w:rFonts w:eastAsia="Times New Roman" w:cs="Times New Roman"/>
          <w:color w:val="000000"/>
          <w:szCs w:val="28"/>
          <w:lang w:val="uk-UA"/>
        </w:rPr>
        <w:t>.</w:t>
      </w:r>
    </w:p>
    <w:p w:rsidR="00247BB8" w:rsidRPr="00247BB8" w:rsidRDefault="00247BB8" w:rsidP="00247BB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7"/>
        <w:gridCol w:w="2361"/>
        <w:gridCol w:w="1082"/>
        <w:gridCol w:w="868"/>
        <w:gridCol w:w="1244"/>
        <w:gridCol w:w="868"/>
        <w:gridCol w:w="1244"/>
        <w:gridCol w:w="868"/>
        <w:gridCol w:w="738"/>
      </w:tblGrid>
      <w:tr w:rsidR="004B3266" w:rsidRPr="001F3EBF" w:rsidTr="00F611EF">
        <w:trPr>
          <w:trHeight w:val="30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F3E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№</w:t>
            </w:r>
          </w:p>
          <w:p w:rsidR="004B3266" w:rsidRPr="001F3EBF" w:rsidRDefault="004B3266" w:rsidP="004B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F3E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F3E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F3EBF">
              <w:rPr>
                <w:rFonts w:ascii="Calibri" w:eastAsia="Times New Roman" w:hAnsi="Calibri" w:cs="Calibri"/>
                <w:color w:val="000000"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2018-2019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1F3EBF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</w:tr>
      <w:tr w:rsidR="004B3266" w:rsidRPr="001F3EBF" w:rsidTr="00F611EF">
        <w:trPr>
          <w:trHeight w:val="600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позаурочний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 w:rsidR="002D20A9"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в побуті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освітній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позаурочний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 w:rsidR="002D20A9"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в побуті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освітній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позаурочний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  <w:r w:rsidR="002D20A9"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 в побуті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освітній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</w:t>
            </w:r>
            <w:proofErr w:type="spellEnd"/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</w:tr>
      <w:tr w:rsidR="004B3266" w:rsidRPr="001F3EBF" w:rsidTr="00F611E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Ізюмська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4B3266" w:rsidRPr="001F3EBF" w:rsidTr="00F611E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ІЗОШ І-ІІІ </w:t>
            </w: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ступенів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B3266" w:rsidRPr="001F3EBF" w:rsidTr="00F611E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Ізюмська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гімназія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266" w:rsidRPr="001F3EBF" w:rsidTr="00F611E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ІЗОШ І-ІІІ </w:t>
            </w: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ступенів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B3266" w:rsidRPr="001F3EBF" w:rsidTr="00F611E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ІЗОШ І-ІІІ </w:t>
            </w: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ступенів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B3266" w:rsidRPr="001F3EBF" w:rsidTr="00F611E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ІЗОШ І-ІІІ </w:t>
            </w: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ступенів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4B3266" w:rsidRPr="001F3EBF" w:rsidTr="00F611E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ІЗОШ І-ІІІ </w:t>
            </w: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ступенів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B3266" w:rsidRPr="001F3EBF" w:rsidTr="00F611E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ІЗОШ І-ІІІ </w:t>
            </w: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ступенів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B3266" w:rsidRPr="001F3EBF" w:rsidTr="00F611E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ІЗОШ І-ІІІ </w:t>
            </w: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ступенів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B3266" w:rsidRPr="001F3EBF" w:rsidTr="00F611E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КЗ</w:t>
            </w:r>
            <w:proofErr w:type="gram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Кам`янський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ліцей</w:t>
            </w:r>
            <w:proofErr w:type="spellEnd"/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1F3EBF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1F3EBF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E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B3266" w:rsidRPr="004B3266" w:rsidTr="00F611EF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4B3266" w:rsidRDefault="004B3266" w:rsidP="004B32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4B326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4B3266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B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4B3266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4B3266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4B3266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4B3266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4B3266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3266" w:rsidRPr="004B3266" w:rsidRDefault="004B3266" w:rsidP="004B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266" w:rsidRPr="004B3266" w:rsidRDefault="004B3266" w:rsidP="004B32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B3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</w:tbl>
    <w:p w:rsidR="00247BB8" w:rsidRPr="004B3266" w:rsidRDefault="004B3266" w:rsidP="004355A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4B3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підсумком останніх трьох років найбільше випадків травматизму зареєстровано в </w:t>
      </w:r>
      <w:proofErr w:type="spellStart"/>
      <w:r w:rsidRPr="004B3266">
        <w:rPr>
          <w:rFonts w:ascii="Times New Roman" w:eastAsia="Times New Roman" w:hAnsi="Times New Roman" w:cs="Times New Roman"/>
          <w:color w:val="000000"/>
          <w:sz w:val="28"/>
          <w:szCs w:val="28"/>
        </w:rPr>
        <w:t>Ізюмськ</w:t>
      </w:r>
      <w:r w:rsidRPr="004B3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ій</w:t>
      </w:r>
      <w:proofErr w:type="spellEnd"/>
      <w:r w:rsidRPr="004B3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B3266">
        <w:rPr>
          <w:rFonts w:ascii="Times New Roman" w:eastAsia="Times New Roman" w:hAnsi="Times New Roman" w:cs="Times New Roman"/>
          <w:color w:val="000000"/>
          <w:sz w:val="28"/>
          <w:szCs w:val="28"/>
        </w:rPr>
        <w:t>гімназі</w:t>
      </w:r>
      <w:proofErr w:type="spellEnd"/>
      <w:r w:rsidRPr="004B3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ї</w:t>
      </w:r>
      <w:r w:rsidRPr="004B3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</w:t>
      </w:r>
      <w:r w:rsidRPr="004B3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– 7 випадків та в </w:t>
      </w:r>
      <w:r w:rsidRPr="004B3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ІЗОШ І-ІІІ </w:t>
      </w:r>
      <w:proofErr w:type="spellStart"/>
      <w:r w:rsidRPr="004B3266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ступенів</w:t>
      </w:r>
      <w:proofErr w:type="spellEnd"/>
      <w:r w:rsidRPr="004B3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№4</w:t>
      </w:r>
      <w:r w:rsidR="004355A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4B3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ІЗОШ І-ІІІ </w:t>
      </w:r>
      <w:proofErr w:type="spellStart"/>
      <w:r w:rsidRPr="004B3266">
        <w:rPr>
          <w:rFonts w:ascii="Times New Roman" w:eastAsia="Times New Roman" w:hAnsi="Times New Roman" w:cs="Times New Roman"/>
          <w:color w:val="000000"/>
          <w:sz w:val="28"/>
          <w:szCs w:val="28"/>
        </w:rPr>
        <w:t>ступенів</w:t>
      </w:r>
      <w:proofErr w:type="spellEnd"/>
      <w:r w:rsidRPr="004B32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№12</w:t>
      </w:r>
      <w:r w:rsidRPr="004B326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 5 випадків в кожній. </w:t>
      </w:r>
    </w:p>
    <w:p w:rsidR="00247BB8" w:rsidRPr="00247BB8" w:rsidRDefault="004B3266" w:rsidP="00247BB8">
      <w:pPr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noProof/>
        </w:rPr>
        <w:drawing>
          <wp:inline distT="0" distB="0" distL="0" distR="0" wp14:anchorId="024138AF" wp14:editId="72301DEE">
            <wp:extent cx="4572000" cy="2950029"/>
            <wp:effectExtent l="0" t="0" r="0" b="317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B3C50" w:rsidRPr="001F3EBF" w:rsidRDefault="002D20A9" w:rsidP="002D20A9">
      <w:pPr>
        <w:spacing w:line="360" w:lineRule="auto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1F3E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Про недостатню профілактичну роботу з безпеки життєдіяльності та попередження дитячого травматизму  в ЗО свідчать випадки травматизму зі смертельним наслідком. За період останніх трьох років зареєстровано </w:t>
      </w:r>
      <w:r w:rsidR="004A2FFF" w:rsidRPr="001F3E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4 таких випадки (</w:t>
      </w:r>
      <w:r w:rsidR="001F3EBF" w:rsidRPr="001F3E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в ІДНЗ №16, Ізюмській гімназії №1, ІЗОШ І-ІІІ ступенів №11, ІЗОШ І-ІІІ ступенів №12</w:t>
      </w:r>
      <w:r w:rsidR="004A2FFF" w:rsidRPr="001F3E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). </w:t>
      </w:r>
      <w:r w:rsidRPr="001F3E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Хоча всі вони стались поза освітнім процесом</w:t>
      </w:r>
      <w:r w:rsidR="001F3EBF" w:rsidRPr="001F3E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є необхідність посилити профілактичну роботу з батьками та дітьми щодо правил безпечної поведінки в побуті.</w:t>
      </w:r>
      <w:r w:rsidRPr="001F3EBF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 </w:t>
      </w:r>
    </w:p>
    <w:p w:rsidR="004B5798" w:rsidRPr="004B5798" w:rsidRDefault="004B5798" w:rsidP="004B579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95D02" w:rsidRPr="004B5798" w:rsidRDefault="00295D02">
      <w:pPr>
        <w:rPr>
          <w:rFonts w:ascii="Times New Roman" w:hAnsi="Times New Roman" w:cs="Times New Roman"/>
          <w:sz w:val="28"/>
          <w:szCs w:val="28"/>
        </w:rPr>
      </w:pPr>
    </w:p>
    <w:sectPr w:rsidR="00295D02" w:rsidRPr="004B5798" w:rsidSect="00CF1753">
      <w:pgSz w:w="11906" w:h="16838" w:code="9"/>
      <w:pgMar w:top="1135" w:right="849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D02" w:rsidRDefault="00295D02" w:rsidP="00295D02">
      <w:pPr>
        <w:spacing w:after="0" w:line="240" w:lineRule="auto"/>
      </w:pPr>
      <w:r>
        <w:separator/>
      </w:r>
    </w:p>
  </w:endnote>
  <w:endnote w:type="continuationSeparator" w:id="0">
    <w:p w:rsidR="00295D02" w:rsidRDefault="00295D02" w:rsidP="0029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D02" w:rsidRDefault="00295D02" w:rsidP="00295D02">
      <w:pPr>
        <w:spacing w:after="0" w:line="240" w:lineRule="auto"/>
      </w:pPr>
      <w:r>
        <w:separator/>
      </w:r>
    </w:p>
  </w:footnote>
  <w:footnote w:type="continuationSeparator" w:id="0">
    <w:p w:rsidR="00295D02" w:rsidRDefault="00295D02" w:rsidP="00295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94F" w:rsidRDefault="00AC70BE" w:rsidP="004659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43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094F" w:rsidRDefault="00281E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7B1"/>
    <w:multiLevelType w:val="hybridMultilevel"/>
    <w:tmpl w:val="0624EFD6"/>
    <w:lvl w:ilvl="0" w:tplc="7B50271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A774E"/>
    <w:multiLevelType w:val="hybridMultilevel"/>
    <w:tmpl w:val="DF2A0366"/>
    <w:lvl w:ilvl="0" w:tplc="024440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5798"/>
    <w:rsid w:val="000D564D"/>
    <w:rsid w:val="000F1432"/>
    <w:rsid w:val="000F2A5B"/>
    <w:rsid w:val="001C164D"/>
    <w:rsid w:val="001F3EBF"/>
    <w:rsid w:val="00206C91"/>
    <w:rsid w:val="00247BB8"/>
    <w:rsid w:val="00254D59"/>
    <w:rsid w:val="00281E16"/>
    <w:rsid w:val="00295D02"/>
    <w:rsid w:val="002B3C50"/>
    <w:rsid w:val="002D20A9"/>
    <w:rsid w:val="00330F46"/>
    <w:rsid w:val="00351164"/>
    <w:rsid w:val="00371CA5"/>
    <w:rsid w:val="003A2440"/>
    <w:rsid w:val="003B2A3C"/>
    <w:rsid w:val="003F3B21"/>
    <w:rsid w:val="004355A4"/>
    <w:rsid w:val="00455CF9"/>
    <w:rsid w:val="004A2FFF"/>
    <w:rsid w:val="004B3266"/>
    <w:rsid w:val="004B5798"/>
    <w:rsid w:val="00526D67"/>
    <w:rsid w:val="005328FE"/>
    <w:rsid w:val="00574FAF"/>
    <w:rsid w:val="005B5888"/>
    <w:rsid w:val="006154BD"/>
    <w:rsid w:val="006433BD"/>
    <w:rsid w:val="00665C49"/>
    <w:rsid w:val="0068357F"/>
    <w:rsid w:val="006B79FD"/>
    <w:rsid w:val="006F0475"/>
    <w:rsid w:val="00850173"/>
    <w:rsid w:val="008B6B2D"/>
    <w:rsid w:val="008E6EE6"/>
    <w:rsid w:val="0095773E"/>
    <w:rsid w:val="009D1A59"/>
    <w:rsid w:val="00AC70BE"/>
    <w:rsid w:val="00AE08CD"/>
    <w:rsid w:val="00B67888"/>
    <w:rsid w:val="00B75BD8"/>
    <w:rsid w:val="00C6140B"/>
    <w:rsid w:val="00C7659E"/>
    <w:rsid w:val="00CA064A"/>
    <w:rsid w:val="00D047B8"/>
    <w:rsid w:val="00D93A50"/>
    <w:rsid w:val="00DA64FF"/>
    <w:rsid w:val="00DA6FC4"/>
    <w:rsid w:val="00DF4670"/>
    <w:rsid w:val="00E24FE4"/>
    <w:rsid w:val="00E501D6"/>
    <w:rsid w:val="00EA5846"/>
    <w:rsid w:val="00EB6D16"/>
    <w:rsid w:val="00F611EF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D02"/>
  </w:style>
  <w:style w:type="paragraph" w:styleId="2">
    <w:name w:val="heading 2"/>
    <w:basedOn w:val="a"/>
    <w:next w:val="a"/>
    <w:link w:val="20"/>
    <w:unhideWhenUsed/>
    <w:qFormat/>
    <w:rsid w:val="004B579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57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4B579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B579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4B5798"/>
  </w:style>
  <w:style w:type="paragraph" w:styleId="a6">
    <w:name w:val="Body Text"/>
    <w:basedOn w:val="a"/>
    <w:link w:val="a7"/>
    <w:rsid w:val="004B5798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B5798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Default">
    <w:name w:val="Default"/>
    <w:uiPriority w:val="99"/>
    <w:rsid w:val="004B57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"/>
    <w:link w:val="a9"/>
    <w:rsid w:val="004B579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4B5798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21">
    <w:name w:val="Основной текст (2)_"/>
    <w:link w:val="22"/>
    <w:locked/>
    <w:rsid w:val="004B579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B5798"/>
    <w:pPr>
      <w:widowControl w:val="0"/>
      <w:shd w:val="clear" w:color="auto" w:fill="FFFFFF"/>
      <w:spacing w:after="0" w:line="274" w:lineRule="exact"/>
      <w:ind w:hanging="360"/>
      <w:jc w:val="both"/>
    </w:pPr>
  </w:style>
  <w:style w:type="paragraph" w:styleId="aa">
    <w:name w:val="List Paragraph"/>
    <w:basedOn w:val="a"/>
    <w:uiPriority w:val="34"/>
    <w:qFormat/>
    <w:rsid w:val="004B5798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Calibri"/>
      <w:sz w:val="28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4B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798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B678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Electronka\&#1069;&#1083;&#1077;&#1082;&#1090;&#1088;&#1086;&#1085;&#1082;&#1072;\&#1060;&#1110;&#1083;&#1086;&#1085;&#1086;&#1074;&#1072;\&#1040;.&#1057;&#1077;&#1088;&#1075;&#1110;&#1108;&#1085;&#1082;&#1086;\&#1047;&#1042;&#1030;&#1058;&#1048;\&#1058;&#1088;&#1072;&#1074;&#1084;&#1072;&#1090;&#1080;&#1079;&#1084;\2019-2020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Electronka\&#1069;&#1083;&#1077;&#1082;&#1090;&#1088;&#1086;&#1085;&#1082;&#1072;\&#1060;&#1110;&#1083;&#1086;&#1085;&#1086;&#1074;&#1072;\&#1040;.&#1057;&#1077;&#1088;&#1075;&#1110;&#1108;&#1085;&#1082;&#1086;\&#1047;&#1042;&#1030;&#1058;&#1048;\&#1058;&#1088;&#1072;&#1074;&#1084;&#1072;&#1090;&#1080;&#1079;&#1084;\2019-2020\&#1076;&#1110;&#1072;&#1075;&#1088;&#1072;&#1084;&#1080;%20&#1047;&#1044;&#105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Electronka\&#1069;&#1083;&#1077;&#1082;&#1090;&#1088;&#1086;&#1085;&#1082;&#1072;\&#1060;&#1110;&#1083;&#1086;&#1085;&#1086;&#1074;&#1072;\&#1040;.&#1057;&#1077;&#1088;&#1075;&#1110;&#1108;&#1085;&#1082;&#1086;\&#1047;&#1042;&#1030;&#1058;&#1048;\&#1058;&#1088;&#1072;&#1074;&#1084;&#1072;&#1090;&#1080;&#1079;&#1084;\2019-2020\&#1076;&#1110;&#1072;&#1075;&#1088;&#1072;&#1084;&#1072;%20&#1062;&#1044;&#1070;&#1058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Electronka\&#1069;&#1083;&#1077;&#1082;&#1090;&#1088;&#1086;&#1085;&#1082;&#1072;\&#1060;&#1110;&#1083;&#1086;&#1085;&#1086;&#1074;&#1072;\&#1040;.&#1057;&#1077;&#1088;&#1075;&#1110;&#1108;&#1085;&#1082;&#1086;\&#1047;&#1042;&#1030;&#1058;&#1048;\&#1058;&#1088;&#1072;&#1074;&#1084;&#1072;&#1090;&#1080;&#1079;&#1084;\2019-2020\&#1076;&#1110;&#1072;&#1075;&#1088;&#1072;&#1084;&#1080;%20&#1047;&#1047;&#1057;&#105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Electronka\&#1069;&#1083;&#1077;&#1082;&#1090;&#1088;&#1086;&#1085;&#1082;&#1072;\&#1060;&#1110;&#1083;&#1086;&#1085;&#1086;&#1074;&#1072;\&#1040;.&#1057;&#1077;&#1088;&#1075;&#1110;&#1108;&#1085;&#1082;&#1086;\&#1047;&#1042;&#1030;&#1058;&#1048;\&#1058;&#1088;&#1072;&#1074;&#1084;&#1072;&#1090;&#1080;&#1079;&#1084;\2019-2020\&#1079;&#1074;&#1077;&#1076;&#1077;&#1085;&#1072;%20&#1087;&#1086;%20&#1047;&#1047;&#1057;&#10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Випадки</a:t>
            </a:r>
            <a:r>
              <a:rPr lang="ru-RU" sz="1400" baseline="0"/>
              <a:t> травматизму в ЗО у 2017/2018, 2018/2019, 2019/2020 навчальних роках 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Лист1!$C$2</c:f>
              <c:strCache>
                <c:ptCount val="1"/>
                <c:pt idx="0">
                  <c:v>
освітній процес </c:v>
                </c:pt>
              </c:strCache>
            </c:strRef>
          </c:tx>
          <c:invertIfNegative val="0"/>
          <c:cat>
            <c:strRef>
              <c:f>Лист1!$B$3:$B$5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Лист1!$D$2</c:f>
              <c:strCache>
                <c:ptCount val="1"/>
                <c:pt idx="0">
                  <c:v>в позаурочний час, у побуті</c:v>
                </c:pt>
              </c:strCache>
            </c:strRef>
          </c:tx>
          <c:invertIfNegative val="0"/>
          <c:cat>
            <c:strRef>
              <c:f>Лист1!$B$3:$B$5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Лист1!$D$3:$D$5</c:f>
              <c:numCache>
                <c:formatCode>General</c:formatCode>
                <c:ptCount val="3"/>
                <c:pt idx="0">
                  <c:v>5</c:v>
                </c:pt>
                <c:pt idx="1">
                  <c:v>8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0483584"/>
        <c:axId val="180485120"/>
      </c:barChart>
      <c:catAx>
        <c:axId val="180483584"/>
        <c:scaling>
          <c:orientation val="minMax"/>
        </c:scaling>
        <c:delete val="0"/>
        <c:axPos val="b"/>
        <c:majorTickMark val="none"/>
        <c:minorTickMark val="none"/>
        <c:tickLblPos val="nextTo"/>
        <c:crossAx val="180485120"/>
        <c:crosses val="autoZero"/>
        <c:auto val="1"/>
        <c:lblAlgn val="ctr"/>
        <c:lblOffset val="100"/>
        <c:noMultiLvlLbl val="0"/>
      </c:catAx>
      <c:valAx>
        <c:axId val="1804851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0483584"/>
        <c:crosses val="autoZero"/>
        <c:crossBetween val="between"/>
      </c:valAx>
    </c:plotArea>
    <c:legend>
      <c:legendPos val="t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Випадки</a:t>
            </a:r>
            <a:r>
              <a:rPr lang="ru-RU" sz="1400" baseline="0"/>
              <a:t> травматизму з вихованцями ЗДО у 2017/2018, 2018/2019, 2019/2020 навчальних роках.</a:t>
            </a:r>
            <a:endParaRPr lang="ru-RU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5555555555555558E-3"/>
          <c:y val="0.38491141732283463"/>
          <c:w val="0.93888888888888888"/>
          <c:h val="0.522256853310002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освітній
 процес</c:v>
                </c:pt>
              </c:strCache>
            </c:strRef>
          </c:tx>
          <c:invertIfNegative val="0"/>
          <c:cat>
            <c:strRef>
              <c:f>Лист1!$B$5:$B$7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Лист1!$C$5:$C$7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в побуті</c:v>
                </c:pt>
              </c:strCache>
            </c:strRef>
          </c:tx>
          <c:invertIfNegative val="0"/>
          <c:cat>
            <c:strRef>
              <c:f>Лист1!$B$5:$B$7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Лист1!$D$5:$D$7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0782208"/>
        <c:axId val="180783744"/>
      </c:barChart>
      <c:catAx>
        <c:axId val="1807822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80783744"/>
        <c:crosses val="autoZero"/>
        <c:auto val="1"/>
        <c:lblAlgn val="ctr"/>
        <c:lblOffset val="100"/>
        <c:noMultiLvlLbl val="0"/>
      </c:catAx>
      <c:valAx>
        <c:axId val="1807837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807822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20719050743657041"/>
          <c:y val="0.30680555555555555"/>
          <c:w val="0.6272856517935258"/>
          <c:h val="0.139656605424321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Випадки</a:t>
            </a:r>
            <a:r>
              <a:rPr lang="ru-RU" sz="1400" baseline="0"/>
              <a:t> травматизму під час освітнього процесу в ЦДЮТ у 2017/2018,2018/2019,2019/2020 </a:t>
            </a:r>
          </a:p>
          <a:p>
            <a:pPr>
              <a:defRPr/>
            </a:pPr>
            <a:r>
              <a:rPr lang="ru-RU" sz="1400" baseline="0"/>
              <a:t>навчальних роках.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Лист1!$A$1:$A$4</c:f>
              <c:strCache>
                <c:ptCount val="4"/>
                <c:pt idx="0">
                  <c:v>Навчальний рік</c:v>
                </c:pt>
                <c:pt idx="1">
                  <c:v>2017/2018</c:v>
                </c:pt>
                <c:pt idx="2">
                  <c:v>2018/2019</c:v>
                </c:pt>
                <c:pt idx="3">
                  <c:v>2019/2020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Лист1!$A$1:$A$4</c:f>
              <c:strCache>
                <c:ptCount val="4"/>
                <c:pt idx="0">
                  <c:v>Навчальний рік</c:v>
                </c:pt>
                <c:pt idx="1">
                  <c:v>2017/2018</c:v>
                </c:pt>
                <c:pt idx="2">
                  <c:v>2018/2019</c:v>
                </c:pt>
                <c:pt idx="3">
                  <c:v>2019/2020</c:v>
                </c:pt>
              </c:strCache>
            </c:strRef>
          </c:cat>
          <c:val>
            <c:numRef>
              <c:f>Лист1!$C$1:$C$4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29109376"/>
        <c:axId val="129188992"/>
      </c:barChart>
      <c:catAx>
        <c:axId val="1291093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188992"/>
        <c:crosses val="autoZero"/>
        <c:auto val="1"/>
        <c:lblAlgn val="ctr"/>
        <c:lblOffset val="100"/>
        <c:noMultiLvlLbl val="0"/>
      </c:catAx>
      <c:valAx>
        <c:axId val="129188992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91093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Випадки</a:t>
            </a:r>
            <a:r>
              <a:rPr lang="ru-RU" sz="1400" baseline="0"/>
              <a:t> травматизму з учнями в ЗЗСО у 2017/2018, 2018/2019, 2019/2020 навчальних роках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Лист1!$C$4</c:f>
              <c:strCache>
                <c:ptCount val="1"/>
                <c:pt idx="0">
                  <c:v>
освітній процес </c:v>
                </c:pt>
              </c:strCache>
            </c:strRef>
          </c:tx>
          <c:invertIfNegative val="0"/>
          <c:cat>
            <c:strRef>
              <c:f>Лист1!$B$5:$B$7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Лист1!$C$5:$C$7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Лист1!$D$4</c:f>
              <c:strCache>
                <c:ptCount val="1"/>
                <c:pt idx="0">
                  <c:v>в позаурочний час, у побуті</c:v>
                </c:pt>
              </c:strCache>
            </c:strRef>
          </c:tx>
          <c:invertIfNegative val="0"/>
          <c:cat>
            <c:strRef>
              <c:f>Лист1!$B$5:$B$7</c:f>
              <c:strCache>
                <c:ptCount val="3"/>
                <c:pt idx="0">
                  <c:v>2017/2018</c:v>
                </c:pt>
                <c:pt idx="1">
                  <c:v>2018/2019</c:v>
                </c:pt>
                <c:pt idx="2">
                  <c:v>2019/2020</c:v>
                </c:pt>
              </c:strCache>
            </c:strRef>
          </c:cat>
          <c:val>
            <c:numRef>
              <c:f>Лист1!$D$5:$D$7</c:f>
              <c:numCache>
                <c:formatCode>General</c:formatCode>
                <c:ptCount val="3"/>
                <c:pt idx="0">
                  <c:v>5</c:v>
                </c:pt>
                <c:pt idx="1">
                  <c:v>7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0612864"/>
        <c:axId val="200626944"/>
      </c:barChart>
      <c:catAx>
        <c:axId val="200612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0626944"/>
        <c:crosses val="autoZero"/>
        <c:auto val="1"/>
        <c:lblAlgn val="ctr"/>
        <c:lblOffset val="100"/>
        <c:noMultiLvlLbl val="0"/>
      </c:catAx>
      <c:valAx>
        <c:axId val="20062694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006128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642935258092739"/>
          <c:y val="0.29291666666666666"/>
          <c:w val="0.68936351706036747"/>
          <c:h val="0.139656605424321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Випадки</a:t>
            </a:r>
            <a:r>
              <a:rPr lang="ru-RU" sz="1400" baseline="0"/>
              <a:t> травматизму за 2017/2018, 2018/2019, 2019/2020 роки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Лист1!$C$7:$C$16</c:f>
              <c:strCache>
                <c:ptCount val="10"/>
                <c:pt idx="0">
                  <c:v>Ізюмська гімназія №1</c:v>
                </c:pt>
                <c:pt idx="1">
                  <c:v>ІЗОШ І-ІІІ ступенів №2</c:v>
                </c:pt>
                <c:pt idx="2">
                  <c:v>Ізюмська гімназія №3</c:v>
                </c:pt>
                <c:pt idx="3">
                  <c:v>ІЗОШ І-ІІІ ступенів №4</c:v>
                </c:pt>
                <c:pt idx="4">
                  <c:v>ІЗОШ І-ІІІ ступенів №5</c:v>
                </c:pt>
                <c:pt idx="5">
                  <c:v>ІЗОШ І-ІІІ ступенів №6</c:v>
                </c:pt>
                <c:pt idx="6">
                  <c:v>ІЗОШ І-ІІІ ступенів №10</c:v>
                </c:pt>
                <c:pt idx="7">
                  <c:v>ІЗОШ І-ІІІ ступенів №11</c:v>
                </c:pt>
                <c:pt idx="8">
                  <c:v>ІЗОШ І-ІІІ ступенів №12</c:v>
                </c:pt>
                <c:pt idx="9">
                  <c:v>КЗ "Кам`янський ліцей"</c:v>
                </c:pt>
              </c:strCache>
            </c:strRef>
          </c:cat>
          <c:val>
            <c:numRef>
              <c:f>Лист1!$J$7:$J$16</c:f>
              <c:numCache>
                <c:formatCode>General</c:formatCode>
                <c:ptCount val="10"/>
                <c:pt idx="0">
                  <c:v>7</c:v>
                </c:pt>
                <c:pt idx="1">
                  <c:v>1</c:v>
                </c:pt>
                <c:pt idx="2">
                  <c:v>0</c:v>
                </c:pt>
                <c:pt idx="3">
                  <c:v>5</c:v>
                </c:pt>
                <c:pt idx="4">
                  <c:v>2</c:v>
                </c:pt>
                <c:pt idx="5">
                  <c:v>0</c:v>
                </c:pt>
                <c:pt idx="6">
                  <c:v>1</c:v>
                </c:pt>
                <c:pt idx="7">
                  <c:v>2</c:v>
                </c:pt>
                <c:pt idx="8">
                  <c:v>5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00644864"/>
        <c:axId val="203755520"/>
      </c:barChart>
      <c:catAx>
        <c:axId val="200644864"/>
        <c:scaling>
          <c:orientation val="minMax"/>
        </c:scaling>
        <c:delete val="0"/>
        <c:axPos val="b"/>
        <c:majorTickMark val="none"/>
        <c:minorTickMark val="none"/>
        <c:tickLblPos val="nextTo"/>
        <c:crossAx val="203755520"/>
        <c:crosses val="autoZero"/>
        <c:auto val="1"/>
        <c:lblAlgn val="ctr"/>
        <c:lblOffset val="100"/>
        <c:noMultiLvlLbl val="0"/>
      </c:catAx>
      <c:valAx>
        <c:axId val="2037555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00644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5093-862A-4AD3-B413-97A158C6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10</Pages>
  <Words>1724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Филонова</cp:lastModifiedBy>
  <cp:revision>18</cp:revision>
  <dcterms:created xsi:type="dcterms:W3CDTF">2019-08-11T19:32:00Z</dcterms:created>
  <dcterms:modified xsi:type="dcterms:W3CDTF">2020-06-17T12:25:00Z</dcterms:modified>
</cp:coreProperties>
</file>