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61" w:rsidRPr="00BD2D90" w:rsidRDefault="00D44461" w:rsidP="00D44461">
      <w:pPr>
        <w:pStyle w:val="a4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BD2D90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6704" behindDoc="0" locked="0" layoutInCell="1" allowOverlap="1" wp14:anchorId="1915B8BA" wp14:editId="715C6593">
            <wp:simplePos x="0" y="0"/>
            <wp:positionH relativeFrom="column">
              <wp:posOffset>2809875</wp:posOffset>
            </wp:positionH>
            <wp:positionV relativeFrom="paragraph">
              <wp:posOffset>-152400</wp:posOffset>
            </wp:positionV>
            <wp:extent cx="431800" cy="5429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461" w:rsidRPr="00D44461" w:rsidRDefault="00D44461" w:rsidP="00D44461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D44461">
        <w:rPr>
          <w:b/>
          <w:sz w:val="28"/>
          <w:szCs w:val="28"/>
        </w:rPr>
        <w:t>УКРАЇНА</w:t>
      </w:r>
    </w:p>
    <w:p w:rsidR="00D44461" w:rsidRPr="00BD2D90" w:rsidRDefault="00D44461" w:rsidP="00D44461">
      <w:pPr>
        <w:pStyle w:val="a4"/>
        <w:spacing w:line="240" w:lineRule="auto"/>
        <w:ind w:firstLine="0"/>
        <w:rPr>
          <w:b/>
          <w:sz w:val="28"/>
          <w:szCs w:val="28"/>
        </w:rPr>
      </w:pPr>
    </w:p>
    <w:p w:rsidR="00D44461" w:rsidRPr="00D44461" w:rsidRDefault="00D44461" w:rsidP="00D44461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D44461">
        <w:rPr>
          <w:b/>
          <w:sz w:val="28"/>
          <w:szCs w:val="28"/>
        </w:rPr>
        <w:t>УПРАВЛІННЯ ОСВІТИ</w:t>
      </w:r>
    </w:p>
    <w:p w:rsidR="00D44461" w:rsidRPr="00D44461" w:rsidRDefault="00D44461" w:rsidP="00D44461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D44461">
        <w:rPr>
          <w:b/>
          <w:sz w:val="28"/>
          <w:szCs w:val="28"/>
        </w:rPr>
        <w:t>ІЗЮМСЬКОЇ МІСЬКОЇ РАДИ</w:t>
      </w:r>
    </w:p>
    <w:p w:rsidR="00D44461" w:rsidRPr="00D44461" w:rsidRDefault="00D44461" w:rsidP="00D44461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D44461">
        <w:rPr>
          <w:b/>
          <w:sz w:val="28"/>
          <w:szCs w:val="28"/>
        </w:rPr>
        <w:t>ХАРКІВСЬКОЇ ОБЛАСТІ</w:t>
      </w:r>
    </w:p>
    <w:p w:rsidR="00D44461" w:rsidRPr="00437978" w:rsidRDefault="00D44461" w:rsidP="00D44461">
      <w:pPr>
        <w:pStyle w:val="a4"/>
        <w:spacing w:line="240" w:lineRule="auto"/>
        <w:ind w:firstLine="0"/>
        <w:rPr>
          <w:b/>
          <w:szCs w:val="16"/>
        </w:rPr>
      </w:pPr>
    </w:p>
    <w:p w:rsidR="00D44461" w:rsidRPr="00A10CE7" w:rsidRDefault="00D44461" w:rsidP="00D44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61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F95640" w:rsidRPr="00430A91" w:rsidRDefault="00F95640" w:rsidP="00F9564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0CE7">
        <w:rPr>
          <w:rFonts w:ascii="Times New Roman" w:hAnsi="Times New Roman" w:cs="Times New Roman"/>
          <w:b/>
          <w:sz w:val="28"/>
          <w:szCs w:val="28"/>
        </w:rPr>
        <w:t>2</w:t>
      </w:r>
      <w:r w:rsidR="001D2ED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A10CE7">
        <w:rPr>
          <w:rFonts w:ascii="Times New Roman" w:hAnsi="Times New Roman" w:cs="Times New Roman"/>
          <w:b/>
          <w:sz w:val="28"/>
          <w:szCs w:val="28"/>
        </w:rPr>
        <w:t>.0</w:t>
      </w:r>
      <w:r w:rsidR="00A10CE7" w:rsidRPr="00A10CE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10CE7">
        <w:rPr>
          <w:rFonts w:ascii="Times New Roman" w:hAnsi="Times New Roman" w:cs="Times New Roman"/>
          <w:b/>
          <w:sz w:val="28"/>
          <w:szCs w:val="28"/>
        </w:rPr>
        <w:t>.2020</w:t>
      </w:r>
      <w:r w:rsidRPr="00A10CE7">
        <w:rPr>
          <w:rFonts w:ascii="Times New Roman" w:hAnsi="Times New Roman" w:cs="Times New Roman"/>
          <w:b/>
          <w:sz w:val="28"/>
          <w:szCs w:val="28"/>
        </w:rPr>
        <w:tab/>
      </w:r>
      <w:r w:rsidRPr="00A10CE7">
        <w:rPr>
          <w:rFonts w:ascii="Times New Roman" w:hAnsi="Times New Roman" w:cs="Times New Roman"/>
          <w:b/>
          <w:sz w:val="28"/>
          <w:szCs w:val="28"/>
        </w:rPr>
        <w:tab/>
      </w:r>
      <w:r w:rsidRPr="00A10CE7">
        <w:rPr>
          <w:rFonts w:ascii="Times New Roman" w:hAnsi="Times New Roman" w:cs="Times New Roman"/>
          <w:b/>
          <w:sz w:val="28"/>
          <w:szCs w:val="28"/>
        </w:rPr>
        <w:tab/>
      </w:r>
      <w:r w:rsidRPr="00A10CE7">
        <w:rPr>
          <w:rFonts w:ascii="Times New Roman" w:hAnsi="Times New Roman" w:cs="Times New Roman"/>
          <w:b/>
          <w:sz w:val="28"/>
          <w:szCs w:val="28"/>
        </w:rPr>
        <w:tab/>
      </w:r>
      <w:r w:rsidRPr="00A10CE7">
        <w:rPr>
          <w:rFonts w:ascii="Times New Roman" w:hAnsi="Times New Roman" w:cs="Times New Roman"/>
          <w:b/>
          <w:sz w:val="28"/>
          <w:szCs w:val="28"/>
        </w:rPr>
        <w:tab/>
      </w:r>
      <w:r w:rsidRPr="00A10CE7">
        <w:rPr>
          <w:rFonts w:ascii="Times New Roman" w:hAnsi="Times New Roman" w:cs="Times New Roman"/>
          <w:b/>
          <w:sz w:val="28"/>
          <w:szCs w:val="28"/>
        </w:rPr>
        <w:tab/>
      </w:r>
      <w:r w:rsidRPr="00A10CE7">
        <w:rPr>
          <w:rFonts w:ascii="Times New Roman" w:hAnsi="Times New Roman" w:cs="Times New Roman"/>
          <w:b/>
          <w:sz w:val="28"/>
          <w:szCs w:val="28"/>
        </w:rPr>
        <w:tab/>
      </w:r>
      <w:r w:rsidRPr="00A10CE7">
        <w:rPr>
          <w:rFonts w:ascii="Times New Roman" w:hAnsi="Times New Roman" w:cs="Times New Roman"/>
          <w:b/>
          <w:sz w:val="28"/>
          <w:szCs w:val="28"/>
        </w:rPr>
        <w:tab/>
      </w:r>
      <w:r w:rsidRPr="00A10CE7">
        <w:rPr>
          <w:rFonts w:ascii="Times New Roman" w:hAnsi="Times New Roman" w:cs="Times New Roman"/>
          <w:b/>
          <w:sz w:val="28"/>
          <w:szCs w:val="28"/>
        </w:rPr>
        <w:tab/>
      </w:r>
      <w:r w:rsidRPr="00A10CE7">
        <w:rPr>
          <w:rFonts w:ascii="Times New Roman" w:hAnsi="Times New Roman" w:cs="Times New Roman"/>
          <w:b/>
          <w:sz w:val="28"/>
          <w:szCs w:val="28"/>
        </w:rPr>
        <w:tab/>
      </w:r>
      <w:r w:rsidR="005C46D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0CE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30A91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1D2ED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F95640" w:rsidTr="00C722F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640" w:rsidRDefault="00F20A68" w:rsidP="00F20A68">
            <w:pPr>
              <w:spacing w:after="0" w:line="240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особливості </w:t>
            </w:r>
            <w:r w:rsidR="009528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проведення ат</w:t>
            </w:r>
            <w:r w:rsidR="00F95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естаці</w:t>
            </w:r>
            <w:r w:rsidR="009528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</w:t>
            </w:r>
            <w:r w:rsidR="00F95640" w:rsidRPr="00985D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95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педагогічних</w:t>
            </w:r>
            <w:r w:rsidR="00FB25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</w:t>
            </w:r>
            <w:r w:rsidR="00F95640" w:rsidRPr="00985D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рацівників</w:t>
            </w:r>
            <w:r w:rsidR="00C722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95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2019/</w:t>
            </w:r>
            <w:r w:rsidR="00F95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2020 </w:t>
            </w:r>
            <w:r w:rsidR="006C6E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авчальному </w:t>
            </w:r>
            <w:r w:rsidR="00F95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році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умовах карантину</w:t>
            </w:r>
          </w:p>
        </w:tc>
      </w:tr>
    </w:tbl>
    <w:p w:rsidR="00F95640" w:rsidRPr="00C722FD" w:rsidRDefault="00F95640" w:rsidP="00E42688">
      <w:pPr>
        <w:pStyle w:val="a6"/>
        <w:spacing w:line="240" w:lineRule="auto"/>
        <w:ind w:left="0" w:right="0"/>
        <w:rPr>
          <w:szCs w:val="28"/>
        </w:rPr>
      </w:pPr>
    </w:p>
    <w:p w:rsidR="00AF55E4" w:rsidRPr="001D7CA0" w:rsidRDefault="00BC7113" w:rsidP="00E426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316E8" w:rsidRPr="00985DA6">
        <w:rPr>
          <w:rFonts w:ascii="Times New Roman" w:hAnsi="Times New Roman" w:cs="Times New Roman"/>
          <w:sz w:val="28"/>
          <w:szCs w:val="28"/>
          <w:lang w:val="uk-UA"/>
        </w:rPr>
        <w:t xml:space="preserve">а виконання </w:t>
      </w:r>
      <w:r w:rsidR="00AD360A" w:rsidRPr="00985DA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316E8" w:rsidRPr="00985DA6">
        <w:rPr>
          <w:rFonts w:ascii="Times New Roman" w:hAnsi="Times New Roman" w:cs="Times New Roman"/>
          <w:sz w:val="28"/>
          <w:szCs w:val="28"/>
          <w:lang w:val="uk-UA"/>
        </w:rPr>
        <w:t>оста</w:t>
      </w:r>
      <w:r w:rsidR="00AD360A" w:rsidRPr="00985DA6">
        <w:rPr>
          <w:rFonts w:ascii="Times New Roman" w:hAnsi="Times New Roman" w:cs="Times New Roman"/>
          <w:sz w:val="28"/>
          <w:szCs w:val="28"/>
          <w:lang w:val="uk-UA"/>
        </w:rPr>
        <w:t>нови Кабінету Міністрів України від 11.03.2020 р</w:t>
      </w:r>
      <w:r w:rsidR="00044DEE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AD360A" w:rsidRPr="00985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360A" w:rsidRPr="00985DA6">
        <w:rPr>
          <w:rFonts w:ascii="Times New Roman" w:hAnsi="Times New Roman" w:cs="Times New Roman"/>
          <w:sz w:val="28"/>
          <w:szCs w:val="28"/>
          <w:lang w:val="uk-UA"/>
        </w:rPr>
        <w:t xml:space="preserve">№ 211 «Про запобігання поширенню на території України коронавірусу </w:t>
      </w:r>
      <w:r w:rsidR="00AD360A" w:rsidRPr="00985DA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D360A" w:rsidRPr="00985DA6">
        <w:rPr>
          <w:rFonts w:ascii="Times New Roman" w:hAnsi="Times New Roman" w:cs="Times New Roman"/>
          <w:sz w:val="28"/>
          <w:szCs w:val="28"/>
          <w:lang w:val="uk-UA"/>
        </w:rPr>
        <w:t>-19»</w:t>
      </w:r>
      <w:r w:rsidR="007E4466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AD360A" w:rsidRPr="00985D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1F54" w:rsidRPr="00261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F54">
        <w:rPr>
          <w:rFonts w:ascii="Times New Roman" w:hAnsi="Times New Roman" w:cs="Times New Roman"/>
          <w:sz w:val="28"/>
          <w:szCs w:val="28"/>
          <w:lang w:val="uk-UA"/>
        </w:rPr>
        <w:t xml:space="preserve">наказу Міністерства освіти і науки України </w:t>
      </w:r>
      <w:r w:rsidR="00B13A4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261F54">
        <w:rPr>
          <w:rFonts w:ascii="Times New Roman" w:hAnsi="Times New Roman" w:cs="Times New Roman"/>
          <w:sz w:val="28"/>
          <w:szCs w:val="28"/>
          <w:lang w:val="uk-UA"/>
        </w:rPr>
        <w:t>від 16 березня 2020 року № 406</w:t>
      </w:r>
      <w:r w:rsidR="009043B5"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організаційні заходи для запобігання поширенню корон</w:t>
      </w:r>
      <w:r w:rsidR="00B13A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043B5">
        <w:rPr>
          <w:rFonts w:ascii="Times New Roman" w:hAnsi="Times New Roman" w:cs="Times New Roman"/>
          <w:sz w:val="28"/>
          <w:szCs w:val="28"/>
          <w:lang w:val="uk-UA"/>
        </w:rPr>
        <w:t>вірусу</w:t>
      </w:r>
      <w:r w:rsidR="008D1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946" w:rsidRPr="00985DA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D1946" w:rsidRPr="00985DA6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9043B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61F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C2D9E">
        <w:rPr>
          <w:rFonts w:ascii="Times New Roman" w:hAnsi="Times New Roman" w:cs="Times New Roman"/>
          <w:sz w:val="28"/>
          <w:szCs w:val="28"/>
          <w:lang w:val="uk-UA"/>
        </w:rPr>
        <w:t xml:space="preserve">наказу Міністерства освіти і науки України від 26.03.2020 № </w:t>
      </w:r>
      <w:r w:rsidR="005D7044">
        <w:rPr>
          <w:rFonts w:ascii="Times New Roman" w:hAnsi="Times New Roman" w:cs="Times New Roman"/>
          <w:sz w:val="28"/>
          <w:szCs w:val="28"/>
          <w:lang w:val="uk-UA"/>
        </w:rPr>
        <w:t xml:space="preserve">458 «Про внесення зміни до наказу Міністерства  освіти </w:t>
      </w:r>
      <w:r w:rsidR="00C15C8A">
        <w:rPr>
          <w:rFonts w:ascii="Times New Roman" w:hAnsi="Times New Roman" w:cs="Times New Roman"/>
          <w:sz w:val="28"/>
          <w:szCs w:val="28"/>
          <w:lang w:val="uk-UA"/>
        </w:rPr>
        <w:t xml:space="preserve">і науки </w:t>
      </w:r>
      <w:r w:rsidR="005D7044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E01085">
        <w:rPr>
          <w:rFonts w:ascii="Times New Roman" w:hAnsi="Times New Roman" w:cs="Times New Roman"/>
          <w:sz w:val="28"/>
          <w:szCs w:val="28"/>
          <w:lang w:val="uk-UA"/>
        </w:rPr>
        <w:t xml:space="preserve"> від 16 березня 2020 року № 406</w:t>
      </w:r>
      <w:r w:rsidR="005D704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010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2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53D2">
        <w:rPr>
          <w:rFonts w:ascii="Times New Roman" w:hAnsi="Times New Roman" w:cs="Times New Roman"/>
          <w:sz w:val="28"/>
          <w:szCs w:val="28"/>
          <w:lang w:val="uk-UA"/>
        </w:rPr>
        <w:t xml:space="preserve">листа </w:t>
      </w:r>
      <w:r w:rsidR="001853D2" w:rsidRPr="00985DA6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 України </w:t>
      </w:r>
      <w:r w:rsidR="001853D2" w:rsidRPr="00863630">
        <w:rPr>
          <w:rFonts w:ascii="Times New Roman" w:hAnsi="Times New Roman"/>
          <w:sz w:val="28"/>
          <w:szCs w:val="28"/>
          <w:lang w:val="uk-UA"/>
        </w:rPr>
        <w:t>від 27.03.</w:t>
      </w:r>
      <w:r w:rsidR="001853D2" w:rsidRPr="001D7CA0">
        <w:rPr>
          <w:rFonts w:ascii="Times New Roman" w:hAnsi="Times New Roman" w:cs="Times New Roman"/>
          <w:sz w:val="28"/>
          <w:szCs w:val="28"/>
          <w:lang w:val="uk-UA"/>
        </w:rPr>
        <w:t xml:space="preserve">2020 № </w:t>
      </w:r>
      <w:r w:rsidR="00863630" w:rsidRPr="001D7CA0">
        <w:rPr>
          <w:rFonts w:ascii="Times New Roman" w:hAnsi="Times New Roman" w:cs="Times New Roman"/>
          <w:sz w:val="28"/>
          <w:szCs w:val="28"/>
          <w:lang w:val="uk-UA"/>
        </w:rPr>
        <w:t>1/9-179</w:t>
      </w:r>
      <w:r w:rsidR="007D34C4" w:rsidRPr="001D7CA0">
        <w:rPr>
          <w:rFonts w:ascii="Times New Roman" w:hAnsi="Times New Roman" w:cs="Times New Roman"/>
          <w:sz w:val="28"/>
          <w:szCs w:val="28"/>
          <w:lang w:val="uk-UA"/>
        </w:rPr>
        <w:t xml:space="preserve"> «Щодо проведення атестації педагогічних</w:t>
      </w:r>
      <w:r w:rsidR="001D7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34C4" w:rsidRPr="001D7CA0">
        <w:rPr>
          <w:rFonts w:ascii="Times New Roman" w:hAnsi="Times New Roman" w:cs="Times New Roman"/>
          <w:sz w:val="28"/>
          <w:szCs w:val="28"/>
          <w:lang w:val="uk-UA"/>
        </w:rPr>
        <w:t>працівників у 2020 році в умовах карантину»</w:t>
      </w:r>
      <w:r>
        <w:rPr>
          <w:rFonts w:ascii="Times New Roman" w:hAnsi="Times New Roman" w:cs="Times New Roman"/>
          <w:sz w:val="28"/>
          <w:szCs w:val="28"/>
          <w:lang w:val="uk-UA"/>
        </w:rPr>
        <w:t>, у зв’язку із запровадженням режиму надзвичайної ситуації</w:t>
      </w:r>
      <w:r w:rsidR="00B528F4">
        <w:rPr>
          <w:rFonts w:ascii="Times New Roman" w:hAnsi="Times New Roman" w:cs="Times New Roman"/>
          <w:sz w:val="28"/>
          <w:szCs w:val="28"/>
          <w:lang w:val="uk-UA"/>
        </w:rPr>
        <w:t xml:space="preserve"> та продовженням карантину до 24.04.2020 року</w:t>
      </w:r>
    </w:p>
    <w:p w:rsidR="001D7CA0" w:rsidRDefault="001D7CA0" w:rsidP="00E4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6D4" w:rsidRDefault="00C076D4" w:rsidP="00E4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55E4" w:rsidRDefault="00C06FC7" w:rsidP="00E4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DA6">
        <w:rPr>
          <w:rFonts w:ascii="Times New Roman" w:hAnsi="Times New Roman" w:cs="Times New Roman"/>
          <w:sz w:val="28"/>
          <w:szCs w:val="28"/>
          <w:lang w:val="uk-UA"/>
        </w:rPr>
        <w:t>НАКАЗУЮ</w:t>
      </w:r>
      <w:r w:rsidR="00AF55E4" w:rsidRPr="00985DA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5720E" w:rsidRDefault="00F06A83" w:rsidP="00BD68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C7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268DE">
        <w:rPr>
          <w:rFonts w:ascii="Times New Roman" w:hAnsi="Times New Roman" w:cs="Times New Roman"/>
          <w:sz w:val="28"/>
          <w:szCs w:val="28"/>
          <w:lang w:val="uk-UA"/>
        </w:rPr>
        <w:t>Внести зміни до наказу управління освіти Ізюмської міської ради Харківської області від</w:t>
      </w:r>
      <w:r w:rsidR="00BD6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8DE">
        <w:rPr>
          <w:rFonts w:ascii="Times New Roman" w:hAnsi="Times New Roman" w:cs="Times New Roman"/>
          <w:sz w:val="28"/>
          <w:szCs w:val="28"/>
          <w:lang w:val="uk-UA"/>
        </w:rPr>
        <w:t xml:space="preserve">05.09.2019 року № </w:t>
      </w:r>
      <w:r w:rsidR="005E3F44">
        <w:rPr>
          <w:rFonts w:ascii="Times New Roman" w:hAnsi="Times New Roman" w:cs="Times New Roman"/>
          <w:sz w:val="28"/>
          <w:szCs w:val="28"/>
          <w:lang w:val="uk-UA"/>
        </w:rPr>
        <w:t>323 «Про</w:t>
      </w:r>
      <w:r w:rsidR="005E3F44" w:rsidRPr="005E3F44">
        <w:rPr>
          <w:rFonts w:ascii="Times New Roman" w:hAnsi="Times New Roman" w:cs="Times New Roman"/>
          <w:sz w:val="28"/>
          <w:szCs w:val="28"/>
          <w:lang w:val="uk-UA"/>
        </w:rPr>
        <w:t xml:space="preserve"> атестацію педагогічних </w:t>
      </w:r>
      <w:r w:rsidR="005E3F4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E3F44" w:rsidRPr="005E3F44">
        <w:rPr>
          <w:rFonts w:ascii="Times New Roman" w:hAnsi="Times New Roman" w:cs="Times New Roman"/>
          <w:sz w:val="28"/>
          <w:szCs w:val="28"/>
          <w:lang w:val="uk-UA"/>
        </w:rPr>
        <w:t>рацівників закладів освіти м. Ізюм Харківської області у 2019/2020 навчальному році</w:t>
      </w:r>
      <w:r w:rsidR="005E3F4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D68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3477">
        <w:rPr>
          <w:rFonts w:ascii="Times New Roman" w:hAnsi="Times New Roman" w:cs="Times New Roman"/>
          <w:sz w:val="28"/>
          <w:szCs w:val="28"/>
          <w:lang w:val="uk-UA"/>
        </w:rPr>
        <w:t xml:space="preserve"> виклавши в такій редакції</w:t>
      </w:r>
      <w:r w:rsidR="00EA0BB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0102F6" w:rsidRDefault="0025720E" w:rsidP="00DB5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0102F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 5.7</w:t>
      </w:r>
      <w:r w:rsidR="000102F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B5A90" w:rsidRPr="00DB5A90" w:rsidRDefault="000102F6" w:rsidP="00DB5A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B5A90" w:rsidRPr="00DB5A90">
        <w:rPr>
          <w:rFonts w:ascii="Times New Roman" w:hAnsi="Times New Roman" w:cs="Times New Roman"/>
          <w:sz w:val="28"/>
          <w:szCs w:val="28"/>
          <w:lang w:val="uk-UA"/>
        </w:rPr>
        <w:t>Подати до атестаційної комісії ІІ рівня належним чином оформлені документи (атестаційні листи в 2-х примірниках, характеристика, бюлетені таємного голосування (додаток 5), списки осіб, які атестуються, витяг із наказу закладу освіти про підсумки засідання атестаційної комісії І рівня) на відповідність раніше присвоєної кваліфікаційної категорії «спеціаліст вищої категорії» та педагогічного звання, на присвоєння педагогічним працівникам кваліфікаційної категорії «спеціаліст вищої категорії» та присвоєння педагогічного звання.</w:t>
      </w:r>
    </w:p>
    <w:p w:rsidR="00733954" w:rsidRDefault="00DB5A90" w:rsidP="007339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  <w:r w:rsidR="005C1E8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B5A9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3395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B5A90">
        <w:rPr>
          <w:rFonts w:ascii="Times New Roman" w:hAnsi="Times New Roman" w:cs="Times New Roman"/>
          <w:sz w:val="28"/>
          <w:szCs w:val="28"/>
          <w:lang w:val="uk-UA"/>
        </w:rPr>
        <w:t>.2020 року</w:t>
      </w:r>
      <w:r w:rsidR="000102F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339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68CC" w:rsidRDefault="00733954" w:rsidP="007339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1.2. Додаток 3</w:t>
      </w:r>
      <w:r w:rsidR="009A67DA">
        <w:rPr>
          <w:rFonts w:ascii="Times New Roman" w:hAnsi="Times New Roman" w:cs="Times New Roman"/>
          <w:sz w:val="28"/>
          <w:szCs w:val="28"/>
          <w:lang w:val="uk-UA"/>
        </w:rPr>
        <w:t xml:space="preserve"> «Графік засідання </w:t>
      </w:r>
      <w:r w:rsidR="00E80B6E">
        <w:rPr>
          <w:rFonts w:ascii="Times New Roman" w:hAnsi="Times New Roman" w:cs="Times New Roman"/>
          <w:sz w:val="28"/>
          <w:szCs w:val="28"/>
          <w:lang w:val="uk-UA"/>
        </w:rPr>
        <w:t>атестаційної комісії ІІ рівня</w:t>
      </w:r>
      <w:r w:rsidR="00FD0F60">
        <w:rPr>
          <w:rFonts w:ascii="Times New Roman" w:hAnsi="Times New Roman" w:cs="Times New Roman"/>
          <w:sz w:val="28"/>
          <w:szCs w:val="28"/>
          <w:lang w:val="uk-UA"/>
        </w:rPr>
        <w:t>»:</w:t>
      </w:r>
      <w:r w:rsidR="00E80B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9A67DA" w:rsidTr="00587E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A" w:rsidRPr="00F355BE" w:rsidRDefault="009A67DA" w:rsidP="00C92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засідання</w:t>
            </w:r>
            <w:r w:rsidR="00C92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35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атестаційної комісії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A" w:rsidRPr="00F355BE" w:rsidRDefault="009A67DA" w:rsidP="00C92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 освіти, установи міста</w:t>
            </w:r>
          </w:p>
        </w:tc>
      </w:tr>
      <w:tr w:rsidR="009A67DA" w:rsidTr="00587E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DA" w:rsidRPr="00F355BE" w:rsidRDefault="00BE2223" w:rsidP="005C1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09.04.2020</w:t>
            </w:r>
            <w:r w:rsidR="005C1E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35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3D" w:rsidRDefault="009A67DA" w:rsidP="00C9223D">
            <w:pPr>
              <w:spacing w:after="0" w:line="240" w:lineRule="auto"/>
              <w:ind w:hanging="15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Закл</w:t>
            </w:r>
            <w:r w:rsidR="00C92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ади загальної середньої освіти;</w:t>
            </w:r>
          </w:p>
          <w:p w:rsidR="009A67DA" w:rsidRPr="00F355BE" w:rsidRDefault="005C1E85" w:rsidP="00C9223D">
            <w:pPr>
              <w:spacing w:after="0" w:line="240" w:lineRule="auto"/>
              <w:ind w:hanging="15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Заклади дошкільної освіти.</w:t>
            </w:r>
          </w:p>
          <w:p w:rsidR="005C1E85" w:rsidRPr="00F355BE" w:rsidRDefault="005C1E85" w:rsidP="005C1E85">
            <w:pPr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67DA" w:rsidRPr="00F355BE" w:rsidRDefault="009A67DA" w:rsidP="00C9223D">
            <w:pPr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05507" w:rsidRDefault="00C05507" w:rsidP="00E426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D69" w:rsidRDefault="002C5E3A" w:rsidP="00E426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66D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553" w:rsidRPr="00F20553">
        <w:rPr>
          <w:rFonts w:ascii="Times New Roman" w:hAnsi="Times New Roman" w:cs="Times New Roman"/>
          <w:sz w:val="28"/>
          <w:szCs w:val="28"/>
          <w:lang w:val="uk-UA"/>
        </w:rPr>
        <w:t>Атестаційним комісіям І рівня</w:t>
      </w:r>
      <w:r w:rsidR="00F205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4E78" w:rsidRDefault="002C5E3A" w:rsidP="00454E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54E78" w:rsidRPr="00544C7C">
        <w:rPr>
          <w:rFonts w:ascii="Times New Roman" w:hAnsi="Times New Roman" w:cs="Times New Roman"/>
          <w:sz w:val="28"/>
          <w:szCs w:val="28"/>
          <w:lang w:val="uk-UA"/>
        </w:rPr>
        <w:t>1. Провести у 2019/2020 навчальному році атестацію педагогічних працівників закладів освіти м. Ізюм</w:t>
      </w:r>
      <w:r w:rsidR="00454E78">
        <w:rPr>
          <w:rFonts w:ascii="Times New Roman" w:hAnsi="Times New Roman" w:cs="Times New Roman"/>
          <w:sz w:val="28"/>
          <w:szCs w:val="28"/>
          <w:lang w:val="uk-UA"/>
        </w:rPr>
        <w:t xml:space="preserve"> в режимі </w:t>
      </w:r>
      <w:proofErr w:type="spellStart"/>
      <w:r w:rsidR="00454E78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454E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4E78" w:rsidRPr="00EE0119">
        <w:rPr>
          <w:rFonts w:ascii="Times New Roman" w:hAnsi="Times New Roman" w:cs="Times New Roman"/>
          <w:sz w:val="28"/>
          <w:szCs w:val="28"/>
          <w:lang w:val="uk-UA"/>
        </w:rPr>
        <w:t xml:space="preserve">як за участі педагогічного працівника чи його представника, так і у випадку відсутності у нього можливості підключитися в режимі </w:t>
      </w:r>
      <w:proofErr w:type="spellStart"/>
      <w:r w:rsidR="00454E78" w:rsidRPr="00EE0119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454E78" w:rsidRPr="00EE0119">
        <w:rPr>
          <w:rFonts w:ascii="Times New Roman" w:hAnsi="Times New Roman" w:cs="Times New Roman"/>
          <w:sz w:val="28"/>
          <w:szCs w:val="28"/>
          <w:lang w:val="uk-UA"/>
        </w:rPr>
        <w:t xml:space="preserve"> до відповідного засідання атестаційної комісі</w:t>
      </w:r>
      <w:r w:rsidR="00454E7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54E78" w:rsidRPr="00544C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5E3A" w:rsidRDefault="002C5E3A" w:rsidP="003968BB">
      <w:pPr>
        <w:pStyle w:val="a3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01.04.2020 року</w:t>
      </w:r>
    </w:p>
    <w:p w:rsidR="003D1772" w:rsidRDefault="008E0AEA" w:rsidP="00E4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D1772" w:rsidRPr="00F20553">
        <w:rPr>
          <w:rFonts w:ascii="Times New Roman" w:hAnsi="Times New Roman" w:cs="Times New Roman"/>
          <w:sz w:val="28"/>
          <w:szCs w:val="28"/>
          <w:lang w:val="uk-UA"/>
        </w:rPr>
        <w:t xml:space="preserve">Атестаційним комісіям І </w:t>
      </w:r>
      <w:r w:rsidR="003D1772">
        <w:rPr>
          <w:rFonts w:ascii="Times New Roman" w:hAnsi="Times New Roman" w:cs="Times New Roman"/>
          <w:sz w:val="28"/>
          <w:szCs w:val="28"/>
          <w:lang w:val="uk-UA"/>
        </w:rPr>
        <w:t>та ІІ рівнів:</w:t>
      </w:r>
    </w:p>
    <w:p w:rsidR="008E0AEA" w:rsidRDefault="003D1772" w:rsidP="00E4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183BD4" w:rsidRPr="00183BD4">
        <w:rPr>
          <w:rFonts w:ascii="Times New Roman" w:hAnsi="Times New Roman" w:cs="Times New Roman"/>
          <w:sz w:val="28"/>
          <w:szCs w:val="28"/>
          <w:lang w:val="uk-UA"/>
        </w:rPr>
        <w:t>Вжити всіх можливих заходів для мінімізації ризику поширенн</w:t>
      </w:r>
      <w:r w:rsidR="00A321E3">
        <w:rPr>
          <w:rFonts w:ascii="Times New Roman" w:hAnsi="Times New Roman" w:cs="Times New Roman"/>
          <w:sz w:val="28"/>
          <w:szCs w:val="28"/>
          <w:lang w:val="uk-UA"/>
        </w:rPr>
        <w:t xml:space="preserve">я гострої респіраторної хвороби </w:t>
      </w:r>
      <w:r w:rsidR="00183BD4" w:rsidRPr="00183BD4">
        <w:rPr>
          <w:rFonts w:ascii="Times New Roman" w:hAnsi="Times New Roman" w:cs="Times New Roman"/>
          <w:sz w:val="28"/>
          <w:szCs w:val="28"/>
          <w:lang w:val="uk-UA"/>
        </w:rPr>
        <w:t>COVID-19, спричиненої</w:t>
      </w:r>
      <w:r w:rsidR="00970C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3BD4" w:rsidRPr="00183BD4">
        <w:rPr>
          <w:rFonts w:ascii="Times New Roman" w:hAnsi="Times New Roman" w:cs="Times New Roman"/>
          <w:sz w:val="28"/>
          <w:szCs w:val="28"/>
          <w:lang w:val="uk-UA"/>
        </w:rPr>
        <w:t>коронав</w:t>
      </w:r>
      <w:r w:rsidR="005C1E8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83BD4" w:rsidRPr="00183BD4">
        <w:rPr>
          <w:rFonts w:ascii="Times New Roman" w:hAnsi="Times New Roman" w:cs="Times New Roman"/>
          <w:sz w:val="28"/>
          <w:szCs w:val="28"/>
          <w:lang w:val="uk-UA"/>
        </w:rPr>
        <w:t>русом</w:t>
      </w:r>
      <w:proofErr w:type="spellEnd"/>
      <w:r w:rsidR="00183BD4" w:rsidRPr="00183BD4">
        <w:rPr>
          <w:rFonts w:ascii="Times New Roman" w:hAnsi="Times New Roman" w:cs="Times New Roman"/>
          <w:sz w:val="28"/>
          <w:szCs w:val="28"/>
          <w:lang w:val="uk-UA"/>
        </w:rPr>
        <w:t xml:space="preserve"> SARS-CoV-2, серед учасників відповідних засідань</w:t>
      </w:r>
      <w:r w:rsidR="0034052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70C7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0527" w:rsidRPr="00340527">
        <w:rPr>
          <w:rFonts w:ascii="Times New Roman" w:hAnsi="Times New Roman" w:cs="Times New Roman"/>
          <w:sz w:val="28"/>
          <w:szCs w:val="28"/>
          <w:lang w:val="uk-UA"/>
        </w:rPr>
        <w:t xml:space="preserve"> разі немо</w:t>
      </w:r>
      <w:bookmarkStart w:id="0" w:name="_GoBack"/>
      <w:bookmarkEnd w:id="0"/>
      <w:r w:rsidR="00340527" w:rsidRPr="00340527">
        <w:rPr>
          <w:rFonts w:ascii="Times New Roman" w:hAnsi="Times New Roman" w:cs="Times New Roman"/>
          <w:sz w:val="28"/>
          <w:szCs w:val="28"/>
          <w:lang w:val="uk-UA"/>
        </w:rPr>
        <w:t xml:space="preserve">жливості провести засідання атестаційних комісій в режимі </w:t>
      </w:r>
      <w:proofErr w:type="spellStart"/>
      <w:r w:rsidR="00340527" w:rsidRPr="00340527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340527" w:rsidRPr="00340527">
        <w:rPr>
          <w:rFonts w:ascii="Times New Roman" w:hAnsi="Times New Roman" w:cs="Times New Roman"/>
          <w:sz w:val="28"/>
          <w:szCs w:val="28"/>
          <w:lang w:val="uk-UA"/>
        </w:rPr>
        <w:t xml:space="preserve"> та нагальної необхідності проведення їх у звичайному режимі</w:t>
      </w:r>
      <w:r w:rsidR="0034052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1065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10659" w:rsidRPr="008874AE" w:rsidRDefault="00110659" w:rsidP="00E426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874AE">
        <w:rPr>
          <w:rFonts w:ascii="Times New Roman" w:hAnsi="Times New Roman" w:cs="Times New Roman"/>
          <w:sz w:val="28"/>
          <w:szCs w:val="28"/>
          <w:lang w:val="uk-UA"/>
        </w:rPr>
        <w:t>сформувати графік роботи атестаційної комісії, мінімізувавши можливість контактів учасників її засідань;</w:t>
      </w:r>
    </w:p>
    <w:p w:rsidR="008874AE" w:rsidRPr="008874AE" w:rsidRDefault="008874AE" w:rsidP="00E426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4AE">
        <w:rPr>
          <w:rFonts w:ascii="Times New Roman" w:hAnsi="Times New Roman" w:cs="Times New Roman"/>
          <w:sz w:val="28"/>
          <w:szCs w:val="28"/>
          <w:lang w:val="uk-UA"/>
        </w:rPr>
        <w:t>- проводити атестацію педагогічного працівника за його відсутності чи відсутності його представника, враховуючи наявні характеристики, атестаційні листи, документи про проходження підвищення кваліфікації тощо;</w:t>
      </w:r>
    </w:p>
    <w:p w:rsidR="008874AE" w:rsidRPr="008874AE" w:rsidRDefault="008874AE" w:rsidP="00E426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4AE">
        <w:rPr>
          <w:rFonts w:ascii="Times New Roman" w:hAnsi="Times New Roman" w:cs="Times New Roman"/>
          <w:sz w:val="28"/>
          <w:szCs w:val="28"/>
          <w:lang w:val="uk-UA"/>
        </w:rPr>
        <w:t>- вважати неявку педагогічного працівника чи його представника на засідання атестаційної комісії як відсутність з об</w:t>
      </w:r>
      <w:r w:rsidR="005E46FD" w:rsidRPr="005E46F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8874AE">
        <w:rPr>
          <w:rFonts w:ascii="Times New Roman" w:hAnsi="Times New Roman" w:cs="Times New Roman"/>
          <w:sz w:val="28"/>
          <w:szCs w:val="28"/>
          <w:lang w:val="uk-UA"/>
        </w:rPr>
        <w:t>єктивних</w:t>
      </w:r>
      <w:proofErr w:type="spellEnd"/>
      <w:r w:rsidRPr="008874AE">
        <w:rPr>
          <w:rFonts w:ascii="Times New Roman" w:hAnsi="Times New Roman" w:cs="Times New Roman"/>
          <w:sz w:val="28"/>
          <w:szCs w:val="28"/>
          <w:lang w:val="uk-UA"/>
        </w:rPr>
        <w:t xml:space="preserve"> причин.</w:t>
      </w:r>
    </w:p>
    <w:p w:rsidR="001C4FA8" w:rsidRPr="003610E4" w:rsidRDefault="007F48BC" w:rsidP="00E4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C4FA8">
        <w:rPr>
          <w:rFonts w:ascii="Times New Roman" w:hAnsi="Times New Roman" w:cs="Times New Roman"/>
          <w:sz w:val="28"/>
          <w:szCs w:val="28"/>
          <w:lang w:val="uk-UA"/>
        </w:rPr>
        <w:t>. Атестаційн</w:t>
      </w:r>
      <w:r w:rsidR="000316C9">
        <w:rPr>
          <w:rFonts w:ascii="Times New Roman" w:hAnsi="Times New Roman" w:cs="Times New Roman"/>
          <w:sz w:val="28"/>
          <w:szCs w:val="28"/>
          <w:lang w:val="uk-UA"/>
        </w:rPr>
        <w:t>ій комісії</w:t>
      </w:r>
      <w:r w:rsidR="001C4FA8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0316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C4FA8">
        <w:rPr>
          <w:rFonts w:ascii="Times New Roman" w:hAnsi="Times New Roman" w:cs="Times New Roman"/>
          <w:sz w:val="28"/>
          <w:szCs w:val="28"/>
          <w:lang w:val="uk-UA"/>
        </w:rPr>
        <w:t xml:space="preserve"> рівня.</w:t>
      </w:r>
    </w:p>
    <w:p w:rsidR="00F06A83" w:rsidRPr="00A411EA" w:rsidRDefault="007F48BC" w:rsidP="00E4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316C9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A411EA" w:rsidRPr="00A411EA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матеріали, подані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20553">
        <w:rPr>
          <w:rFonts w:ascii="Times New Roman" w:hAnsi="Times New Roman" w:cs="Times New Roman"/>
          <w:sz w:val="28"/>
          <w:szCs w:val="28"/>
          <w:lang w:val="uk-UA"/>
        </w:rPr>
        <w:t>тестаційним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20553">
        <w:rPr>
          <w:rFonts w:ascii="Times New Roman" w:hAnsi="Times New Roman" w:cs="Times New Roman"/>
          <w:sz w:val="28"/>
          <w:szCs w:val="28"/>
          <w:lang w:val="uk-UA"/>
        </w:rPr>
        <w:t xml:space="preserve"> комісіям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2055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рівня</w:t>
      </w:r>
      <w:r w:rsidR="00A411EA" w:rsidRPr="00A411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6802" w:rsidRPr="001B282A" w:rsidRDefault="00A411EA" w:rsidP="00E4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="00D92A5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E122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44C7C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44C7C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p w:rsidR="00AF55E4" w:rsidRDefault="006C6EDA" w:rsidP="00E4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B1A46" w:rsidRPr="00985DA6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наказу залишаю за собою.</w:t>
      </w:r>
      <w:r w:rsidR="009B1A46" w:rsidRPr="00985D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B1A46" w:rsidRPr="00985D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B1A46" w:rsidRPr="00985DA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40698" w:rsidRPr="00985DA6" w:rsidRDefault="00D40698" w:rsidP="00E4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43C7" w:rsidRDefault="004443C7" w:rsidP="00E426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0AB"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 освіти</w:t>
      </w:r>
      <w:r w:rsidRPr="00B62CB7">
        <w:rPr>
          <w:rFonts w:ascii="Times New Roman" w:hAnsi="Times New Roman" w:cs="Times New Roman"/>
          <w:b/>
          <w:sz w:val="28"/>
          <w:szCs w:val="28"/>
        </w:rPr>
        <w:tab/>
      </w:r>
      <w:r w:rsidRPr="00B62CB7">
        <w:rPr>
          <w:rFonts w:ascii="Times New Roman" w:hAnsi="Times New Roman" w:cs="Times New Roman"/>
          <w:b/>
          <w:sz w:val="28"/>
          <w:szCs w:val="28"/>
        </w:rPr>
        <w:tab/>
      </w:r>
      <w:r w:rsidRPr="00B62CB7">
        <w:rPr>
          <w:rFonts w:ascii="Times New Roman" w:hAnsi="Times New Roman" w:cs="Times New Roman"/>
          <w:b/>
          <w:sz w:val="28"/>
          <w:szCs w:val="28"/>
        </w:rPr>
        <w:tab/>
      </w:r>
      <w:r w:rsidRPr="00B62CB7">
        <w:rPr>
          <w:rFonts w:ascii="Times New Roman" w:hAnsi="Times New Roman" w:cs="Times New Roman"/>
          <w:b/>
          <w:sz w:val="28"/>
          <w:szCs w:val="28"/>
        </w:rPr>
        <w:tab/>
        <w:t>О.В. Безкоровайний</w:t>
      </w:r>
    </w:p>
    <w:p w:rsidR="00D40698" w:rsidRDefault="00D40698" w:rsidP="00E426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30A91" w:rsidRDefault="00430A91" w:rsidP="00E426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30A91">
        <w:rPr>
          <w:rFonts w:ascii="Times New Roman" w:hAnsi="Times New Roman" w:cs="Times New Roman"/>
          <w:lang w:val="uk-UA"/>
        </w:rPr>
        <w:t>Лесик</w:t>
      </w:r>
    </w:p>
    <w:p w:rsidR="00544C7C" w:rsidRDefault="00C45A14" w:rsidP="00E426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Терновська</w:t>
      </w:r>
    </w:p>
    <w:sectPr w:rsidR="00544C7C" w:rsidSect="00430A9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4BA3"/>
    <w:multiLevelType w:val="multilevel"/>
    <w:tmpl w:val="C270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268D6"/>
    <w:multiLevelType w:val="hybridMultilevel"/>
    <w:tmpl w:val="5AE0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2F95"/>
    <w:multiLevelType w:val="hybridMultilevel"/>
    <w:tmpl w:val="8D3E09A0"/>
    <w:lvl w:ilvl="0" w:tplc="9A485C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32D6"/>
    <w:rsid w:val="000012A5"/>
    <w:rsid w:val="000036FD"/>
    <w:rsid w:val="000102F6"/>
    <w:rsid w:val="000316C9"/>
    <w:rsid w:val="00044DEE"/>
    <w:rsid w:val="000562A9"/>
    <w:rsid w:val="0006144C"/>
    <w:rsid w:val="000645C4"/>
    <w:rsid w:val="00066D69"/>
    <w:rsid w:val="00076802"/>
    <w:rsid w:val="00093F2C"/>
    <w:rsid w:val="000A2537"/>
    <w:rsid w:val="000B4AD6"/>
    <w:rsid w:val="000C73DB"/>
    <w:rsid w:val="000F48E1"/>
    <w:rsid w:val="000F49CA"/>
    <w:rsid w:val="000F772D"/>
    <w:rsid w:val="00107B9C"/>
    <w:rsid w:val="00110659"/>
    <w:rsid w:val="00153353"/>
    <w:rsid w:val="00183BD4"/>
    <w:rsid w:val="001853D2"/>
    <w:rsid w:val="00193FAC"/>
    <w:rsid w:val="001B282A"/>
    <w:rsid w:val="001B3F9E"/>
    <w:rsid w:val="001B6901"/>
    <w:rsid w:val="001C4FA8"/>
    <w:rsid w:val="001D2ED4"/>
    <w:rsid w:val="001D7CA0"/>
    <w:rsid w:val="001E5DCE"/>
    <w:rsid w:val="001F1FA0"/>
    <w:rsid w:val="00212AB6"/>
    <w:rsid w:val="002171E1"/>
    <w:rsid w:val="002273D9"/>
    <w:rsid w:val="002401CB"/>
    <w:rsid w:val="0025720E"/>
    <w:rsid w:val="002603F6"/>
    <w:rsid w:val="00261F54"/>
    <w:rsid w:val="0027582E"/>
    <w:rsid w:val="00277EC3"/>
    <w:rsid w:val="00294D9D"/>
    <w:rsid w:val="002C5E3A"/>
    <w:rsid w:val="003316E8"/>
    <w:rsid w:val="00340527"/>
    <w:rsid w:val="003610E4"/>
    <w:rsid w:val="00366FE3"/>
    <w:rsid w:val="00381801"/>
    <w:rsid w:val="003968BB"/>
    <w:rsid w:val="003A0D08"/>
    <w:rsid w:val="003D1772"/>
    <w:rsid w:val="003E5825"/>
    <w:rsid w:val="00430A91"/>
    <w:rsid w:val="00437978"/>
    <w:rsid w:val="004443C7"/>
    <w:rsid w:val="00454E78"/>
    <w:rsid w:val="00460FAD"/>
    <w:rsid w:val="00473560"/>
    <w:rsid w:val="00474C7C"/>
    <w:rsid w:val="004B03D7"/>
    <w:rsid w:val="004C308C"/>
    <w:rsid w:val="004C405E"/>
    <w:rsid w:val="004D3477"/>
    <w:rsid w:val="004F63A4"/>
    <w:rsid w:val="00524310"/>
    <w:rsid w:val="00525EFB"/>
    <w:rsid w:val="00544C7C"/>
    <w:rsid w:val="005460C9"/>
    <w:rsid w:val="00587E0D"/>
    <w:rsid w:val="005C1E85"/>
    <w:rsid w:val="005C2D9E"/>
    <w:rsid w:val="005C46D7"/>
    <w:rsid w:val="005D7044"/>
    <w:rsid w:val="005E122C"/>
    <w:rsid w:val="005E3F44"/>
    <w:rsid w:val="005E46FD"/>
    <w:rsid w:val="005F36CB"/>
    <w:rsid w:val="00632D63"/>
    <w:rsid w:val="00644208"/>
    <w:rsid w:val="00662B06"/>
    <w:rsid w:val="00665694"/>
    <w:rsid w:val="00676F7A"/>
    <w:rsid w:val="006A5154"/>
    <w:rsid w:val="006A7A3C"/>
    <w:rsid w:val="006B7021"/>
    <w:rsid w:val="006C43A6"/>
    <w:rsid w:val="006C4E5B"/>
    <w:rsid w:val="006C6EDA"/>
    <w:rsid w:val="00733954"/>
    <w:rsid w:val="00756EAA"/>
    <w:rsid w:val="00791919"/>
    <w:rsid w:val="007C4555"/>
    <w:rsid w:val="007D34C4"/>
    <w:rsid w:val="007E4466"/>
    <w:rsid w:val="007F48BC"/>
    <w:rsid w:val="00806B66"/>
    <w:rsid w:val="00821DEC"/>
    <w:rsid w:val="00826BCE"/>
    <w:rsid w:val="008316FB"/>
    <w:rsid w:val="00850436"/>
    <w:rsid w:val="00857947"/>
    <w:rsid w:val="00863630"/>
    <w:rsid w:val="008771CC"/>
    <w:rsid w:val="008805B6"/>
    <w:rsid w:val="008874AE"/>
    <w:rsid w:val="008902E3"/>
    <w:rsid w:val="00894782"/>
    <w:rsid w:val="00897D06"/>
    <w:rsid w:val="008B2180"/>
    <w:rsid w:val="008C2C77"/>
    <w:rsid w:val="008D1946"/>
    <w:rsid w:val="008D7399"/>
    <w:rsid w:val="008E0AEA"/>
    <w:rsid w:val="008F4C1D"/>
    <w:rsid w:val="008F7501"/>
    <w:rsid w:val="008F7EB9"/>
    <w:rsid w:val="009043B5"/>
    <w:rsid w:val="009104DF"/>
    <w:rsid w:val="00920BF2"/>
    <w:rsid w:val="009269AB"/>
    <w:rsid w:val="009366CA"/>
    <w:rsid w:val="00952890"/>
    <w:rsid w:val="00970C71"/>
    <w:rsid w:val="0098277B"/>
    <w:rsid w:val="00983F47"/>
    <w:rsid w:val="00985DA6"/>
    <w:rsid w:val="009A67DA"/>
    <w:rsid w:val="009B1A46"/>
    <w:rsid w:val="009B3A84"/>
    <w:rsid w:val="009E72F1"/>
    <w:rsid w:val="009E7464"/>
    <w:rsid w:val="00A00763"/>
    <w:rsid w:val="00A10CE7"/>
    <w:rsid w:val="00A1570F"/>
    <w:rsid w:val="00A309E1"/>
    <w:rsid w:val="00A321E3"/>
    <w:rsid w:val="00A411EA"/>
    <w:rsid w:val="00A47807"/>
    <w:rsid w:val="00A50567"/>
    <w:rsid w:val="00A56397"/>
    <w:rsid w:val="00A7048F"/>
    <w:rsid w:val="00A84239"/>
    <w:rsid w:val="00A961B0"/>
    <w:rsid w:val="00AB319F"/>
    <w:rsid w:val="00AD1692"/>
    <w:rsid w:val="00AD360A"/>
    <w:rsid w:val="00AF55E4"/>
    <w:rsid w:val="00AF58EE"/>
    <w:rsid w:val="00AF731C"/>
    <w:rsid w:val="00B03B97"/>
    <w:rsid w:val="00B13A4B"/>
    <w:rsid w:val="00B1402D"/>
    <w:rsid w:val="00B528F4"/>
    <w:rsid w:val="00B6012F"/>
    <w:rsid w:val="00B62CB7"/>
    <w:rsid w:val="00B82366"/>
    <w:rsid w:val="00B95BC8"/>
    <w:rsid w:val="00BC7113"/>
    <w:rsid w:val="00BD0BFB"/>
    <w:rsid w:val="00BD0F65"/>
    <w:rsid w:val="00BD2D90"/>
    <w:rsid w:val="00BD68CC"/>
    <w:rsid w:val="00BE2223"/>
    <w:rsid w:val="00BF4A7C"/>
    <w:rsid w:val="00BF6C48"/>
    <w:rsid w:val="00C016D8"/>
    <w:rsid w:val="00C05507"/>
    <w:rsid w:val="00C06FC7"/>
    <w:rsid w:val="00C076D4"/>
    <w:rsid w:val="00C15C8A"/>
    <w:rsid w:val="00C45A14"/>
    <w:rsid w:val="00C568C9"/>
    <w:rsid w:val="00C722FD"/>
    <w:rsid w:val="00C81D77"/>
    <w:rsid w:val="00C9223D"/>
    <w:rsid w:val="00C9627F"/>
    <w:rsid w:val="00CB4517"/>
    <w:rsid w:val="00CC1D99"/>
    <w:rsid w:val="00CF0B6E"/>
    <w:rsid w:val="00D07C0C"/>
    <w:rsid w:val="00D151AD"/>
    <w:rsid w:val="00D26EC1"/>
    <w:rsid w:val="00D40698"/>
    <w:rsid w:val="00D44461"/>
    <w:rsid w:val="00D92A5E"/>
    <w:rsid w:val="00DB5A90"/>
    <w:rsid w:val="00DB7C98"/>
    <w:rsid w:val="00DD0C90"/>
    <w:rsid w:val="00DF7FD2"/>
    <w:rsid w:val="00E01085"/>
    <w:rsid w:val="00E14A65"/>
    <w:rsid w:val="00E16C77"/>
    <w:rsid w:val="00E40958"/>
    <w:rsid w:val="00E42688"/>
    <w:rsid w:val="00E460AB"/>
    <w:rsid w:val="00E47186"/>
    <w:rsid w:val="00E61F89"/>
    <w:rsid w:val="00E80B6E"/>
    <w:rsid w:val="00E82823"/>
    <w:rsid w:val="00E832D6"/>
    <w:rsid w:val="00EA0BB0"/>
    <w:rsid w:val="00EA2370"/>
    <w:rsid w:val="00EA7657"/>
    <w:rsid w:val="00EE0119"/>
    <w:rsid w:val="00EF5159"/>
    <w:rsid w:val="00F06A83"/>
    <w:rsid w:val="00F20553"/>
    <w:rsid w:val="00F20A68"/>
    <w:rsid w:val="00F268DE"/>
    <w:rsid w:val="00F355BE"/>
    <w:rsid w:val="00F6387C"/>
    <w:rsid w:val="00F73A9B"/>
    <w:rsid w:val="00F8160D"/>
    <w:rsid w:val="00F82755"/>
    <w:rsid w:val="00F837C1"/>
    <w:rsid w:val="00F845FC"/>
    <w:rsid w:val="00F95640"/>
    <w:rsid w:val="00FB25B8"/>
    <w:rsid w:val="00FB6FB5"/>
    <w:rsid w:val="00FC66E7"/>
    <w:rsid w:val="00FD0F60"/>
    <w:rsid w:val="00FF2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5B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F55E4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AF55E4"/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6">
    <w:name w:val="Block Text"/>
    <w:basedOn w:val="a"/>
    <w:semiHidden/>
    <w:unhideWhenUsed/>
    <w:rsid w:val="00F95640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 w:eastAsia="ru-RU"/>
    </w:rPr>
  </w:style>
  <w:style w:type="character" w:customStyle="1" w:styleId="FontStyle44">
    <w:name w:val="Font Style44"/>
    <w:uiPriority w:val="99"/>
    <w:rsid w:val="00544C7C"/>
    <w:rPr>
      <w:rFonts w:ascii="Times New Roman" w:hAnsi="Times New Roman" w:cs="Times New Roman" w:hint="default"/>
      <w:b/>
      <w:bCs/>
      <w:sz w:val="22"/>
      <w:szCs w:val="22"/>
    </w:rPr>
  </w:style>
  <w:style w:type="table" w:styleId="a7">
    <w:name w:val="Table Grid"/>
    <w:basedOn w:val="a1"/>
    <w:rsid w:val="00544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5B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F55E4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 w:eastAsia="x-none"/>
    </w:rPr>
  </w:style>
  <w:style w:type="character" w:customStyle="1" w:styleId="a5">
    <w:name w:val="Основной текст Знак"/>
    <w:basedOn w:val="a0"/>
    <w:link w:val="a4"/>
    <w:semiHidden/>
    <w:rsid w:val="00AF55E4"/>
    <w:rPr>
      <w:rFonts w:ascii="Times New Roman" w:eastAsia="Times New Roman" w:hAnsi="Times New Roman" w:cs="Times New Roman"/>
      <w:sz w:val="16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1A76-B2CA-427F-8FFC-290C1AD1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IZOSH_12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admin</cp:lastModifiedBy>
  <cp:revision>72</cp:revision>
  <cp:lastPrinted>2020-03-30T13:40:00Z</cp:lastPrinted>
  <dcterms:created xsi:type="dcterms:W3CDTF">2012-03-27T12:31:00Z</dcterms:created>
  <dcterms:modified xsi:type="dcterms:W3CDTF">2020-03-30T13:42:00Z</dcterms:modified>
</cp:coreProperties>
</file>