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738" w:rsidRDefault="003A6738" w:rsidP="00D85966">
      <w:pPr>
        <w:pStyle w:val="a3"/>
        <w:spacing w:after="0"/>
        <w:jc w:val="center"/>
        <w:rPr>
          <w:b/>
          <w:color w:val="060606"/>
          <w:szCs w:val="28"/>
          <w:lang w:val="uk-UA"/>
        </w:rPr>
      </w:pPr>
    </w:p>
    <w:p w:rsidR="001014CB" w:rsidRPr="00BB524D" w:rsidRDefault="001014CB" w:rsidP="00D85966">
      <w:pPr>
        <w:pStyle w:val="a3"/>
        <w:spacing w:after="0"/>
        <w:jc w:val="center"/>
        <w:rPr>
          <w:b/>
          <w:color w:val="060606"/>
          <w:szCs w:val="28"/>
          <w:lang w:val="uk-UA"/>
        </w:rPr>
      </w:pPr>
      <w:r w:rsidRPr="00BB524D">
        <w:rPr>
          <w:noProof/>
          <w:color w:val="060606"/>
          <w:lang w:val="uk-UA" w:eastAsia="uk-UA"/>
        </w:rPr>
        <w:drawing>
          <wp:anchor distT="0" distB="0" distL="114300" distR="114300" simplePos="0" relativeHeight="251659264" behindDoc="0" locked="0" layoutInCell="1" allowOverlap="1" wp14:anchorId="5BE0B7D6" wp14:editId="56F98261">
            <wp:simplePos x="0" y="0"/>
            <wp:positionH relativeFrom="column">
              <wp:posOffset>2789555</wp:posOffset>
            </wp:positionH>
            <wp:positionV relativeFrom="paragraph">
              <wp:posOffset>-170180</wp:posOffset>
            </wp:positionV>
            <wp:extent cx="431800" cy="539750"/>
            <wp:effectExtent l="0" t="0" r="635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539750"/>
                    </a:xfrm>
                    <a:prstGeom prst="rect">
                      <a:avLst/>
                    </a:prstGeom>
                    <a:noFill/>
                    <a:ln>
                      <a:noFill/>
                    </a:ln>
                  </pic:spPr>
                </pic:pic>
              </a:graphicData>
            </a:graphic>
          </wp:anchor>
        </w:drawing>
      </w:r>
      <w:r w:rsidRPr="00BB524D">
        <w:rPr>
          <w:b/>
          <w:color w:val="060606"/>
          <w:szCs w:val="28"/>
          <w:lang w:val="uk-UA"/>
        </w:rPr>
        <w:t>УКРАЇНА</w:t>
      </w:r>
    </w:p>
    <w:p w:rsidR="001014CB" w:rsidRPr="00BB524D" w:rsidRDefault="001014CB" w:rsidP="001014CB">
      <w:pPr>
        <w:pStyle w:val="a3"/>
        <w:spacing w:after="0"/>
        <w:jc w:val="center"/>
        <w:rPr>
          <w:b/>
          <w:color w:val="060606"/>
          <w:lang w:val="uk-UA"/>
        </w:rPr>
      </w:pPr>
    </w:p>
    <w:p w:rsidR="001014CB" w:rsidRPr="00BB524D" w:rsidRDefault="001014CB" w:rsidP="001014CB">
      <w:pPr>
        <w:pStyle w:val="a3"/>
        <w:spacing w:after="0"/>
        <w:jc w:val="center"/>
        <w:rPr>
          <w:b/>
          <w:color w:val="060606"/>
          <w:szCs w:val="28"/>
          <w:lang w:val="uk-UA"/>
        </w:rPr>
      </w:pPr>
      <w:r w:rsidRPr="00BB524D">
        <w:rPr>
          <w:b/>
          <w:color w:val="060606"/>
          <w:szCs w:val="28"/>
          <w:lang w:val="uk-UA"/>
        </w:rPr>
        <w:t>УПРАВЛІННЯ ОСВІТИ</w:t>
      </w:r>
    </w:p>
    <w:p w:rsidR="001014CB" w:rsidRPr="00BB524D" w:rsidRDefault="001014CB" w:rsidP="001014CB">
      <w:pPr>
        <w:pStyle w:val="a3"/>
        <w:spacing w:after="0"/>
        <w:jc w:val="center"/>
        <w:rPr>
          <w:b/>
          <w:color w:val="060606"/>
          <w:szCs w:val="28"/>
          <w:lang w:val="uk-UA"/>
        </w:rPr>
      </w:pPr>
      <w:r w:rsidRPr="00BB524D">
        <w:rPr>
          <w:b/>
          <w:color w:val="060606"/>
          <w:szCs w:val="28"/>
          <w:lang w:val="uk-UA"/>
        </w:rPr>
        <w:t>ІЗЮМСЬКОЇ МІСЬКОЇ РАДИ</w:t>
      </w:r>
    </w:p>
    <w:p w:rsidR="001014CB" w:rsidRPr="00BB524D" w:rsidRDefault="001014CB" w:rsidP="001014CB">
      <w:pPr>
        <w:pStyle w:val="2"/>
        <w:spacing w:before="0" w:after="0"/>
        <w:ind w:hanging="142"/>
        <w:jc w:val="center"/>
        <w:rPr>
          <w:rFonts w:ascii="Times New Roman" w:hAnsi="Times New Roman"/>
          <w:i w:val="0"/>
          <w:color w:val="060606"/>
          <w:lang w:val="uk-UA"/>
        </w:rPr>
      </w:pPr>
    </w:p>
    <w:p w:rsidR="001014CB" w:rsidRPr="00BB524D" w:rsidRDefault="001014CB" w:rsidP="001014CB">
      <w:pPr>
        <w:pStyle w:val="2"/>
        <w:spacing w:before="0" w:after="0"/>
        <w:jc w:val="center"/>
        <w:rPr>
          <w:rFonts w:ascii="Times New Roman" w:hAnsi="Times New Roman"/>
          <w:i w:val="0"/>
          <w:color w:val="060606"/>
          <w:lang w:val="uk-UA"/>
        </w:rPr>
      </w:pPr>
      <w:r w:rsidRPr="00BB524D">
        <w:rPr>
          <w:rFonts w:ascii="Times New Roman" w:hAnsi="Times New Roman"/>
          <w:i w:val="0"/>
          <w:color w:val="060606"/>
          <w:lang w:val="uk-UA"/>
        </w:rPr>
        <w:t>НАКАЗ</w:t>
      </w:r>
    </w:p>
    <w:p w:rsidR="001014CB" w:rsidRPr="00BB524D" w:rsidRDefault="001014CB" w:rsidP="001014CB">
      <w:pPr>
        <w:rPr>
          <w:color w:val="060606"/>
          <w:lang w:val="uk-UA" w:eastAsia="en-US"/>
        </w:rPr>
      </w:pPr>
    </w:p>
    <w:p w:rsidR="001014CB" w:rsidRPr="00CC22BF" w:rsidRDefault="00CC22BF" w:rsidP="001014CB">
      <w:pPr>
        <w:pStyle w:val="2"/>
        <w:spacing w:before="0" w:after="0"/>
        <w:rPr>
          <w:rFonts w:ascii="Times New Roman" w:hAnsi="Times New Roman"/>
          <w:i w:val="0"/>
          <w:lang w:val="uk-UA"/>
        </w:rPr>
      </w:pPr>
      <w:r w:rsidRPr="00CC22BF">
        <w:rPr>
          <w:rFonts w:ascii="Times New Roman" w:hAnsi="Times New Roman"/>
          <w:i w:val="0"/>
          <w:lang w:val="uk-UA"/>
        </w:rPr>
        <w:t>22</w:t>
      </w:r>
      <w:r w:rsidR="001014CB" w:rsidRPr="00CC22BF">
        <w:rPr>
          <w:rFonts w:ascii="Times New Roman" w:hAnsi="Times New Roman"/>
          <w:i w:val="0"/>
          <w:lang w:val="uk-UA"/>
        </w:rPr>
        <w:t>.</w:t>
      </w:r>
      <w:r w:rsidRPr="00CC22BF">
        <w:rPr>
          <w:rFonts w:ascii="Times New Roman" w:hAnsi="Times New Roman"/>
          <w:i w:val="0"/>
          <w:lang w:val="uk-UA"/>
        </w:rPr>
        <w:t>1</w:t>
      </w:r>
      <w:r w:rsidR="001014CB" w:rsidRPr="00CC22BF">
        <w:rPr>
          <w:rFonts w:ascii="Times New Roman" w:hAnsi="Times New Roman"/>
          <w:i w:val="0"/>
          <w:lang w:val="uk-UA"/>
        </w:rPr>
        <w:t>0.2021</w:t>
      </w:r>
      <w:r w:rsidR="001014CB" w:rsidRPr="00CC22BF">
        <w:rPr>
          <w:rFonts w:ascii="Times New Roman" w:hAnsi="Times New Roman"/>
          <w:i w:val="0"/>
          <w:lang w:val="uk-UA"/>
        </w:rPr>
        <w:tab/>
      </w:r>
      <w:r w:rsidR="001014CB" w:rsidRPr="00CC22BF">
        <w:rPr>
          <w:rFonts w:ascii="Times New Roman" w:hAnsi="Times New Roman"/>
          <w:i w:val="0"/>
          <w:lang w:val="uk-UA"/>
        </w:rPr>
        <w:tab/>
      </w:r>
      <w:r w:rsidR="001014CB" w:rsidRPr="00CC22BF">
        <w:rPr>
          <w:rFonts w:ascii="Times New Roman" w:hAnsi="Times New Roman"/>
          <w:i w:val="0"/>
          <w:lang w:val="uk-UA"/>
        </w:rPr>
        <w:tab/>
      </w:r>
      <w:r w:rsidR="001014CB" w:rsidRPr="00CC22BF">
        <w:rPr>
          <w:rFonts w:ascii="Times New Roman" w:hAnsi="Times New Roman"/>
          <w:i w:val="0"/>
          <w:lang w:val="uk-UA"/>
        </w:rPr>
        <w:tab/>
      </w:r>
      <w:r w:rsidR="001014CB" w:rsidRPr="00CC22BF">
        <w:rPr>
          <w:rFonts w:ascii="Times New Roman" w:hAnsi="Times New Roman"/>
          <w:i w:val="0"/>
          <w:lang w:val="uk-UA"/>
        </w:rPr>
        <w:tab/>
      </w:r>
      <w:r w:rsidR="001014CB" w:rsidRPr="00CC22BF">
        <w:rPr>
          <w:rFonts w:ascii="Times New Roman" w:hAnsi="Times New Roman"/>
          <w:i w:val="0"/>
          <w:lang w:val="uk-UA"/>
        </w:rPr>
        <w:tab/>
      </w:r>
      <w:r w:rsidR="001014CB" w:rsidRPr="00CC22BF">
        <w:rPr>
          <w:rFonts w:ascii="Times New Roman" w:hAnsi="Times New Roman"/>
          <w:i w:val="0"/>
          <w:lang w:val="uk-UA"/>
        </w:rPr>
        <w:tab/>
      </w:r>
      <w:r w:rsidR="001014CB" w:rsidRPr="00CC22BF">
        <w:rPr>
          <w:rFonts w:ascii="Times New Roman" w:hAnsi="Times New Roman"/>
          <w:i w:val="0"/>
          <w:lang w:val="uk-UA"/>
        </w:rPr>
        <w:tab/>
      </w:r>
      <w:r w:rsidR="001014CB" w:rsidRPr="00CC22BF">
        <w:rPr>
          <w:rFonts w:ascii="Times New Roman" w:hAnsi="Times New Roman"/>
          <w:i w:val="0"/>
          <w:lang w:val="uk-UA"/>
        </w:rPr>
        <w:tab/>
      </w:r>
      <w:r w:rsidR="001014CB" w:rsidRPr="00CC22BF">
        <w:rPr>
          <w:rFonts w:ascii="Times New Roman" w:hAnsi="Times New Roman"/>
          <w:i w:val="0"/>
          <w:lang w:val="uk-UA"/>
        </w:rPr>
        <w:tab/>
      </w:r>
      <w:r w:rsidR="001014CB" w:rsidRPr="00CC22BF">
        <w:rPr>
          <w:rFonts w:ascii="Times New Roman" w:hAnsi="Times New Roman"/>
          <w:i w:val="0"/>
          <w:lang w:val="uk-UA"/>
        </w:rPr>
        <w:tab/>
        <w:t xml:space="preserve">№ </w:t>
      </w:r>
      <w:r w:rsidRPr="00CC22BF">
        <w:rPr>
          <w:rFonts w:ascii="Times New Roman" w:hAnsi="Times New Roman"/>
          <w:i w:val="0"/>
          <w:lang w:val="uk-UA"/>
        </w:rPr>
        <w:t>366</w:t>
      </w:r>
    </w:p>
    <w:p w:rsidR="001014CB" w:rsidRPr="00BB524D" w:rsidRDefault="001014CB" w:rsidP="001014CB">
      <w:pPr>
        <w:rPr>
          <w:color w:val="060606"/>
          <w:lang w:val="uk-UA" w:eastAsia="en-US"/>
        </w:rPr>
      </w:pPr>
    </w:p>
    <w:p w:rsidR="001014CB" w:rsidRPr="00BB524D" w:rsidRDefault="001014CB" w:rsidP="001014CB">
      <w:pPr>
        <w:ind w:right="5243"/>
        <w:jc w:val="both"/>
        <w:rPr>
          <w:b/>
          <w:szCs w:val="28"/>
          <w:lang w:val="uk-UA"/>
        </w:rPr>
      </w:pPr>
    </w:p>
    <w:p w:rsidR="001014CB" w:rsidRPr="00BB524D" w:rsidRDefault="001014CB" w:rsidP="00DF7240">
      <w:pPr>
        <w:ind w:right="3259"/>
        <w:jc w:val="both"/>
        <w:rPr>
          <w:b/>
          <w:szCs w:val="28"/>
          <w:lang w:val="uk-UA"/>
        </w:rPr>
      </w:pPr>
      <w:r w:rsidRPr="00BB524D">
        <w:rPr>
          <w:b/>
          <w:szCs w:val="28"/>
          <w:lang w:val="uk-UA"/>
        </w:rPr>
        <w:t xml:space="preserve">Про здійснення </w:t>
      </w:r>
      <w:r w:rsidR="00025F0F" w:rsidRPr="00BB524D">
        <w:rPr>
          <w:b/>
          <w:szCs w:val="28"/>
          <w:lang w:val="uk-UA"/>
        </w:rPr>
        <w:t xml:space="preserve">контролю за дотриманням установчих документів в </w:t>
      </w:r>
      <w:r w:rsidR="00DF7240">
        <w:rPr>
          <w:b/>
          <w:szCs w:val="28"/>
          <w:lang w:val="uk-UA"/>
        </w:rPr>
        <w:t>Ізюмському ліцеї № 5</w:t>
      </w:r>
      <w:r w:rsidR="000F25C7">
        <w:rPr>
          <w:b/>
          <w:szCs w:val="28"/>
          <w:lang w:val="uk-UA"/>
        </w:rPr>
        <w:t xml:space="preserve"> </w:t>
      </w:r>
      <w:r w:rsidRPr="00BB524D">
        <w:rPr>
          <w:b/>
          <w:szCs w:val="28"/>
          <w:lang w:val="uk-UA"/>
        </w:rPr>
        <w:t xml:space="preserve"> Ізюмської міської ради </w:t>
      </w:r>
    </w:p>
    <w:p w:rsidR="001014CB" w:rsidRPr="00BB524D" w:rsidRDefault="001014CB" w:rsidP="000F25C7">
      <w:pPr>
        <w:ind w:right="5243"/>
        <w:jc w:val="both"/>
        <w:rPr>
          <w:b/>
          <w:szCs w:val="28"/>
          <w:lang w:val="uk-UA"/>
        </w:rPr>
      </w:pPr>
    </w:p>
    <w:p w:rsidR="002478D0" w:rsidRPr="00BB524D" w:rsidRDefault="001014CB" w:rsidP="000F25C7">
      <w:pPr>
        <w:ind w:firstLine="708"/>
        <w:jc w:val="both"/>
        <w:rPr>
          <w:szCs w:val="28"/>
          <w:lang w:val="uk-UA"/>
        </w:rPr>
      </w:pPr>
      <w:r w:rsidRPr="003865DF">
        <w:rPr>
          <w:bCs/>
          <w:color w:val="000000"/>
          <w:szCs w:val="28"/>
          <w:lang w:val="uk-UA"/>
        </w:rPr>
        <w:t xml:space="preserve">На виконання </w:t>
      </w:r>
      <w:r w:rsidR="000F25C7" w:rsidRPr="003865DF">
        <w:rPr>
          <w:rStyle w:val="rvts9"/>
          <w:szCs w:val="28"/>
          <w:bdr w:val="none" w:sz="0" w:space="0" w:color="auto" w:frame="1"/>
          <w:lang w:val="uk-UA"/>
        </w:rPr>
        <w:t>п</w:t>
      </w:r>
      <w:r w:rsidR="000F25C7">
        <w:rPr>
          <w:rStyle w:val="rvts9"/>
          <w:szCs w:val="28"/>
          <w:bdr w:val="none" w:sz="0" w:space="0" w:color="auto" w:frame="1"/>
          <w:lang w:val="uk-UA"/>
        </w:rPr>
        <w:t xml:space="preserve">ункту </w:t>
      </w:r>
      <w:r w:rsidR="000F25C7" w:rsidRPr="003865DF">
        <w:rPr>
          <w:rStyle w:val="rvts9"/>
          <w:szCs w:val="28"/>
          <w:bdr w:val="none" w:sz="0" w:space="0" w:color="auto" w:frame="1"/>
          <w:lang w:val="uk-UA"/>
        </w:rPr>
        <w:t>2</w:t>
      </w:r>
      <w:r w:rsidR="000F25C7">
        <w:rPr>
          <w:rStyle w:val="rvts9"/>
          <w:szCs w:val="28"/>
          <w:bdr w:val="none" w:sz="0" w:space="0" w:color="auto" w:frame="1"/>
          <w:lang w:val="uk-UA"/>
        </w:rPr>
        <w:t xml:space="preserve"> </w:t>
      </w:r>
      <w:r w:rsidR="003865DF">
        <w:rPr>
          <w:bCs/>
          <w:color w:val="000000"/>
          <w:szCs w:val="28"/>
          <w:lang w:val="uk-UA"/>
        </w:rPr>
        <w:t>с</w:t>
      </w:r>
      <w:r w:rsidR="00025F0F" w:rsidRPr="003865DF">
        <w:rPr>
          <w:rStyle w:val="rvts9"/>
          <w:szCs w:val="28"/>
          <w:bdr w:val="none" w:sz="0" w:space="0" w:color="auto" w:frame="1"/>
          <w:lang w:val="uk-UA"/>
        </w:rPr>
        <w:t>татт</w:t>
      </w:r>
      <w:r w:rsidR="003865DF">
        <w:rPr>
          <w:rStyle w:val="rvts9"/>
          <w:szCs w:val="28"/>
          <w:bdr w:val="none" w:sz="0" w:space="0" w:color="auto" w:frame="1"/>
          <w:lang w:val="uk-UA"/>
        </w:rPr>
        <w:t>і</w:t>
      </w:r>
      <w:r w:rsidR="00025F0F" w:rsidRPr="003865DF">
        <w:rPr>
          <w:rStyle w:val="rvts9"/>
          <w:szCs w:val="28"/>
          <w:bdr w:val="none" w:sz="0" w:space="0" w:color="auto" w:frame="1"/>
          <w:lang w:val="uk-UA"/>
        </w:rPr>
        <w:t xml:space="preserve"> 25 Закону України «Про освіту»,  </w:t>
      </w:r>
      <w:r w:rsidRPr="003865DF">
        <w:rPr>
          <w:bCs/>
          <w:color w:val="000000"/>
          <w:szCs w:val="28"/>
          <w:lang w:val="uk-UA"/>
        </w:rPr>
        <w:t xml:space="preserve">плану роботи </w:t>
      </w:r>
      <w:r w:rsidR="003865DF" w:rsidRPr="003865DF">
        <w:rPr>
          <w:bCs/>
          <w:color w:val="000000"/>
          <w:szCs w:val="28"/>
          <w:lang w:val="uk-UA"/>
        </w:rPr>
        <w:t>У</w:t>
      </w:r>
      <w:r w:rsidRPr="003865DF">
        <w:rPr>
          <w:bCs/>
          <w:color w:val="000000"/>
          <w:szCs w:val="28"/>
          <w:lang w:val="uk-UA"/>
        </w:rPr>
        <w:t xml:space="preserve">правління освіти Ізюмської міської ради на 2021 рік, </w:t>
      </w:r>
      <w:r w:rsidR="000F25C7">
        <w:rPr>
          <w:bCs/>
          <w:color w:val="000000"/>
          <w:szCs w:val="28"/>
          <w:lang w:val="uk-UA"/>
        </w:rPr>
        <w:t>з</w:t>
      </w:r>
      <w:r w:rsidRPr="003865DF">
        <w:rPr>
          <w:bCs/>
          <w:color w:val="000000"/>
          <w:szCs w:val="28"/>
          <w:lang w:val="uk-UA"/>
        </w:rPr>
        <w:t xml:space="preserve"> метою надання</w:t>
      </w:r>
      <w:r w:rsidRPr="00BB524D">
        <w:rPr>
          <w:bCs/>
          <w:color w:val="000000"/>
          <w:szCs w:val="28"/>
          <w:lang w:val="uk-UA"/>
        </w:rPr>
        <w:t xml:space="preserve"> практичної допомоги директору закладу загальної середньої освіти</w:t>
      </w:r>
      <w:r w:rsidR="00241912" w:rsidRPr="00BB524D">
        <w:rPr>
          <w:bCs/>
          <w:color w:val="000000"/>
          <w:szCs w:val="28"/>
          <w:lang w:val="uk-UA"/>
        </w:rPr>
        <w:t xml:space="preserve"> в організації діяльності закладу освіти</w:t>
      </w:r>
      <w:r w:rsidRPr="00BB524D">
        <w:rPr>
          <w:bCs/>
          <w:color w:val="000000"/>
          <w:szCs w:val="28"/>
          <w:lang w:val="uk-UA"/>
        </w:rPr>
        <w:t xml:space="preserve">, </w:t>
      </w:r>
      <w:r w:rsidR="002478D0" w:rsidRPr="00BB524D">
        <w:rPr>
          <w:szCs w:val="28"/>
          <w:lang w:val="uk-UA"/>
        </w:rPr>
        <w:t>керуючись пп.</w:t>
      </w:r>
      <w:r w:rsidR="00747827">
        <w:rPr>
          <w:szCs w:val="28"/>
          <w:lang w:val="uk-UA"/>
        </w:rPr>
        <w:t xml:space="preserve"> </w:t>
      </w:r>
      <w:r w:rsidR="003865DF">
        <w:rPr>
          <w:szCs w:val="28"/>
          <w:lang w:val="uk-UA"/>
        </w:rPr>
        <w:t xml:space="preserve">4.1.62 та </w:t>
      </w:r>
      <w:r w:rsidR="000F25C7">
        <w:rPr>
          <w:szCs w:val="28"/>
          <w:lang w:val="uk-UA"/>
        </w:rPr>
        <w:t xml:space="preserve">пп. </w:t>
      </w:r>
      <w:r w:rsidR="00747827">
        <w:rPr>
          <w:szCs w:val="28"/>
          <w:lang w:val="uk-UA"/>
        </w:rPr>
        <w:t>6.3.12</w:t>
      </w:r>
      <w:r w:rsidR="002478D0" w:rsidRPr="00BB524D">
        <w:rPr>
          <w:szCs w:val="28"/>
          <w:lang w:val="uk-UA"/>
        </w:rPr>
        <w:t xml:space="preserve"> «Положення про </w:t>
      </w:r>
      <w:r w:rsidR="00747827">
        <w:rPr>
          <w:szCs w:val="28"/>
          <w:lang w:val="uk-UA"/>
        </w:rPr>
        <w:t>У</w:t>
      </w:r>
      <w:r w:rsidR="002478D0" w:rsidRPr="00BB524D">
        <w:rPr>
          <w:szCs w:val="28"/>
          <w:lang w:val="uk-UA"/>
        </w:rPr>
        <w:t>правління освіти Ізюмської міської ради»,</w:t>
      </w:r>
      <w:r w:rsidR="00747827" w:rsidRPr="00747827">
        <w:rPr>
          <w:color w:val="040404"/>
          <w:szCs w:val="28"/>
          <w:lang w:val="uk-UA"/>
        </w:rPr>
        <w:t xml:space="preserve"> </w:t>
      </w:r>
      <w:r w:rsidR="00747827" w:rsidRPr="003865DF">
        <w:rPr>
          <w:color w:val="040404"/>
          <w:szCs w:val="28"/>
          <w:lang w:val="uk-UA"/>
        </w:rPr>
        <w:t>затвердженого рішенням 11 сесії 8 скликання Ізюмської міської ради Харківської області від 25.05.2021 року  № 0312,</w:t>
      </w:r>
    </w:p>
    <w:p w:rsidR="001014CB" w:rsidRDefault="001014CB" w:rsidP="000F25C7">
      <w:pPr>
        <w:jc w:val="both"/>
        <w:rPr>
          <w:szCs w:val="28"/>
          <w:lang w:val="uk-UA"/>
        </w:rPr>
      </w:pPr>
    </w:p>
    <w:p w:rsidR="000F25C7" w:rsidRPr="00BB524D" w:rsidRDefault="000F25C7" w:rsidP="000F25C7">
      <w:pPr>
        <w:jc w:val="both"/>
        <w:rPr>
          <w:szCs w:val="28"/>
          <w:lang w:val="uk-UA"/>
        </w:rPr>
      </w:pPr>
    </w:p>
    <w:p w:rsidR="001014CB" w:rsidRPr="00BB524D" w:rsidRDefault="001014CB" w:rsidP="000F25C7">
      <w:pPr>
        <w:jc w:val="both"/>
        <w:rPr>
          <w:szCs w:val="28"/>
          <w:lang w:val="uk-UA"/>
        </w:rPr>
      </w:pPr>
      <w:r w:rsidRPr="00BB524D">
        <w:rPr>
          <w:szCs w:val="28"/>
          <w:lang w:val="uk-UA"/>
        </w:rPr>
        <w:t>НАКАЗУЮ:</w:t>
      </w:r>
    </w:p>
    <w:p w:rsidR="008D15A8" w:rsidRDefault="001014CB" w:rsidP="000F25C7">
      <w:pPr>
        <w:tabs>
          <w:tab w:val="left" w:pos="426"/>
        </w:tabs>
        <w:jc w:val="both"/>
        <w:rPr>
          <w:szCs w:val="28"/>
          <w:lang w:val="uk-UA"/>
        </w:rPr>
      </w:pPr>
      <w:r w:rsidRPr="00BB524D">
        <w:rPr>
          <w:szCs w:val="28"/>
          <w:lang w:val="uk-UA"/>
        </w:rPr>
        <w:t xml:space="preserve">1. </w:t>
      </w:r>
      <w:r w:rsidR="00241912" w:rsidRPr="00BB524D">
        <w:rPr>
          <w:szCs w:val="28"/>
          <w:lang w:val="uk-UA"/>
        </w:rPr>
        <w:t>Здійснити контроль за дотриманням установчих документів закладу освіти</w:t>
      </w:r>
      <w:r w:rsidRPr="00BB524D">
        <w:rPr>
          <w:szCs w:val="28"/>
          <w:lang w:val="uk-UA"/>
        </w:rPr>
        <w:t xml:space="preserve"> </w:t>
      </w:r>
      <w:r w:rsidR="00586C69" w:rsidRPr="00586C69">
        <w:rPr>
          <w:szCs w:val="28"/>
          <w:lang w:val="uk-UA"/>
        </w:rPr>
        <w:t>1</w:t>
      </w:r>
      <w:r w:rsidR="003E6E91" w:rsidRPr="00586C69">
        <w:rPr>
          <w:szCs w:val="28"/>
          <w:lang w:val="uk-UA"/>
        </w:rPr>
        <w:t>0</w:t>
      </w:r>
      <w:r w:rsidR="000F25C7" w:rsidRPr="00586C69">
        <w:rPr>
          <w:szCs w:val="28"/>
          <w:lang w:val="uk-UA"/>
        </w:rPr>
        <w:t>.1</w:t>
      </w:r>
      <w:r w:rsidR="00586C69" w:rsidRPr="00586C69">
        <w:rPr>
          <w:szCs w:val="28"/>
          <w:lang w:val="uk-UA"/>
        </w:rPr>
        <w:t>1</w:t>
      </w:r>
      <w:r w:rsidR="00BE11BC" w:rsidRPr="00586C69">
        <w:rPr>
          <w:szCs w:val="28"/>
          <w:lang w:val="uk-UA"/>
        </w:rPr>
        <w:t xml:space="preserve">.2021 та </w:t>
      </w:r>
      <w:r w:rsidR="00586C69" w:rsidRPr="00586C69">
        <w:rPr>
          <w:szCs w:val="28"/>
          <w:lang w:val="uk-UA"/>
        </w:rPr>
        <w:t>11</w:t>
      </w:r>
      <w:r w:rsidRPr="00586C69">
        <w:rPr>
          <w:szCs w:val="28"/>
          <w:lang w:val="uk-UA"/>
        </w:rPr>
        <w:t>.</w:t>
      </w:r>
      <w:r w:rsidR="000F25C7" w:rsidRPr="00586C69">
        <w:rPr>
          <w:szCs w:val="28"/>
          <w:lang w:val="uk-UA"/>
        </w:rPr>
        <w:t>1</w:t>
      </w:r>
      <w:r w:rsidR="00586C69" w:rsidRPr="00586C69">
        <w:rPr>
          <w:szCs w:val="28"/>
          <w:lang w:val="uk-UA"/>
        </w:rPr>
        <w:t>1</w:t>
      </w:r>
      <w:r w:rsidRPr="00586C69">
        <w:rPr>
          <w:szCs w:val="28"/>
          <w:lang w:val="uk-UA"/>
        </w:rPr>
        <w:t>.20</w:t>
      </w:r>
      <w:r w:rsidR="007A293D" w:rsidRPr="00586C69">
        <w:rPr>
          <w:szCs w:val="28"/>
          <w:lang w:val="uk-UA"/>
        </w:rPr>
        <w:t>21</w:t>
      </w:r>
      <w:r w:rsidRPr="00586C69">
        <w:rPr>
          <w:szCs w:val="28"/>
          <w:lang w:val="uk-UA"/>
        </w:rPr>
        <w:t xml:space="preserve"> </w:t>
      </w:r>
      <w:r w:rsidRPr="003E6E91">
        <w:rPr>
          <w:szCs w:val="28"/>
          <w:lang w:val="uk-UA"/>
        </w:rPr>
        <w:t>року</w:t>
      </w:r>
      <w:r w:rsidR="00241912" w:rsidRPr="00BB524D">
        <w:rPr>
          <w:szCs w:val="28"/>
          <w:lang w:val="uk-UA"/>
        </w:rPr>
        <w:t xml:space="preserve"> в</w:t>
      </w:r>
      <w:r w:rsidRPr="00BB524D">
        <w:rPr>
          <w:bCs/>
          <w:color w:val="000000"/>
          <w:szCs w:val="28"/>
          <w:lang w:val="uk-UA"/>
        </w:rPr>
        <w:t xml:space="preserve"> </w:t>
      </w:r>
      <w:r w:rsidR="00DF7240">
        <w:rPr>
          <w:bCs/>
          <w:color w:val="000000"/>
          <w:szCs w:val="28"/>
          <w:lang w:val="uk-UA"/>
        </w:rPr>
        <w:t>Ізюмському ліцеї № 5</w:t>
      </w:r>
      <w:r w:rsidR="007A293D" w:rsidRPr="00BB524D">
        <w:rPr>
          <w:szCs w:val="28"/>
          <w:lang w:val="uk-UA"/>
        </w:rPr>
        <w:t xml:space="preserve"> Ізюмської міської ради</w:t>
      </w:r>
      <w:r w:rsidR="00241912" w:rsidRPr="00BB524D">
        <w:rPr>
          <w:szCs w:val="28"/>
          <w:lang w:val="uk-UA"/>
        </w:rPr>
        <w:t>.</w:t>
      </w:r>
    </w:p>
    <w:p w:rsidR="001014CB" w:rsidRPr="00BB524D" w:rsidRDefault="00BE2401" w:rsidP="000F25C7">
      <w:pPr>
        <w:widowControl w:val="0"/>
        <w:jc w:val="both"/>
        <w:rPr>
          <w:bCs/>
          <w:color w:val="000000"/>
          <w:szCs w:val="28"/>
          <w:lang w:val="uk-UA"/>
        </w:rPr>
      </w:pPr>
      <w:r>
        <w:rPr>
          <w:bCs/>
          <w:color w:val="000000"/>
          <w:szCs w:val="28"/>
          <w:lang w:val="uk-UA"/>
        </w:rPr>
        <w:t>2</w:t>
      </w:r>
      <w:r w:rsidR="001014CB" w:rsidRPr="00BB524D">
        <w:rPr>
          <w:bCs/>
          <w:color w:val="000000"/>
          <w:szCs w:val="28"/>
          <w:lang w:val="uk-UA"/>
        </w:rPr>
        <w:t>. Затвердити:</w:t>
      </w:r>
    </w:p>
    <w:p w:rsidR="00990E1B" w:rsidRPr="00BB524D" w:rsidRDefault="00BE2401" w:rsidP="000F25C7">
      <w:pPr>
        <w:tabs>
          <w:tab w:val="left" w:pos="284"/>
          <w:tab w:val="left" w:pos="426"/>
        </w:tabs>
        <w:jc w:val="both"/>
        <w:rPr>
          <w:szCs w:val="28"/>
          <w:lang w:val="uk-UA"/>
        </w:rPr>
      </w:pPr>
      <w:r>
        <w:rPr>
          <w:bCs/>
          <w:color w:val="000000"/>
          <w:szCs w:val="28"/>
          <w:lang w:val="uk-UA"/>
        </w:rPr>
        <w:t>2</w:t>
      </w:r>
      <w:r w:rsidR="001014CB" w:rsidRPr="00BB524D">
        <w:rPr>
          <w:bCs/>
          <w:color w:val="000000"/>
          <w:szCs w:val="28"/>
          <w:lang w:val="uk-UA"/>
        </w:rPr>
        <w:t xml:space="preserve">.1. </w:t>
      </w:r>
      <w:r w:rsidR="00990E1B" w:rsidRPr="00BB524D">
        <w:rPr>
          <w:bCs/>
          <w:color w:val="000000"/>
          <w:szCs w:val="28"/>
          <w:lang w:val="uk-UA"/>
        </w:rPr>
        <w:t xml:space="preserve">Персональний склад комісії </w:t>
      </w:r>
      <w:r w:rsidR="00747827">
        <w:rPr>
          <w:bCs/>
          <w:color w:val="000000"/>
          <w:szCs w:val="28"/>
          <w:lang w:val="uk-UA"/>
        </w:rPr>
        <w:t>У</w:t>
      </w:r>
      <w:r w:rsidR="00990E1B" w:rsidRPr="00BB524D">
        <w:rPr>
          <w:bCs/>
          <w:color w:val="000000"/>
          <w:szCs w:val="28"/>
          <w:lang w:val="uk-UA"/>
        </w:rPr>
        <w:t xml:space="preserve">правління освіти по здійсненню контролю </w:t>
      </w:r>
      <w:r w:rsidR="00990E1B" w:rsidRPr="00BB524D">
        <w:rPr>
          <w:szCs w:val="28"/>
          <w:lang w:val="uk-UA"/>
        </w:rPr>
        <w:t>за дотриманням установчих документів закладу освіти (додаток 1)</w:t>
      </w:r>
    </w:p>
    <w:p w:rsidR="001014CB" w:rsidRPr="00BB524D" w:rsidRDefault="00BE2401" w:rsidP="000F25C7">
      <w:pPr>
        <w:tabs>
          <w:tab w:val="left" w:pos="284"/>
          <w:tab w:val="left" w:pos="426"/>
        </w:tabs>
        <w:jc w:val="both"/>
        <w:rPr>
          <w:bCs/>
          <w:szCs w:val="28"/>
          <w:lang w:val="uk-UA"/>
        </w:rPr>
      </w:pPr>
      <w:r>
        <w:rPr>
          <w:bCs/>
          <w:color w:val="000000"/>
          <w:szCs w:val="28"/>
          <w:lang w:val="uk-UA"/>
        </w:rPr>
        <w:t>2</w:t>
      </w:r>
      <w:r w:rsidR="00990E1B" w:rsidRPr="00BB524D">
        <w:rPr>
          <w:bCs/>
          <w:color w:val="000000"/>
          <w:szCs w:val="28"/>
          <w:lang w:val="uk-UA"/>
        </w:rPr>
        <w:t xml:space="preserve">.2. </w:t>
      </w:r>
      <w:r w:rsidR="007A293D" w:rsidRPr="00BB524D">
        <w:rPr>
          <w:bCs/>
          <w:szCs w:val="28"/>
          <w:lang w:val="uk-UA"/>
        </w:rPr>
        <w:t>Пр</w:t>
      </w:r>
      <w:r w:rsidR="00241912" w:rsidRPr="00BB524D">
        <w:rPr>
          <w:bCs/>
          <w:szCs w:val="28"/>
          <w:lang w:val="uk-UA"/>
        </w:rPr>
        <w:t>отоколи</w:t>
      </w:r>
      <w:r w:rsidR="007A293D" w:rsidRPr="00BB524D">
        <w:rPr>
          <w:bCs/>
          <w:szCs w:val="28"/>
          <w:lang w:val="uk-UA"/>
        </w:rPr>
        <w:t xml:space="preserve"> </w:t>
      </w:r>
      <w:r w:rsidR="00990E1B" w:rsidRPr="00BB524D">
        <w:rPr>
          <w:bCs/>
          <w:szCs w:val="28"/>
          <w:lang w:val="uk-UA"/>
        </w:rPr>
        <w:t xml:space="preserve">вивчення питань щодо </w:t>
      </w:r>
      <w:r w:rsidR="00990E1B" w:rsidRPr="00BB524D">
        <w:rPr>
          <w:szCs w:val="28"/>
          <w:lang w:val="uk-UA"/>
        </w:rPr>
        <w:t>контролю за дотриманням установчих документів в</w:t>
      </w:r>
      <w:r w:rsidR="007A293D" w:rsidRPr="00BB524D">
        <w:rPr>
          <w:szCs w:val="28"/>
          <w:lang w:val="uk-UA"/>
        </w:rPr>
        <w:t xml:space="preserve"> </w:t>
      </w:r>
      <w:r w:rsidR="00DF7240">
        <w:rPr>
          <w:bCs/>
          <w:color w:val="000000"/>
          <w:szCs w:val="28"/>
          <w:lang w:val="uk-UA"/>
        </w:rPr>
        <w:t>Ізюмському ліцеї № 5</w:t>
      </w:r>
      <w:r w:rsidR="00DF7240" w:rsidRPr="00BB524D">
        <w:rPr>
          <w:szCs w:val="28"/>
          <w:lang w:val="uk-UA"/>
        </w:rPr>
        <w:t xml:space="preserve"> </w:t>
      </w:r>
      <w:r w:rsidR="000F25C7" w:rsidRPr="00BB524D">
        <w:rPr>
          <w:szCs w:val="28"/>
          <w:lang w:val="uk-UA"/>
        </w:rPr>
        <w:t>Ізюмської міської ради</w:t>
      </w:r>
      <w:r w:rsidR="000F25C7" w:rsidRPr="00BB524D">
        <w:rPr>
          <w:bCs/>
          <w:color w:val="000000"/>
          <w:szCs w:val="28"/>
          <w:lang w:val="uk-UA"/>
        </w:rPr>
        <w:t xml:space="preserve"> </w:t>
      </w:r>
      <w:r w:rsidR="001014CB" w:rsidRPr="00BB524D">
        <w:rPr>
          <w:bCs/>
          <w:color w:val="000000"/>
          <w:szCs w:val="28"/>
          <w:lang w:val="uk-UA"/>
        </w:rPr>
        <w:t xml:space="preserve">(додаток </w:t>
      </w:r>
      <w:r w:rsidR="00990E1B" w:rsidRPr="00BB524D">
        <w:rPr>
          <w:bCs/>
          <w:color w:val="000000"/>
          <w:szCs w:val="28"/>
          <w:lang w:val="uk-UA"/>
        </w:rPr>
        <w:t>2</w:t>
      </w:r>
      <w:r w:rsidR="001014CB" w:rsidRPr="00BB524D">
        <w:rPr>
          <w:bCs/>
          <w:color w:val="000000"/>
          <w:szCs w:val="28"/>
          <w:lang w:val="uk-UA"/>
        </w:rPr>
        <w:t>).</w:t>
      </w:r>
    </w:p>
    <w:p w:rsidR="00FD5632" w:rsidRPr="00BB524D" w:rsidRDefault="00BE2401" w:rsidP="000F25C7">
      <w:pPr>
        <w:shd w:val="clear" w:color="auto" w:fill="FFFFFF"/>
        <w:tabs>
          <w:tab w:val="left" w:pos="426"/>
        </w:tabs>
        <w:jc w:val="both"/>
        <w:rPr>
          <w:szCs w:val="28"/>
          <w:lang w:val="uk-UA"/>
        </w:rPr>
      </w:pPr>
      <w:r>
        <w:rPr>
          <w:bCs/>
          <w:color w:val="000000"/>
          <w:szCs w:val="28"/>
          <w:lang w:val="uk-UA"/>
        </w:rPr>
        <w:t>3</w:t>
      </w:r>
      <w:r w:rsidR="00FD5632" w:rsidRPr="00BB524D">
        <w:rPr>
          <w:bCs/>
          <w:color w:val="000000"/>
          <w:szCs w:val="28"/>
          <w:lang w:val="uk-UA"/>
        </w:rPr>
        <w:t xml:space="preserve">. Комісії </w:t>
      </w:r>
      <w:r w:rsidR="00747827">
        <w:rPr>
          <w:bCs/>
          <w:color w:val="000000"/>
          <w:szCs w:val="28"/>
          <w:lang w:val="uk-UA"/>
        </w:rPr>
        <w:t>У</w:t>
      </w:r>
      <w:r w:rsidR="00FD5632" w:rsidRPr="00BB524D">
        <w:rPr>
          <w:bCs/>
          <w:color w:val="000000"/>
          <w:szCs w:val="28"/>
          <w:lang w:val="uk-UA"/>
        </w:rPr>
        <w:t xml:space="preserve">правління освіти </w:t>
      </w:r>
      <w:r w:rsidR="00CC4F44">
        <w:rPr>
          <w:bCs/>
          <w:color w:val="000000"/>
          <w:szCs w:val="28"/>
          <w:lang w:val="uk-UA"/>
        </w:rPr>
        <w:t xml:space="preserve">у визначені терміни </w:t>
      </w:r>
      <w:r w:rsidR="00FD5632" w:rsidRPr="00BB524D">
        <w:rPr>
          <w:bCs/>
          <w:color w:val="000000"/>
          <w:szCs w:val="28"/>
          <w:lang w:val="uk-UA"/>
        </w:rPr>
        <w:t xml:space="preserve">з виїздом на місце здійснити </w:t>
      </w:r>
      <w:r w:rsidR="00FD5632" w:rsidRPr="00BB524D">
        <w:rPr>
          <w:szCs w:val="28"/>
          <w:lang w:val="uk-UA"/>
        </w:rPr>
        <w:t>контроль за дотриманням установчих документів закладу освіти в</w:t>
      </w:r>
      <w:r w:rsidR="00FD5632" w:rsidRPr="00BB524D">
        <w:rPr>
          <w:bCs/>
          <w:color w:val="000000"/>
          <w:szCs w:val="28"/>
          <w:lang w:val="uk-UA"/>
        </w:rPr>
        <w:t xml:space="preserve"> </w:t>
      </w:r>
      <w:r w:rsidR="00DF7240">
        <w:rPr>
          <w:bCs/>
          <w:color w:val="000000"/>
          <w:szCs w:val="28"/>
          <w:lang w:val="uk-UA"/>
        </w:rPr>
        <w:t>Ізюмському ліцеї № 5</w:t>
      </w:r>
      <w:r w:rsidR="00DF7240" w:rsidRPr="00BB524D">
        <w:rPr>
          <w:szCs w:val="28"/>
          <w:lang w:val="uk-UA"/>
        </w:rPr>
        <w:t xml:space="preserve"> </w:t>
      </w:r>
      <w:r w:rsidR="000F25C7" w:rsidRPr="00BB524D">
        <w:rPr>
          <w:szCs w:val="28"/>
          <w:lang w:val="uk-UA"/>
        </w:rPr>
        <w:t>Ізюмської міської ради</w:t>
      </w:r>
      <w:r w:rsidR="00FD5632" w:rsidRPr="00BB524D">
        <w:rPr>
          <w:szCs w:val="28"/>
          <w:lang w:val="uk-UA"/>
        </w:rPr>
        <w:t xml:space="preserve">. </w:t>
      </w:r>
    </w:p>
    <w:p w:rsidR="00FD5632" w:rsidRPr="00BB524D" w:rsidRDefault="00BE2401" w:rsidP="000F25C7">
      <w:pPr>
        <w:tabs>
          <w:tab w:val="left" w:pos="426"/>
        </w:tabs>
        <w:jc w:val="both"/>
        <w:rPr>
          <w:szCs w:val="28"/>
          <w:lang w:val="uk-UA"/>
        </w:rPr>
      </w:pPr>
      <w:r>
        <w:rPr>
          <w:bCs/>
          <w:szCs w:val="28"/>
          <w:lang w:val="uk-UA"/>
        </w:rPr>
        <w:t>4</w:t>
      </w:r>
      <w:r w:rsidR="00E75B7E">
        <w:rPr>
          <w:bCs/>
          <w:szCs w:val="28"/>
          <w:lang w:val="uk-UA"/>
        </w:rPr>
        <w:t xml:space="preserve">. </w:t>
      </w:r>
      <w:r w:rsidR="00FD5632" w:rsidRPr="00BB524D">
        <w:rPr>
          <w:bCs/>
          <w:szCs w:val="28"/>
          <w:lang w:val="uk-UA"/>
        </w:rPr>
        <w:t>Членам комісії</w:t>
      </w:r>
      <w:r w:rsidR="00FD5632" w:rsidRPr="00BB524D">
        <w:rPr>
          <w:bCs/>
          <w:color w:val="000000"/>
          <w:szCs w:val="28"/>
          <w:lang w:val="uk-UA"/>
        </w:rPr>
        <w:t xml:space="preserve"> </w:t>
      </w:r>
      <w:r w:rsidR="00747827">
        <w:rPr>
          <w:bCs/>
          <w:color w:val="000000"/>
          <w:szCs w:val="28"/>
          <w:lang w:val="uk-UA"/>
        </w:rPr>
        <w:t>У</w:t>
      </w:r>
      <w:r w:rsidR="00FD5632" w:rsidRPr="00BB524D">
        <w:rPr>
          <w:bCs/>
          <w:color w:val="000000"/>
          <w:szCs w:val="28"/>
          <w:lang w:val="uk-UA"/>
        </w:rPr>
        <w:t>правління освіти</w:t>
      </w:r>
      <w:r w:rsidR="00FD5632" w:rsidRPr="00BB524D">
        <w:rPr>
          <w:bCs/>
          <w:szCs w:val="28"/>
          <w:lang w:val="uk-UA"/>
        </w:rPr>
        <w:t xml:space="preserve"> надати заступнику начальника </w:t>
      </w:r>
      <w:r w:rsidR="00FD5632" w:rsidRPr="00BB524D">
        <w:rPr>
          <w:shd w:val="clear" w:color="auto" w:fill="FFFFFF"/>
          <w:lang w:val="uk-UA"/>
        </w:rPr>
        <w:t xml:space="preserve"> </w:t>
      </w:r>
      <w:r w:rsidR="00747827">
        <w:rPr>
          <w:shd w:val="clear" w:color="auto" w:fill="FFFFFF"/>
          <w:lang w:val="uk-UA"/>
        </w:rPr>
        <w:t>У</w:t>
      </w:r>
      <w:r w:rsidR="00FD5632" w:rsidRPr="00BB524D">
        <w:rPr>
          <w:shd w:val="clear" w:color="auto" w:fill="FFFFFF"/>
          <w:lang w:val="uk-UA"/>
        </w:rPr>
        <w:t>правління освіти</w:t>
      </w:r>
      <w:r w:rsidR="00FD5632" w:rsidRPr="00BB524D">
        <w:rPr>
          <w:bCs/>
          <w:szCs w:val="28"/>
          <w:lang w:val="uk-UA"/>
        </w:rPr>
        <w:t xml:space="preserve"> Мартинову В.О. для узагальнення аналітичні матеріали за наслідками </w:t>
      </w:r>
      <w:r w:rsidR="00FD5632" w:rsidRPr="00BB524D">
        <w:rPr>
          <w:bCs/>
          <w:color w:val="000000"/>
          <w:szCs w:val="28"/>
          <w:lang w:val="uk-UA"/>
        </w:rPr>
        <w:t>в</w:t>
      </w:r>
      <w:r w:rsidR="00FD5632" w:rsidRPr="00BB524D">
        <w:rPr>
          <w:szCs w:val="28"/>
          <w:lang w:val="uk-UA"/>
        </w:rPr>
        <w:t>ивчення стану роботи  з питань контрол</w:t>
      </w:r>
      <w:r w:rsidR="00E75B7E">
        <w:rPr>
          <w:szCs w:val="28"/>
          <w:lang w:val="uk-UA"/>
        </w:rPr>
        <w:t>ю</w:t>
      </w:r>
      <w:r w:rsidR="00FD5632" w:rsidRPr="00BB524D">
        <w:rPr>
          <w:szCs w:val="28"/>
          <w:lang w:val="uk-UA"/>
        </w:rPr>
        <w:t xml:space="preserve"> за дотриманням установчих документів в</w:t>
      </w:r>
      <w:r w:rsidR="00FD5632" w:rsidRPr="00BB524D">
        <w:rPr>
          <w:bCs/>
          <w:color w:val="000000"/>
          <w:szCs w:val="28"/>
          <w:lang w:val="uk-UA"/>
        </w:rPr>
        <w:t xml:space="preserve"> </w:t>
      </w:r>
      <w:r w:rsidR="00DF7240">
        <w:rPr>
          <w:bCs/>
          <w:color w:val="000000"/>
          <w:szCs w:val="28"/>
          <w:lang w:val="uk-UA"/>
        </w:rPr>
        <w:t>Ізюмському ліцеї № 5</w:t>
      </w:r>
      <w:r w:rsidR="00DF7240" w:rsidRPr="00BB524D">
        <w:rPr>
          <w:szCs w:val="28"/>
          <w:lang w:val="uk-UA"/>
        </w:rPr>
        <w:t xml:space="preserve"> </w:t>
      </w:r>
      <w:r w:rsidR="000F25C7" w:rsidRPr="00BB524D">
        <w:rPr>
          <w:szCs w:val="28"/>
          <w:lang w:val="uk-UA"/>
        </w:rPr>
        <w:t>Ізюмської міської ради</w:t>
      </w:r>
      <w:r w:rsidR="00FD5632" w:rsidRPr="00BB524D">
        <w:rPr>
          <w:bCs/>
          <w:szCs w:val="28"/>
          <w:lang w:val="uk-UA"/>
        </w:rPr>
        <w:t>.</w:t>
      </w:r>
    </w:p>
    <w:p w:rsidR="00FD5632" w:rsidRPr="00586C69" w:rsidRDefault="00BE2401" w:rsidP="000F25C7">
      <w:pPr>
        <w:shd w:val="clear" w:color="auto" w:fill="FFFFFF"/>
        <w:jc w:val="right"/>
        <w:rPr>
          <w:bCs/>
          <w:szCs w:val="28"/>
          <w:lang w:val="uk-UA"/>
        </w:rPr>
      </w:pPr>
      <w:r w:rsidRPr="00586C69">
        <w:rPr>
          <w:bCs/>
          <w:szCs w:val="28"/>
          <w:lang w:val="uk-UA"/>
        </w:rPr>
        <w:t>1</w:t>
      </w:r>
      <w:r w:rsidR="00586C69" w:rsidRPr="00586C69">
        <w:rPr>
          <w:bCs/>
          <w:szCs w:val="28"/>
          <w:lang w:val="uk-UA"/>
        </w:rPr>
        <w:t>5</w:t>
      </w:r>
      <w:r w:rsidR="00FD5632" w:rsidRPr="00586C69">
        <w:rPr>
          <w:bCs/>
          <w:szCs w:val="28"/>
          <w:lang w:val="uk-UA"/>
        </w:rPr>
        <w:t>.</w:t>
      </w:r>
      <w:r w:rsidR="000F25C7" w:rsidRPr="00586C69">
        <w:rPr>
          <w:bCs/>
          <w:szCs w:val="28"/>
          <w:lang w:val="uk-UA"/>
        </w:rPr>
        <w:t>1</w:t>
      </w:r>
      <w:r w:rsidR="00586C69" w:rsidRPr="00586C69">
        <w:rPr>
          <w:bCs/>
          <w:szCs w:val="28"/>
          <w:lang w:val="uk-UA"/>
        </w:rPr>
        <w:t>1</w:t>
      </w:r>
      <w:r w:rsidR="00FD5632" w:rsidRPr="00586C69">
        <w:rPr>
          <w:bCs/>
          <w:szCs w:val="28"/>
          <w:lang w:val="uk-UA"/>
        </w:rPr>
        <w:t>.2021</w:t>
      </w:r>
    </w:p>
    <w:p w:rsidR="00FD5632" w:rsidRPr="00BB524D" w:rsidRDefault="00BE2401" w:rsidP="000F25C7">
      <w:pPr>
        <w:shd w:val="clear" w:color="auto" w:fill="FFFFFF"/>
        <w:tabs>
          <w:tab w:val="left" w:pos="426"/>
        </w:tabs>
        <w:jc w:val="both"/>
        <w:rPr>
          <w:bCs/>
          <w:szCs w:val="28"/>
          <w:lang w:val="uk-UA"/>
        </w:rPr>
      </w:pPr>
      <w:r>
        <w:rPr>
          <w:bCs/>
          <w:szCs w:val="28"/>
          <w:lang w:val="uk-UA"/>
        </w:rPr>
        <w:t>5</w:t>
      </w:r>
      <w:r w:rsidR="00FD5632" w:rsidRPr="00BB524D">
        <w:rPr>
          <w:bCs/>
          <w:szCs w:val="28"/>
          <w:lang w:val="uk-UA"/>
        </w:rPr>
        <w:t xml:space="preserve">. Заступнику начальника </w:t>
      </w:r>
      <w:r w:rsidR="00FD5632" w:rsidRPr="00BB524D">
        <w:rPr>
          <w:shd w:val="clear" w:color="auto" w:fill="FFFFFF"/>
          <w:lang w:val="uk-UA"/>
        </w:rPr>
        <w:t xml:space="preserve"> </w:t>
      </w:r>
      <w:r w:rsidR="00747827">
        <w:rPr>
          <w:shd w:val="clear" w:color="auto" w:fill="FFFFFF"/>
          <w:lang w:val="uk-UA"/>
        </w:rPr>
        <w:t>У</w:t>
      </w:r>
      <w:r w:rsidR="00FD5632" w:rsidRPr="00BB524D">
        <w:rPr>
          <w:shd w:val="clear" w:color="auto" w:fill="FFFFFF"/>
          <w:lang w:val="uk-UA"/>
        </w:rPr>
        <w:t>правління освіти</w:t>
      </w:r>
      <w:r w:rsidR="00FD5632" w:rsidRPr="00BB524D">
        <w:rPr>
          <w:bCs/>
          <w:szCs w:val="28"/>
          <w:lang w:val="uk-UA"/>
        </w:rPr>
        <w:t xml:space="preserve"> Мартинову В.О.  узагальнити матеріали за результатами проведеної роботи.</w:t>
      </w:r>
    </w:p>
    <w:p w:rsidR="00FD5632" w:rsidRPr="00586C69" w:rsidRDefault="00FD5632" w:rsidP="000F25C7">
      <w:pPr>
        <w:shd w:val="clear" w:color="auto" w:fill="FFFFFF"/>
        <w:tabs>
          <w:tab w:val="left" w:pos="1418"/>
        </w:tabs>
        <w:jc w:val="right"/>
        <w:rPr>
          <w:bCs/>
          <w:szCs w:val="28"/>
          <w:lang w:val="uk-UA"/>
        </w:rPr>
      </w:pPr>
      <w:r w:rsidRPr="00586C69">
        <w:rPr>
          <w:bCs/>
          <w:szCs w:val="28"/>
          <w:lang w:val="uk-UA"/>
        </w:rPr>
        <w:lastRenderedPageBreak/>
        <w:t>До 1</w:t>
      </w:r>
      <w:r w:rsidR="00586C69" w:rsidRPr="00586C69">
        <w:rPr>
          <w:bCs/>
          <w:szCs w:val="28"/>
          <w:lang w:val="uk-UA"/>
        </w:rPr>
        <w:t>8</w:t>
      </w:r>
      <w:r w:rsidRPr="00586C69">
        <w:rPr>
          <w:bCs/>
          <w:szCs w:val="28"/>
          <w:lang w:val="uk-UA"/>
        </w:rPr>
        <w:t>.</w:t>
      </w:r>
      <w:r w:rsidR="000F25C7" w:rsidRPr="00586C69">
        <w:rPr>
          <w:bCs/>
          <w:szCs w:val="28"/>
          <w:lang w:val="uk-UA"/>
        </w:rPr>
        <w:t>1</w:t>
      </w:r>
      <w:r w:rsidR="00586C69" w:rsidRPr="00586C69">
        <w:rPr>
          <w:bCs/>
          <w:szCs w:val="28"/>
          <w:lang w:val="uk-UA"/>
        </w:rPr>
        <w:t>1</w:t>
      </w:r>
      <w:r w:rsidRPr="00586C69">
        <w:rPr>
          <w:bCs/>
          <w:szCs w:val="28"/>
          <w:lang w:val="uk-UA"/>
        </w:rPr>
        <w:t>.2021</w:t>
      </w:r>
    </w:p>
    <w:p w:rsidR="00FD5632" w:rsidRPr="00BB524D" w:rsidRDefault="00FD5632" w:rsidP="000F25C7">
      <w:pPr>
        <w:shd w:val="clear" w:color="auto" w:fill="FFFFFF"/>
        <w:tabs>
          <w:tab w:val="left" w:pos="567"/>
        </w:tabs>
        <w:jc w:val="both"/>
        <w:rPr>
          <w:bCs/>
          <w:szCs w:val="28"/>
          <w:lang w:val="uk-UA"/>
        </w:rPr>
      </w:pPr>
      <w:r w:rsidRPr="00BB524D">
        <w:rPr>
          <w:bCs/>
          <w:szCs w:val="28"/>
          <w:lang w:val="uk-UA"/>
        </w:rPr>
        <w:t xml:space="preserve">6. Директору </w:t>
      </w:r>
      <w:r w:rsidR="00DF7240">
        <w:rPr>
          <w:bCs/>
          <w:color w:val="000000"/>
          <w:szCs w:val="28"/>
          <w:lang w:val="uk-UA"/>
        </w:rPr>
        <w:t>Ізюмського ліцею № 5</w:t>
      </w:r>
      <w:r w:rsidR="00DF7240" w:rsidRPr="00BB524D">
        <w:rPr>
          <w:szCs w:val="28"/>
          <w:lang w:val="uk-UA"/>
        </w:rPr>
        <w:t xml:space="preserve"> </w:t>
      </w:r>
      <w:r w:rsidR="000F25C7" w:rsidRPr="00BB524D">
        <w:rPr>
          <w:szCs w:val="28"/>
          <w:lang w:val="uk-UA"/>
        </w:rPr>
        <w:t>Ізюмської міської ради</w:t>
      </w:r>
      <w:r w:rsidR="000F25C7" w:rsidRPr="00BB524D">
        <w:rPr>
          <w:bCs/>
          <w:color w:val="000000"/>
          <w:szCs w:val="28"/>
          <w:lang w:val="uk-UA"/>
        </w:rPr>
        <w:t xml:space="preserve"> </w:t>
      </w:r>
      <w:r w:rsidRPr="00BB524D">
        <w:rPr>
          <w:bCs/>
          <w:color w:val="000000"/>
          <w:szCs w:val="28"/>
          <w:lang w:val="uk-UA"/>
        </w:rPr>
        <w:t>(</w:t>
      </w:r>
      <w:r w:rsidR="00DF7240">
        <w:rPr>
          <w:bCs/>
          <w:color w:val="000000"/>
          <w:szCs w:val="28"/>
          <w:lang w:val="uk-UA"/>
        </w:rPr>
        <w:t>Павлюк Н.В.</w:t>
      </w:r>
      <w:r w:rsidRPr="00BB524D">
        <w:rPr>
          <w:bCs/>
          <w:color w:val="000000"/>
          <w:szCs w:val="28"/>
          <w:lang w:val="uk-UA"/>
        </w:rPr>
        <w:t>)</w:t>
      </w:r>
      <w:r w:rsidRPr="00BB524D">
        <w:rPr>
          <w:bCs/>
          <w:szCs w:val="28"/>
          <w:lang w:val="uk-UA"/>
        </w:rPr>
        <w:t>:</w:t>
      </w:r>
    </w:p>
    <w:p w:rsidR="00FD5632" w:rsidRPr="00BB524D" w:rsidRDefault="00FD5632" w:rsidP="000F25C7">
      <w:pPr>
        <w:shd w:val="clear" w:color="auto" w:fill="FFFFFF"/>
        <w:tabs>
          <w:tab w:val="left" w:pos="567"/>
        </w:tabs>
        <w:jc w:val="both"/>
        <w:rPr>
          <w:bCs/>
          <w:szCs w:val="28"/>
          <w:lang w:val="uk-UA"/>
        </w:rPr>
      </w:pPr>
      <w:r w:rsidRPr="00BB524D">
        <w:rPr>
          <w:bCs/>
          <w:szCs w:val="28"/>
          <w:lang w:val="uk-UA"/>
        </w:rPr>
        <w:t>6.1. Забезпечити необхідні умови для роботи комісії.</w:t>
      </w:r>
    </w:p>
    <w:p w:rsidR="00FD5632" w:rsidRDefault="00FD5632" w:rsidP="000F25C7">
      <w:pPr>
        <w:shd w:val="clear" w:color="auto" w:fill="FFFFFF"/>
        <w:tabs>
          <w:tab w:val="left" w:pos="426"/>
        </w:tabs>
        <w:jc w:val="both"/>
        <w:rPr>
          <w:lang w:val="uk-UA"/>
        </w:rPr>
      </w:pPr>
      <w:r w:rsidRPr="00BB524D">
        <w:rPr>
          <w:bCs/>
          <w:szCs w:val="28"/>
          <w:lang w:val="uk-UA"/>
        </w:rPr>
        <w:t xml:space="preserve">6.2. </w:t>
      </w:r>
      <w:r w:rsidRPr="00BB524D">
        <w:rPr>
          <w:lang w:val="uk-UA"/>
        </w:rPr>
        <w:t xml:space="preserve">Провести самоаналіз </w:t>
      </w:r>
      <w:r w:rsidRPr="00BB524D">
        <w:rPr>
          <w:bCs/>
          <w:szCs w:val="28"/>
          <w:lang w:val="uk-UA"/>
        </w:rPr>
        <w:t xml:space="preserve">діяльності </w:t>
      </w:r>
      <w:r w:rsidR="00DF7240">
        <w:rPr>
          <w:bCs/>
          <w:color w:val="000000"/>
          <w:szCs w:val="28"/>
          <w:lang w:val="uk-UA"/>
        </w:rPr>
        <w:t>Ізюмського ліцею № 5</w:t>
      </w:r>
      <w:r w:rsidR="00DF7240" w:rsidRPr="00BB524D">
        <w:rPr>
          <w:szCs w:val="28"/>
          <w:lang w:val="uk-UA"/>
        </w:rPr>
        <w:t xml:space="preserve"> </w:t>
      </w:r>
      <w:r w:rsidR="000F25C7" w:rsidRPr="00BB524D">
        <w:rPr>
          <w:szCs w:val="28"/>
          <w:lang w:val="uk-UA"/>
        </w:rPr>
        <w:t>Ізюмської міської ради</w:t>
      </w:r>
      <w:r w:rsidR="000F25C7" w:rsidRPr="00BB524D">
        <w:rPr>
          <w:bCs/>
          <w:szCs w:val="28"/>
          <w:lang w:val="uk-UA"/>
        </w:rPr>
        <w:t xml:space="preserve"> </w:t>
      </w:r>
      <w:r w:rsidRPr="00BB524D">
        <w:rPr>
          <w:bCs/>
          <w:szCs w:val="28"/>
          <w:lang w:val="uk-UA"/>
        </w:rPr>
        <w:t xml:space="preserve">з питань згідно із </w:t>
      </w:r>
      <w:r w:rsidRPr="00BB524D">
        <w:rPr>
          <w:lang w:val="uk-UA"/>
        </w:rPr>
        <w:t xml:space="preserve"> затвердженими протоколами та надати результати  самоаналізу до </w:t>
      </w:r>
      <w:r w:rsidR="00747827">
        <w:rPr>
          <w:lang w:val="uk-UA"/>
        </w:rPr>
        <w:t>У</w:t>
      </w:r>
      <w:r w:rsidRPr="00BB524D">
        <w:rPr>
          <w:lang w:val="uk-UA"/>
        </w:rPr>
        <w:t>правління освіти на електронному та паперовому носіях.</w:t>
      </w:r>
    </w:p>
    <w:p w:rsidR="00CC4F44" w:rsidRPr="00586C69" w:rsidRDefault="00BE2401" w:rsidP="000F25C7">
      <w:pPr>
        <w:shd w:val="clear" w:color="auto" w:fill="FFFFFF"/>
        <w:tabs>
          <w:tab w:val="left" w:pos="426"/>
        </w:tabs>
        <w:jc w:val="right"/>
        <w:rPr>
          <w:lang w:val="uk-UA"/>
        </w:rPr>
      </w:pPr>
      <w:r w:rsidRPr="00586C69">
        <w:rPr>
          <w:lang w:val="uk-UA"/>
        </w:rPr>
        <w:t>0</w:t>
      </w:r>
      <w:r w:rsidR="00586C69" w:rsidRPr="00586C69">
        <w:rPr>
          <w:lang w:val="uk-UA"/>
        </w:rPr>
        <w:t>8</w:t>
      </w:r>
      <w:r w:rsidR="00CC4F44" w:rsidRPr="00586C69">
        <w:rPr>
          <w:lang w:val="uk-UA"/>
        </w:rPr>
        <w:t>.</w:t>
      </w:r>
      <w:r w:rsidR="007F47E2" w:rsidRPr="00586C69">
        <w:rPr>
          <w:lang w:val="uk-UA"/>
        </w:rPr>
        <w:t>1</w:t>
      </w:r>
      <w:r w:rsidR="00586C69" w:rsidRPr="00586C69">
        <w:rPr>
          <w:lang w:val="uk-UA"/>
        </w:rPr>
        <w:t>1</w:t>
      </w:r>
      <w:r w:rsidR="000F25C7" w:rsidRPr="00586C69">
        <w:rPr>
          <w:lang w:val="uk-UA"/>
        </w:rPr>
        <w:t>.</w:t>
      </w:r>
      <w:r w:rsidR="00CC4F44" w:rsidRPr="00586C69">
        <w:rPr>
          <w:lang w:val="uk-UA"/>
        </w:rPr>
        <w:t>2021</w:t>
      </w:r>
    </w:p>
    <w:p w:rsidR="00E75B7E" w:rsidRDefault="00BA5E0B" w:rsidP="000F25C7">
      <w:pPr>
        <w:shd w:val="clear" w:color="auto" w:fill="FFFFFF"/>
        <w:tabs>
          <w:tab w:val="left" w:pos="426"/>
        </w:tabs>
        <w:jc w:val="both"/>
        <w:rPr>
          <w:bCs/>
          <w:color w:val="000000"/>
          <w:szCs w:val="28"/>
          <w:lang w:val="uk-UA"/>
        </w:rPr>
      </w:pPr>
      <w:r w:rsidRPr="00BB524D">
        <w:rPr>
          <w:bCs/>
          <w:color w:val="000000"/>
          <w:szCs w:val="28"/>
          <w:lang w:val="uk-UA"/>
        </w:rPr>
        <w:t>7</w:t>
      </w:r>
      <w:r w:rsidR="00FD5632" w:rsidRPr="00BB524D">
        <w:rPr>
          <w:bCs/>
          <w:color w:val="000000"/>
          <w:szCs w:val="28"/>
          <w:lang w:val="uk-UA"/>
        </w:rPr>
        <w:t xml:space="preserve">. </w:t>
      </w:r>
      <w:r w:rsidR="00CC4F44">
        <w:rPr>
          <w:bCs/>
          <w:color w:val="000000"/>
          <w:szCs w:val="28"/>
          <w:lang w:val="uk-UA"/>
        </w:rPr>
        <w:t>Здійсни</w:t>
      </w:r>
      <w:r w:rsidR="00E75B7E">
        <w:rPr>
          <w:bCs/>
          <w:color w:val="000000"/>
          <w:szCs w:val="28"/>
          <w:lang w:val="uk-UA"/>
        </w:rPr>
        <w:t xml:space="preserve">ти </w:t>
      </w:r>
      <w:r w:rsidR="00E75B7E" w:rsidRPr="00BB524D">
        <w:rPr>
          <w:szCs w:val="28"/>
          <w:lang w:val="uk-UA"/>
        </w:rPr>
        <w:t>контроль за дотриманням установчих документів в</w:t>
      </w:r>
      <w:r w:rsidR="00E75B7E" w:rsidRPr="00BB524D">
        <w:rPr>
          <w:bCs/>
          <w:color w:val="000000"/>
          <w:szCs w:val="28"/>
          <w:lang w:val="uk-UA"/>
        </w:rPr>
        <w:t xml:space="preserve"> </w:t>
      </w:r>
      <w:r w:rsidR="00DF7240">
        <w:rPr>
          <w:bCs/>
          <w:color w:val="000000"/>
          <w:szCs w:val="28"/>
          <w:lang w:val="uk-UA"/>
        </w:rPr>
        <w:t>Ізюмському ліцеї № 5</w:t>
      </w:r>
      <w:r w:rsidR="00DF7240" w:rsidRPr="00BB524D">
        <w:rPr>
          <w:szCs w:val="28"/>
          <w:lang w:val="uk-UA"/>
        </w:rPr>
        <w:t xml:space="preserve"> </w:t>
      </w:r>
      <w:r w:rsidR="000F25C7" w:rsidRPr="00BB524D">
        <w:rPr>
          <w:szCs w:val="28"/>
          <w:lang w:val="uk-UA"/>
        </w:rPr>
        <w:t>Ізюмської міської ради</w:t>
      </w:r>
      <w:r w:rsidR="00E75B7E">
        <w:rPr>
          <w:szCs w:val="28"/>
          <w:lang w:val="uk-UA"/>
        </w:rPr>
        <w:t xml:space="preserve"> із </w:t>
      </w:r>
      <w:r w:rsidR="00E75B7E" w:rsidRPr="00174C63">
        <w:rPr>
          <w:color w:val="212121"/>
          <w:shd w:val="clear" w:color="auto" w:fill="FFFFFF"/>
          <w:lang w:val="uk-UA"/>
        </w:rPr>
        <w:t>дотриманням карантинних обмежень</w:t>
      </w:r>
      <w:r w:rsidR="00E75B7E">
        <w:rPr>
          <w:color w:val="212121"/>
          <w:shd w:val="clear" w:color="auto" w:fill="FFFFFF"/>
          <w:lang w:val="uk-UA"/>
        </w:rPr>
        <w:t>.</w:t>
      </w:r>
    </w:p>
    <w:p w:rsidR="00FD5632" w:rsidRPr="00BB524D" w:rsidRDefault="00E75B7E" w:rsidP="000F25C7">
      <w:pPr>
        <w:shd w:val="clear" w:color="auto" w:fill="FFFFFF"/>
        <w:tabs>
          <w:tab w:val="left" w:pos="426"/>
        </w:tabs>
        <w:rPr>
          <w:bCs/>
          <w:color w:val="000000"/>
          <w:szCs w:val="28"/>
          <w:lang w:val="uk-UA"/>
        </w:rPr>
      </w:pPr>
      <w:r>
        <w:rPr>
          <w:bCs/>
          <w:color w:val="000000"/>
          <w:szCs w:val="28"/>
          <w:lang w:val="uk-UA"/>
        </w:rPr>
        <w:t xml:space="preserve">8. </w:t>
      </w:r>
      <w:r w:rsidR="00FD5632" w:rsidRPr="00BB524D">
        <w:rPr>
          <w:bCs/>
          <w:color w:val="000000"/>
          <w:szCs w:val="28"/>
          <w:lang w:val="uk-UA"/>
        </w:rPr>
        <w:t>Контроль за виконанням наказу залишаю за собою.</w:t>
      </w:r>
    </w:p>
    <w:p w:rsidR="00FD5632" w:rsidRPr="00BB524D" w:rsidRDefault="00FD5632" w:rsidP="000F25C7">
      <w:pPr>
        <w:rPr>
          <w:b/>
          <w:bCs/>
          <w:szCs w:val="28"/>
          <w:lang w:val="uk-UA"/>
        </w:rPr>
      </w:pPr>
    </w:p>
    <w:p w:rsidR="00E75B7E" w:rsidRDefault="00E75B7E" w:rsidP="000F25C7">
      <w:pPr>
        <w:rPr>
          <w:bCs/>
          <w:szCs w:val="28"/>
          <w:lang w:val="uk-UA"/>
        </w:rPr>
      </w:pPr>
    </w:p>
    <w:p w:rsidR="00D85745" w:rsidRPr="00BB524D" w:rsidRDefault="00747827" w:rsidP="000F25C7">
      <w:pPr>
        <w:rPr>
          <w:bCs/>
          <w:szCs w:val="28"/>
          <w:lang w:val="uk-UA"/>
        </w:rPr>
      </w:pPr>
      <w:r>
        <w:rPr>
          <w:bCs/>
          <w:szCs w:val="28"/>
          <w:lang w:val="uk-UA"/>
        </w:rPr>
        <w:t>Начальник У</w:t>
      </w:r>
      <w:r w:rsidR="00D85745" w:rsidRPr="00BB524D">
        <w:rPr>
          <w:bCs/>
          <w:szCs w:val="28"/>
          <w:lang w:val="uk-UA"/>
        </w:rPr>
        <w:t>правління освіти</w:t>
      </w:r>
      <w:r w:rsidR="00D85745" w:rsidRPr="00BB524D">
        <w:rPr>
          <w:bCs/>
          <w:szCs w:val="28"/>
          <w:lang w:val="uk-UA"/>
        </w:rPr>
        <w:tab/>
        <w:t xml:space="preserve">              </w:t>
      </w:r>
      <w:r w:rsidR="00D85745" w:rsidRPr="00BB524D">
        <w:rPr>
          <w:bCs/>
          <w:szCs w:val="28"/>
          <w:lang w:val="uk-UA"/>
        </w:rPr>
        <w:tab/>
        <w:t xml:space="preserve"> </w:t>
      </w:r>
      <w:r w:rsidR="00BB524D" w:rsidRPr="00BB524D">
        <w:rPr>
          <w:bCs/>
          <w:szCs w:val="28"/>
          <w:lang w:val="uk-UA"/>
        </w:rPr>
        <w:tab/>
      </w:r>
      <w:r w:rsidR="00D85745" w:rsidRPr="00BB524D">
        <w:rPr>
          <w:bCs/>
          <w:szCs w:val="28"/>
          <w:lang w:val="uk-UA"/>
        </w:rPr>
        <w:t>О. БЕЗКОРОВАЙНИЙ</w:t>
      </w:r>
    </w:p>
    <w:p w:rsidR="00FD5632" w:rsidRPr="00BB524D" w:rsidRDefault="00FD5632" w:rsidP="000F25C7">
      <w:pPr>
        <w:jc w:val="both"/>
        <w:rPr>
          <w:lang w:val="uk-UA"/>
        </w:rPr>
      </w:pPr>
    </w:p>
    <w:p w:rsidR="00D85745" w:rsidRPr="00E75B7E" w:rsidRDefault="00D85745" w:rsidP="000F25C7">
      <w:pPr>
        <w:ind w:left="-284"/>
        <w:rPr>
          <w:sz w:val="24"/>
          <w:szCs w:val="24"/>
          <w:lang w:val="uk-UA"/>
        </w:rPr>
      </w:pPr>
      <w:r w:rsidRPr="00E75B7E">
        <w:rPr>
          <w:sz w:val="24"/>
          <w:szCs w:val="24"/>
          <w:lang w:val="uk-UA"/>
        </w:rPr>
        <w:t>Візи:</w:t>
      </w:r>
    </w:p>
    <w:p w:rsidR="00D85745" w:rsidRPr="00E75B7E" w:rsidRDefault="00D85745" w:rsidP="000F25C7">
      <w:pPr>
        <w:ind w:left="-284"/>
        <w:rPr>
          <w:sz w:val="24"/>
          <w:szCs w:val="24"/>
          <w:lang w:val="uk-UA"/>
        </w:rPr>
      </w:pPr>
      <w:r w:rsidRPr="00E75B7E">
        <w:rPr>
          <w:sz w:val="24"/>
          <w:szCs w:val="24"/>
          <w:lang w:val="uk-UA"/>
        </w:rPr>
        <w:tab/>
        <w:t>Юрист групи з централізованого</w:t>
      </w:r>
    </w:p>
    <w:p w:rsidR="00D85745" w:rsidRPr="00E75B7E" w:rsidRDefault="00D85745" w:rsidP="000F25C7">
      <w:pPr>
        <w:ind w:left="-284"/>
        <w:rPr>
          <w:sz w:val="24"/>
          <w:szCs w:val="24"/>
          <w:lang w:val="uk-UA"/>
        </w:rPr>
      </w:pPr>
      <w:r w:rsidRPr="00E75B7E">
        <w:rPr>
          <w:sz w:val="24"/>
          <w:szCs w:val="24"/>
          <w:lang w:val="uk-UA"/>
        </w:rPr>
        <w:tab/>
        <w:t>господарського обслуговування закладів</w:t>
      </w:r>
    </w:p>
    <w:p w:rsidR="00D85745" w:rsidRPr="00E75B7E" w:rsidRDefault="00D85745" w:rsidP="000F25C7">
      <w:pPr>
        <w:ind w:left="-284"/>
        <w:rPr>
          <w:sz w:val="24"/>
          <w:szCs w:val="24"/>
          <w:lang w:val="uk-UA"/>
        </w:rPr>
      </w:pPr>
      <w:r w:rsidRPr="00E75B7E">
        <w:rPr>
          <w:sz w:val="24"/>
          <w:szCs w:val="24"/>
          <w:lang w:val="uk-UA"/>
        </w:rPr>
        <w:tab/>
        <w:t xml:space="preserve">та установ освіти </w:t>
      </w:r>
      <w:r w:rsidR="00747827">
        <w:rPr>
          <w:sz w:val="24"/>
          <w:szCs w:val="24"/>
          <w:lang w:val="uk-UA"/>
        </w:rPr>
        <w:t>У</w:t>
      </w:r>
      <w:r w:rsidRPr="00E75B7E">
        <w:rPr>
          <w:sz w:val="24"/>
          <w:szCs w:val="24"/>
          <w:lang w:val="uk-UA"/>
        </w:rPr>
        <w:t xml:space="preserve">правління освіти </w:t>
      </w:r>
      <w:r w:rsidRPr="00E75B7E">
        <w:rPr>
          <w:sz w:val="24"/>
          <w:szCs w:val="24"/>
          <w:lang w:val="uk-UA"/>
        </w:rPr>
        <w:tab/>
      </w:r>
      <w:r w:rsidRPr="00E75B7E">
        <w:rPr>
          <w:sz w:val="24"/>
          <w:szCs w:val="24"/>
          <w:lang w:val="uk-UA"/>
        </w:rPr>
        <w:tab/>
      </w:r>
      <w:r w:rsidRPr="00E75B7E">
        <w:rPr>
          <w:sz w:val="24"/>
          <w:szCs w:val="24"/>
          <w:lang w:val="uk-UA"/>
        </w:rPr>
        <w:tab/>
      </w:r>
      <w:r w:rsidRPr="00E75B7E">
        <w:rPr>
          <w:sz w:val="24"/>
          <w:szCs w:val="24"/>
          <w:lang w:val="uk-UA"/>
        </w:rPr>
        <w:tab/>
        <w:t xml:space="preserve">Леонід </w:t>
      </w:r>
      <w:r w:rsidR="00191231">
        <w:rPr>
          <w:sz w:val="24"/>
          <w:szCs w:val="24"/>
          <w:lang w:val="uk-UA"/>
        </w:rPr>
        <w:t>НАУМЕНКО</w:t>
      </w:r>
    </w:p>
    <w:p w:rsidR="00D85745" w:rsidRPr="00E75B7E" w:rsidRDefault="00D85745" w:rsidP="000F25C7">
      <w:pPr>
        <w:ind w:left="-284"/>
        <w:rPr>
          <w:sz w:val="24"/>
          <w:szCs w:val="24"/>
          <w:lang w:val="uk-UA"/>
        </w:rPr>
      </w:pPr>
      <w:r w:rsidRPr="00E75B7E">
        <w:rPr>
          <w:sz w:val="24"/>
          <w:szCs w:val="24"/>
          <w:lang w:val="uk-UA"/>
        </w:rPr>
        <w:tab/>
        <w:t>«_____»_______________________2021</w:t>
      </w:r>
    </w:p>
    <w:p w:rsidR="00D85745" w:rsidRPr="00BB524D" w:rsidRDefault="00D85745" w:rsidP="000F25C7">
      <w:pPr>
        <w:ind w:left="-284"/>
        <w:rPr>
          <w:sz w:val="24"/>
          <w:szCs w:val="24"/>
          <w:lang w:val="uk-UA"/>
        </w:rPr>
      </w:pPr>
    </w:p>
    <w:p w:rsidR="00D85745" w:rsidRDefault="00D85745" w:rsidP="000F25C7">
      <w:pPr>
        <w:jc w:val="both"/>
        <w:rPr>
          <w:lang w:val="uk-UA"/>
        </w:rPr>
      </w:pPr>
      <w:r w:rsidRPr="00BB524D">
        <w:rPr>
          <w:lang w:val="uk-UA"/>
        </w:rPr>
        <w:t>З наказом ознайомлений:</w:t>
      </w:r>
      <w:bookmarkStart w:id="0" w:name="_GoBack"/>
      <w:bookmarkEnd w:id="0"/>
    </w:p>
    <w:p w:rsidR="00CC4F44" w:rsidRPr="00FB68E7" w:rsidRDefault="00FB68E7" w:rsidP="000F25C7">
      <w:pPr>
        <w:jc w:val="both"/>
        <w:rPr>
          <w:sz w:val="24"/>
          <w:szCs w:val="24"/>
          <w:lang w:val="uk-UA"/>
        </w:rPr>
      </w:pPr>
      <w:r w:rsidRPr="00FB68E7">
        <w:rPr>
          <w:sz w:val="24"/>
          <w:szCs w:val="24"/>
          <w:lang w:val="uk-UA"/>
        </w:rPr>
        <w:t>____________</w:t>
      </w:r>
      <w:r>
        <w:rPr>
          <w:sz w:val="24"/>
          <w:szCs w:val="24"/>
          <w:lang w:val="uk-UA"/>
        </w:rPr>
        <w:t xml:space="preserve">__ </w:t>
      </w:r>
      <w:r w:rsidRPr="00FB68E7">
        <w:rPr>
          <w:sz w:val="24"/>
          <w:szCs w:val="24"/>
          <w:lang w:val="uk-UA"/>
        </w:rPr>
        <w:t xml:space="preserve"> Васько Н.О.</w:t>
      </w:r>
    </w:p>
    <w:p w:rsidR="00FD5632" w:rsidRDefault="00BB524D" w:rsidP="000F25C7">
      <w:pPr>
        <w:jc w:val="both"/>
        <w:rPr>
          <w:color w:val="060606"/>
          <w:sz w:val="24"/>
          <w:szCs w:val="24"/>
          <w:lang w:val="uk-UA"/>
        </w:rPr>
      </w:pPr>
      <w:r w:rsidRPr="00CC4F44">
        <w:rPr>
          <w:color w:val="060606"/>
          <w:sz w:val="24"/>
          <w:szCs w:val="24"/>
          <w:lang w:val="uk-UA"/>
        </w:rPr>
        <w:t>____________</w:t>
      </w:r>
      <w:r w:rsidR="00CC4F44">
        <w:rPr>
          <w:color w:val="060606"/>
          <w:sz w:val="24"/>
          <w:szCs w:val="24"/>
          <w:lang w:val="uk-UA"/>
        </w:rPr>
        <w:t>__</w:t>
      </w:r>
      <w:r w:rsidRPr="00CC4F44">
        <w:rPr>
          <w:color w:val="060606"/>
          <w:sz w:val="24"/>
          <w:szCs w:val="24"/>
          <w:lang w:val="uk-UA"/>
        </w:rPr>
        <w:t xml:space="preserve"> </w:t>
      </w:r>
      <w:r w:rsidR="00FB68E7">
        <w:rPr>
          <w:color w:val="060606"/>
          <w:sz w:val="24"/>
          <w:szCs w:val="24"/>
          <w:lang w:val="uk-UA"/>
        </w:rPr>
        <w:t xml:space="preserve"> </w:t>
      </w:r>
      <w:r w:rsidRPr="00CC4F44">
        <w:rPr>
          <w:color w:val="060606"/>
          <w:sz w:val="24"/>
          <w:szCs w:val="24"/>
          <w:lang w:val="uk-UA"/>
        </w:rPr>
        <w:t>Гуцаленко Т.О.</w:t>
      </w:r>
    </w:p>
    <w:p w:rsidR="0009367F" w:rsidRPr="00CC4F44" w:rsidRDefault="0009367F" w:rsidP="000F25C7">
      <w:pPr>
        <w:jc w:val="both"/>
        <w:rPr>
          <w:color w:val="060606"/>
          <w:sz w:val="24"/>
          <w:szCs w:val="24"/>
          <w:lang w:val="uk-UA"/>
        </w:rPr>
      </w:pPr>
      <w:r>
        <w:rPr>
          <w:color w:val="060606"/>
          <w:sz w:val="24"/>
          <w:szCs w:val="24"/>
          <w:lang w:val="uk-UA"/>
        </w:rPr>
        <w:t xml:space="preserve">______________ </w:t>
      </w:r>
      <w:r w:rsidR="00FB68E7">
        <w:rPr>
          <w:color w:val="060606"/>
          <w:sz w:val="24"/>
          <w:szCs w:val="24"/>
          <w:lang w:val="uk-UA"/>
        </w:rPr>
        <w:t xml:space="preserve"> </w:t>
      </w:r>
      <w:r>
        <w:rPr>
          <w:color w:val="060606"/>
          <w:sz w:val="24"/>
          <w:szCs w:val="24"/>
          <w:lang w:val="uk-UA"/>
        </w:rPr>
        <w:t>Денисенко В.О.</w:t>
      </w:r>
    </w:p>
    <w:p w:rsidR="00FD5632" w:rsidRPr="00BB524D" w:rsidRDefault="00D85745" w:rsidP="000F25C7">
      <w:pPr>
        <w:rPr>
          <w:sz w:val="24"/>
          <w:szCs w:val="24"/>
          <w:lang w:val="uk-UA"/>
        </w:rPr>
      </w:pPr>
      <w:r w:rsidRPr="00BB524D">
        <w:rPr>
          <w:sz w:val="24"/>
          <w:szCs w:val="24"/>
          <w:lang w:val="uk-UA"/>
        </w:rPr>
        <w:t>_______________</w:t>
      </w:r>
      <w:r w:rsidR="0009367F">
        <w:rPr>
          <w:sz w:val="24"/>
          <w:szCs w:val="24"/>
          <w:lang w:val="uk-UA"/>
        </w:rPr>
        <w:t xml:space="preserve"> </w:t>
      </w:r>
      <w:r w:rsidR="00FD32A2" w:rsidRPr="00BB524D">
        <w:rPr>
          <w:sz w:val="24"/>
          <w:szCs w:val="24"/>
          <w:lang w:val="uk-UA"/>
        </w:rPr>
        <w:t>Зміївська Р. С.</w:t>
      </w:r>
    </w:p>
    <w:p w:rsidR="00FD5632" w:rsidRPr="00BB524D" w:rsidRDefault="00D85745" w:rsidP="000F25C7">
      <w:pPr>
        <w:rPr>
          <w:sz w:val="24"/>
          <w:szCs w:val="24"/>
          <w:lang w:val="uk-UA"/>
        </w:rPr>
      </w:pPr>
      <w:r w:rsidRPr="00BB524D">
        <w:rPr>
          <w:sz w:val="24"/>
          <w:szCs w:val="24"/>
          <w:lang w:val="uk-UA"/>
        </w:rPr>
        <w:t xml:space="preserve">_______________ </w:t>
      </w:r>
      <w:r w:rsidR="00FD5632" w:rsidRPr="00BB524D">
        <w:rPr>
          <w:sz w:val="24"/>
          <w:szCs w:val="24"/>
          <w:lang w:val="uk-UA"/>
        </w:rPr>
        <w:t xml:space="preserve">Золотарьова Н.М. </w:t>
      </w:r>
    </w:p>
    <w:p w:rsidR="007F47E2" w:rsidRDefault="00D85745" w:rsidP="000F25C7">
      <w:pPr>
        <w:rPr>
          <w:sz w:val="24"/>
          <w:szCs w:val="24"/>
          <w:lang w:val="uk-UA"/>
        </w:rPr>
      </w:pPr>
      <w:r w:rsidRPr="00BB524D">
        <w:rPr>
          <w:sz w:val="24"/>
          <w:szCs w:val="24"/>
          <w:lang w:val="uk-UA"/>
        </w:rPr>
        <w:t xml:space="preserve">_______________ </w:t>
      </w:r>
      <w:r w:rsidR="00FD32A2" w:rsidRPr="00BB524D">
        <w:rPr>
          <w:sz w:val="24"/>
          <w:szCs w:val="24"/>
          <w:lang w:val="uk-UA"/>
        </w:rPr>
        <w:t>Крикун О.В.</w:t>
      </w:r>
    </w:p>
    <w:p w:rsidR="00DF7240" w:rsidRDefault="00FD32A2" w:rsidP="000F25C7">
      <w:pPr>
        <w:rPr>
          <w:sz w:val="24"/>
          <w:szCs w:val="24"/>
          <w:lang w:val="uk-UA"/>
        </w:rPr>
      </w:pPr>
      <w:r w:rsidRPr="00BB524D">
        <w:rPr>
          <w:sz w:val="24"/>
          <w:szCs w:val="24"/>
          <w:lang w:val="uk-UA"/>
        </w:rPr>
        <w:t xml:space="preserve"> </w:t>
      </w:r>
      <w:r w:rsidR="00D85745" w:rsidRPr="00BB524D">
        <w:rPr>
          <w:sz w:val="24"/>
          <w:szCs w:val="24"/>
          <w:lang w:val="uk-UA"/>
        </w:rPr>
        <w:t xml:space="preserve">_______________ </w:t>
      </w:r>
      <w:r w:rsidRPr="00BB524D">
        <w:rPr>
          <w:sz w:val="24"/>
          <w:szCs w:val="24"/>
          <w:lang w:val="uk-UA"/>
        </w:rPr>
        <w:t xml:space="preserve">Мартинов В.О.  </w:t>
      </w:r>
    </w:p>
    <w:p w:rsidR="00FD5632" w:rsidRPr="00BB524D" w:rsidRDefault="00DF7240" w:rsidP="000F25C7">
      <w:pPr>
        <w:rPr>
          <w:sz w:val="24"/>
          <w:szCs w:val="24"/>
          <w:lang w:val="uk-UA"/>
        </w:rPr>
      </w:pPr>
      <w:r>
        <w:rPr>
          <w:sz w:val="24"/>
          <w:szCs w:val="24"/>
          <w:lang w:val="uk-UA"/>
        </w:rPr>
        <w:t>_______________ Погоріла Т.В.</w:t>
      </w:r>
      <w:r w:rsidR="00FD32A2" w:rsidRPr="00BB524D">
        <w:rPr>
          <w:sz w:val="24"/>
          <w:szCs w:val="24"/>
          <w:lang w:val="uk-UA"/>
        </w:rPr>
        <w:t xml:space="preserve">         </w:t>
      </w:r>
    </w:p>
    <w:p w:rsidR="00FD5632" w:rsidRPr="00BB524D" w:rsidRDefault="00D85745" w:rsidP="000F25C7">
      <w:pPr>
        <w:rPr>
          <w:sz w:val="24"/>
          <w:szCs w:val="24"/>
          <w:lang w:val="uk-UA"/>
        </w:rPr>
      </w:pPr>
      <w:r w:rsidRPr="00BB524D">
        <w:rPr>
          <w:sz w:val="24"/>
          <w:szCs w:val="24"/>
          <w:lang w:val="uk-UA"/>
        </w:rPr>
        <w:t xml:space="preserve">_______________ </w:t>
      </w:r>
      <w:r w:rsidR="00FD32A2" w:rsidRPr="00BB524D">
        <w:rPr>
          <w:sz w:val="24"/>
          <w:szCs w:val="24"/>
          <w:lang w:val="uk-UA"/>
        </w:rPr>
        <w:t>Рєпіна Л.С.</w:t>
      </w:r>
    </w:p>
    <w:p w:rsidR="00FD5632" w:rsidRPr="00BB524D" w:rsidRDefault="00D85745" w:rsidP="000F25C7">
      <w:pPr>
        <w:rPr>
          <w:sz w:val="24"/>
          <w:szCs w:val="24"/>
          <w:lang w:val="uk-UA"/>
        </w:rPr>
      </w:pPr>
      <w:r w:rsidRPr="00BB524D">
        <w:rPr>
          <w:sz w:val="24"/>
          <w:szCs w:val="24"/>
          <w:lang w:val="uk-UA"/>
        </w:rPr>
        <w:t xml:space="preserve">_______________ </w:t>
      </w:r>
      <w:r w:rsidR="00FD32A2" w:rsidRPr="00BB524D">
        <w:rPr>
          <w:sz w:val="24"/>
          <w:szCs w:val="24"/>
          <w:lang w:val="uk-UA"/>
        </w:rPr>
        <w:t>Сергієнко А.І</w:t>
      </w:r>
    </w:p>
    <w:p w:rsidR="00DF7240" w:rsidRDefault="00DF7240" w:rsidP="000F25C7">
      <w:pPr>
        <w:rPr>
          <w:sz w:val="24"/>
          <w:szCs w:val="24"/>
          <w:lang w:val="uk-UA"/>
        </w:rPr>
      </w:pPr>
      <w:r>
        <w:rPr>
          <w:sz w:val="24"/>
          <w:szCs w:val="24"/>
          <w:lang w:val="uk-UA"/>
        </w:rPr>
        <w:t>______________   Стрельник О.О.</w:t>
      </w:r>
    </w:p>
    <w:p w:rsidR="00FD5632" w:rsidRPr="00BB524D" w:rsidRDefault="00D85745" w:rsidP="000F25C7">
      <w:pPr>
        <w:rPr>
          <w:sz w:val="24"/>
          <w:szCs w:val="24"/>
          <w:lang w:val="uk-UA"/>
        </w:rPr>
      </w:pPr>
      <w:r w:rsidRPr="00BB524D">
        <w:rPr>
          <w:sz w:val="24"/>
          <w:szCs w:val="24"/>
          <w:lang w:val="uk-UA"/>
        </w:rPr>
        <w:t xml:space="preserve">_______________ </w:t>
      </w:r>
      <w:r w:rsidR="00FD32A2" w:rsidRPr="00BB524D">
        <w:rPr>
          <w:sz w:val="24"/>
          <w:szCs w:val="24"/>
          <w:lang w:val="uk-UA"/>
        </w:rPr>
        <w:t>Філонова Н.О.</w:t>
      </w:r>
    </w:p>
    <w:p w:rsidR="00BB524D" w:rsidRPr="00BB524D" w:rsidRDefault="00BB524D" w:rsidP="000F25C7">
      <w:pPr>
        <w:rPr>
          <w:sz w:val="24"/>
          <w:szCs w:val="24"/>
          <w:lang w:val="uk-UA"/>
        </w:rPr>
      </w:pPr>
      <w:r w:rsidRPr="00BB524D">
        <w:rPr>
          <w:sz w:val="24"/>
          <w:szCs w:val="24"/>
          <w:lang w:val="uk-UA"/>
        </w:rPr>
        <w:t>_______________ Чуркіна В.В.</w:t>
      </w:r>
    </w:p>
    <w:p w:rsidR="00FD5632" w:rsidRPr="00BB524D" w:rsidRDefault="00FD5632" w:rsidP="000F25C7">
      <w:pPr>
        <w:ind w:left="2124"/>
        <w:rPr>
          <w:color w:val="060606"/>
          <w:szCs w:val="28"/>
          <w:lang w:val="uk-UA"/>
        </w:rPr>
      </w:pPr>
    </w:p>
    <w:p w:rsidR="00747827" w:rsidRDefault="00747827" w:rsidP="000F25C7">
      <w:pPr>
        <w:pStyle w:val="a5"/>
        <w:spacing w:after="0" w:line="240" w:lineRule="auto"/>
        <w:ind w:left="0"/>
        <w:jc w:val="both"/>
        <w:rPr>
          <w:rFonts w:ascii="Times New Roman" w:eastAsia="Times New Roman" w:hAnsi="Times New Roman"/>
          <w:lang w:val="uk-UA" w:eastAsia="ru-RU"/>
        </w:rPr>
      </w:pPr>
    </w:p>
    <w:p w:rsidR="00747827" w:rsidRDefault="00747827" w:rsidP="00D85966">
      <w:pPr>
        <w:pStyle w:val="a5"/>
        <w:spacing w:after="0" w:line="240" w:lineRule="auto"/>
        <w:ind w:left="0"/>
        <w:jc w:val="both"/>
        <w:rPr>
          <w:rFonts w:ascii="Times New Roman" w:eastAsia="Times New Roman" w:hAnsi="Times New Roman"/>
          <w:lang w:val="uk-UA" w:eastAsia="ru-RU"/>
        </w:rPr>
      </w:pPr>
    </w:p>
    <w:p w:rsidR="00747827" w:rsidRDefault="00747827" w:rsidP="00D85966">
      <w:pPr>
        <w:pStyle w:val="a5"/>
        <w:spacing w:after="0" w:line="240" w:lineRule="auto"/>
        <w:ind w:left="0"/>
        <w:jc w:val="both"/>
        <w:rPr>
          <w:rFonts w:ascii="Times New Roman" w:eastAsia="Times New Roman" w:hAnsi="Times New Roman"/>
          <w:lang w:val="uk-UA" w:eastAsia="ru-RU"/>
        </w:rPr>
      </w:pPr>
    </w:p>
    <w:p w:rsidR="00747827" w:rsidRDefault="00747827" w:rsidP="00D85966">
      <w:pPr>
        <w:pStyle w:val="a5"/>
        <w:spacing w:after="0" w:line="240" w:lineRule="auto"/>
        <w:ind w:left="0"/>
        <w:jc w:val="both"/>
        <w:rPr>
          <w:rFonts w:ascii="Times New Roman" w:eastAsia="Times New Roman" w:hAnsi="Times New Roman"/>
          <w:lang w:val="uk-UA" w:eastAsia="ru-RU"/>
        </w:rPr>
      </w:pPr>
    </w:p>
    <w:p w:rsidR="00747827" w:rsidRDefault="00747827" w:rsidP="00D85966">
      <w:pPr>
        <w:pStyle w:val="a5"/>
        <w:spacing w:after="0" w:line="240" w:lineRule="auto"/>
        <w:ind w:left="0"/>
        <w:jc w:val="both"/>
        <w:rPr>
          <w:rFonts w:ascii="Times New Roman" w:eastAsia="Times New Roman" w:hAnsi="Times New Roman"/>
          <w:lang w:val="uk-UA" w:eastAsia="ru-RU"/>
        </w:rPr>
      </w:pPr>
    </w:p>
    <w:p w:rsidR="00747827" w:rsidRDefault="00747827" w:rsidP="00D85966">
      <w:pPr>
        <w:pStyle w:val="a5"/>
        <w:spacing w:after="0" w:line="240" w:lineRule="auto"/>
        <w:ind w:left="0"/>
        <w:jc w:val="both"/>
        <w:rPr>
          <w:rFonts w:ascii="Times New Roman" w:eastAsia="Times New Roman" w:hAnsi="Times New Roman"/>
          <w:lang w:val="uk-UA" w:eastAsia="ru-RU"/>
        </w:rPr>
      </w:pPr>
    </w:p>
    <w:p w:rsidR="00747827" w:rsidRDefault="00747827" w:rsidP="00D85966">
      <w:pPr>
        <w:pStyle w:val="a5"/>
        <w:spacing w:after="0" w:line="240" w:lineRule="auto"/>
        <w:ind w:left="0"/>
        <w:jc w:val="both"/>
        <w:rPr>
          <w:rFonts w:ascii="Times New Roman" w:eastAsia="Times New Roman" w:hAnsi="Times New Roman"/>
          <w:lang w:val="uk-UA" w:eastAsia="ru-RU"/>
        </w:rPr>
      </w:pPr>
    </w:p>
    <w:p w:rsidR="00747827" w:rsidRDefault="00747827" w:rsidP="00D85966">
      <w:pPr>
        <w:pStyle w:val="a5"/>
        <w:spacing w:after="0" w:line="240" w:lineRule="auto"/>
        <w:ind w:left="0"/>
        <w:jc w:val="both"/>
        <w:rPr>
          <w:rFonts w:ascii="Times New Roman" w:eastAsia="Times New Roman" w:hAnsi="Times New Roman"/>
          <w:lang w:val="uk-UA" w:eastAsia="ru-RU"/>
        </w:rPr>
      </w:pPr>
    </w:p>
    <w:p w:rsidR="00747827" w:rsidRDefault="00747827" w:rsidP="00D85966">
      <w:pPr>
        <w:pStyle w:val="a5"/>
        <w:spacing w:after="0" w:line="240" w:lineRule="auto"/>
        <w:ind w:left="0"/>
        <w:jc w:val="both"/>
        <w:rPr>
          <w:rFonts w:ascii="Times New Roman" w:eastAsia="Times New Roman" w:hAnsi="Times New Roman"/>
          <w:lang w:val="uk-UA" w:eastAsia="ru-RU"/>
        </w:rPr>
      </w:pPr>
    </w:p>
    <w:p w:rsidR="00747827" w:rsidRDefault="00747827" w:rsidP="00D85966">
      <w:pPr>
        <w:pStyle w:val="a5"/>
        <w:spacing w:after="0" w:line="240" w:lineRule="auto"/>
        <w:ind w:left="0"/>
        <w:jc w:val="both"/>
        <w:rPr>
          <w:rFonts w:ascii="Times New Roman" w:eastAsia="Times New Roman" w:hAnsi="Times New Roman"/>
          <w:lang w:val="uk-UA" w:eastAsia="ru-RU"/>
        </w:rPr>
      </w:pPr>
    </w:p>
    <w:p w:rsidR="00286D8A" w:rsidRDefault="00286D8A" w:rsidP="00D85966">
      <w:pPr>
        <w:pStyle w:val="a5"/>
        <w:spacing w:after="0" w:line="240" w:lineRule="auto"/>
        <w:ind w:left="0"/>
        <w:jc w:val="both"/>
        <w:rPr>
          <w:rFonts w:ascii="Times New Roman" w:eastAsia="Times New Roman" w:hAnsi="Times New Roman"/>
          <w:lang w:val="uk-UA" w:eastAsia="ru-RU"/>
        </w:rPr>
      </w:pPr>
    </w:p>
    <w:p w:rsidR="00286D8A" w:rsidRDefault="00286D8A" w:rsidP="00D85966">
      <w:pPr>
        <w:pStyle w:val="a5"/>
        <w:spacing w:after="0" w:line="240" w:lineRule="auto"/>
        <w:ind w:left="0"/>
        <w:jc w:val="both"/>
        <w:rPr>
          <w:rFonts w:ascii="Times New Roman" w:eastAsia="Times New Roman" w:hAnsi="Times New Roman"/>
          <w:lang w:val="uk-UA" w:eastAsia="ru-RU"/>
        </w:rPr>
      </w:pPr>
    </w:p>
    <w:p w:rsidR="00286D8A" w:rsidRDefault="00286D8A" w:rsidP="00D85966">
      <w:pPr>
        <w:pStyle w:val="a5"/>
        <w:spacing w:after="0" w:line="240" w:lineRule="auto"/>
        <w:ind w:left="0"/>
        <w:jc w:val="both"/>
        <w:rPr>
          <w:rFonts w:ascii="Times New Roman" w:eastAsia="Times New Roman" w:hAnsi="Times New Roman"/>
          <w:lang w:val="uk-UA" w:eastAsia="ru-RU"/>
        </w:rPr>
      </w:pPr>
    </w:p>
    <w:p w:rsidR="00286D8A" w:rsidRDefault="00286D8A" w:rsidP="00D85966">
      <w:pPr>
        <w:pStyle w:val="a5"/>
        <w:spacing w:after="0" w:line="240" w:lineRule="auto"/>
        <w:ind w:left="0"/>
        <w:jc w:val="both"/>
        <w:rPr>
          <w:rFonts w:ascii="Times New Roman" w:eastAsia="Times New Roman" w:hAnsi="Times New Roman"/>
          <w:lang w:val="uk-UA" w:eastAsia="ru-RU"/>
        </w:rPr>
      </w:pPr>
    </w:p>
    <w:p w:rsidR="00286D8A" w:rsidRDefault="00286D8A" w:rsidP="00D85966">
      <w:pPr>
        <w:pStyle w:val="a5"/>
        <w:spacing w:after="0" w:line="240" w:lineRule="auto"/>
        <w:ind w:left="0"/>
        <w:jc w:val="both"/>
        <w:rPr>
          <w:rFonts w:ascii="Times New Roman" w:eastAsia="Times New Roman" w:hAnsi="Times New Roman"/>
          <w:lang w:val="uk-UA" w:eastAsia="ru-RU"/>
        </w:rPr>
      </w:pPr>
    </w:p>
    <w:p w:rsidR="00D85966" w:rsidRPr="00BB524D" w:rsidRDefault="00D85966" w:rsidP="00D85966">
      <w:pPr>
        <w:pStyle w:val="a5"/>
        <w:spacing w:after="0" w:line="240" w:lineRule="auto"/>
        <w:ind w:left="0"/>
        <w:jc w:val="both"/>
        <w:rPr>
          <w:rFonts w:ascii="Times New Roman" w:hAnsi="Times New Roman"/>
          <w:sz w:val="28"/>
          <w:szCs w:val="28"/>
          <w:lang w:val="uk-UA"/>
        </w:rPr>
      </w:pPr>
      <w:r w:rsidRPr="00BB524D">
        <w:rPr>
          <w:rFonts w:ascii="Times New Roman" w:eastAsia="Times New Roman" w:hAnsi="Times New Roman"/>
          <w:lang w:val="uk-UA" w:eastAsia="ru-RU"/>
        </w:rPr>
        <w:t>Віктор Мартинов 0574322377</w:t>
      </w:r>
    </w:p>
    <w:p w:rsidR="00D85966" w:rsidRPr="00BB524D" w:rsidRDefault="00D85966" w:rsidP="00D85966">
      <w:pPr>
        <w:ind w:left="5664"/>
        <w:rPr>
          <w:szCs w:val="28"/>
          <w:lang w:val="uk-UA"/>
        </w:rPr>
      </w:pPr>
      <w:r w:rsidRPr="00BB524D">
        <w:rPr>
          <w:szCs w:val="28"/>
          <w:lang w:val="uk-UA"/>
        </w:rPr>
        <w:lastRenderedPageBreak/>
        <w:t>Додаток 1</w:t>
      </w:r>
    </w:p>
    <w:p w:rsidR="00D85966" w:rsidRPr="00BB524D" w:rsidRDefault="00D85966" w:rsidP="00D85966">
      <w:pPr>
        <w:ind w:left="5664"/>
        <w:jc w:val="both"/>
        <w:rPr>
          <w:szCs w:val="28"/>
          <w:lang w:val="uk-UA"/>
        </w:rPr>
      </w:pPr>
      <w:r w:rsidRPr="00BB524D">
        <w:rPr>
          <w:szCs w:val="28"/>
          <w:lang w:val="uk-UA"/>
        </w:rPr>
        <w:t xml:space="preserve">до наказу </w:t>
      </w:r>
      <w:r w:rsidR="00747827">
        <w:rPr>
          <w:szCs w:val="28"/>
          <w:lang w:val="uk-UA"/>
        </w:rPr>
        <w:t>У</w:t>
      </w:r>
      <w:r w:rsidRPr="00BB524D">
        <w:rPr>
          <w:szCs w:val="28"/>
          <w:lang w:val="uk-UA"/>
        </w:rPr>
        <w:t xml:space="preserve">правління освіти </w:t>
      </w:r>
    </w:p>
    <w:p w:rsidR="00D85966" w:rsidRPr="00CC22BF" w:rsidRDefault="00D85966" w:rsidP="00D85966">
      <w:pPr>
        <w:ind w:left="5664"/>
        <w:jc w:val="both"/>
        <w:rPr>
          <w:szCs w:val="28"/>
          <w:lang w:val="uk-UA"/>
        </w:rPr>
      </w:pPr>
      <w:r w:rsidRPr="00CC22BF">
        <w:rPr>
          <w:szCs w:val="28"/>
          <w:lang w:val="uk-UA"/>
        </w:rPr>
        <w:t>від</w:t>
      </w:r>
      <w:r w:rsidR="00CC22BF" w:rsidRPr="00CC22BF">
        <w:rPr>
          <w:szCs w:val="28"/>
          <w:lang w:val="uk-UA"/>
        </w:rPr>
        <w:t xml:space="preserve"> 22</w:t>
      </w:r>
      <w:r w:rsidRPr="00CC22BF">
        <w:rPr>
          <w:szCs w:val="28"/>
          <w:lang w:val="uk-UA"/>
        </w:rPr>
        <w:t>.</w:t>
      </w:r>
      <w:r w:rsidR="00AD44E5" w:rsidRPr="00CC22BF">
        <w:rPr>
          <w:szCs w:val="28"/>
          <w:lang w:val="uk-UA"/>
        </w:rPr>
        <w:t>1</w:t>
      </w:r>
      <w:r w:rsidRPr="00CC22BF">
        <w:rPr>
          <w:szCs w:val="28"/>
          <w:lang w:val="uk-UA"/>
        </w:rPr>
        <w:t>0.2021 №</w:t>
      </w:r>
      <w:r w:rsidR="003E6E91" w:rsidRPr="00CC22BF">
        <w:rPr>
          <w:szCs w:val="28"/>
          <w:lang w:val="uk-UA"/>
        </w:rPr>
        <w:t xml:space="preserve"> </w:t>
      </w:r>
      <w:r w:rsidR="00CC22BF" w:rsidRPr="00CC22BF">
        <w:rPr>
          <w:szCs w:val="28"/>
          <w:lang w:val="uk-UA"/>
        </w:rPr>
        <w:t>366</w:t>
      </w:r>
    </w:p>
    <w:p w:rsidR="00FD32A2" w:rsidRPr="00BB524D" w:rsidRDefault="00FD32A2" w:rsidP="00FD32A2">
      <w:pPr>
        <w:jc w:val="center"/>
        <w:rPr>
          <w:bCs/>
          <w:color w:val="000000"/>
          <w:szCs w:val="28"/>
          <w:lang w:val="uk-UA"/>
        </w:rPr>
      </w:pPr>
    </w:p>
    <w:p w:rsidR="00FD32A2" w:rsidRPr="00BB524D" w:rsidRDefault="00FD32A2" w:rsidP="00FD32A2">
      <w:pPr>
        <w:jc w:val="center"/>
        <w:rPr>
          <w:b/>
          <w:bCs/>
          <w:color w:val="000000"/>
          <w:szCs w:val="28"/>
          <w:lang w:val="uk-UA"/>
        </w:rPr>
      </w:pPr>
      <w:r w:rsidRPr="00BB524D">
        <w:rPr>
          <w:b/>
          <w:bCs/>
          <w:color w:val="000000"/>
          <w:szCs w:val="28"/>
          <w:lang w:val="uk-UA"/>
        </w:rPr>
        <w:t>Персональний склад комісії</w:t>
      </w:r>
    </w:p>
    <w:p w:rsidR="00FD32A2" w:rsidRPr="00BB524D" w:rsidRDefault="00747827" w:rsidP="00FD32A2">
      <w:pPr>
        <w:jc w:val="center"/>
        <w:rPr>
          <w:b/>
          <w:bCs/>
          <w:color w:val="000000"/>
          <w:szCs w:val="28"/>
          <w:lang w:val="uk-UA"/>
        </w:rPr>
      </w:pPr>
      <w:r>
        <w:rPr>
          <w:b/>
          <w:bCs/>
          <w:color w:val="000000"/>
          <w:szCs w:val="28"/>
          <w:lang w:val="uk-UA"/>
        </w:rPr>
        <w:t>У</w:t>
      </w:r>
      <w:r w:rsidR="00FD32A2" w:rsidRPr="00BB524D">
        <w:rPr>
          <w:b/>
          <w:bCs/>
          <w:color w:val="000000"/>
          <w:szCs w:val="28"/>
          <w:lang w:val="uk-UA"/>
        </w:rPr>
        <w:t>правління освіти по здійсненню контролю</w:t>
      </w:r>
    </w:p>
    <w:p w:rsidR="00D85966" w:rsidRPr="00BB524D" w:rsidRDefault="00FD32A2" w:rsidP="00FD32A2">
      <w:pPr>
        <w:jc w:val="center"/>
        <w:rPr>
          <w:b/>
          <w:lang w:val="uk-UA"/>
        </w:rPr>
      </w:pPr>
      <w:r w:rsidRPr="00BB524D">
        <w:rPr>
          <w:b/>
          <w:szCs w:val="28"/>
          <w:lang w:val="uk-UA"/>
        </w:rPr>
        <w:t>за дотриманням установчих документів закладу освіти</w:t>
      </w:r>
    </w:p>
    <w:p w:rsidR="00FD32A2" w:rsidRPr="00BB524D" w:rsidRDefault="00FD32A2">
      <w:pPr>
        <w:jc w:val="center"/>
        <w:rPr>
          <w:lang w:val="uk-UA"/>
        </w:rPr>
      </w:pPr>
    </w:p>
    <w:p w:rsidR="00FD32A2" w:rsidRDefault="00FD32A2" w:rsidP="00FD32A2">
      <w:pPr>
        <w:shd w:val="clear" w:color="auto" w:fill="FFFFFF"/>
        <w:jc w:val="both"/>
        <w:rPr>
          <w:bCs/>
          <w:color w:val="060606"/>
          <w:szCs w:val="28"/>
          <w:lang w:val="uk-UA"/>
        </w:rPr>
      </w:pPr>
      <w:r w:rsidRPr="00BB524D">
        <w:rPr>
          <w:bCs/>
          <w:color w:val="060606"/>
          <w:szCs w:val="28"/>
          <w:lang w:val="uk-UA"/>
        </w:rPr>
        <w:t xml:space="preserve">Безкоровайний Олексій Вікторович, начальник </w:t>
      </w:r>
      <w:r w:rsidR="00747827">
        <w:rPr>
          <w:bCs/>
          <w:color w:val="060606"/>
          <w:szCs w:val="28"/>
          <w:lang w:val="uk-UA"/>
        </w:rPr>
        <w:t>У</w:t>
      </w:r>
      <w:r w:rsidRPr="00BB524D">
        <w:rPr>
          <w:bCs/>
          <w:color w:val="060606"/>
          <w:szCs w:val="28"/>
          <w:lang w:val="uk-UA"/>
        </w:rPr>
        <w:t>правління освіти, голова комісії;</w:t>
      </w:r>
    </w:p>
    <w:p w:rsidR="00756C37" w:rsidRPr="00BB524D" w:rsidRDefault="00756C37" w:rsidP="00756C37">
      <w:pPr>
        <w:shd w:val="clear" w:color="auto" w:fill="FFFFFF"/>
        <w:jc w:val="both"/>
        <w:rPr>
          <w:bCs/>
          <w:color w:val="060606"/>
          <w:szCs w:val="28"/>
          <w:lang w:val="uk-UA"/>
        </w:rPr>
      </w:pPr>
      <w:r w:rsidRPr="00BB524D">
        <w:rPr>
          <w:bCs/>
          <w:color w:val="060606"/>
          <w:szCs w:val="28"/>
          <w:lang w:val="uk-UA"/>
        </w:rPr>
        <w:t>Мартинов Віктор Олек</w:t>
      </w:r>
      <w:r>
        <w:rPr>
          <w:bCs/>
          <w:color w:val="060606"/>
          <w:szCs w:val="28"/>
          <w:lang w:val="uk-UA"/>
        </w:rPr>
        <w:t>сандрович, заступник начальник У</w:t>
      </w:r>
      <w:r w:rsidRPr="00BB524D">
        <w:rPr>
          <w:bCs/>
          <w:color w:val="060606"/>
          <w:szCs w:val="28"/>
          <w:lang w:val="uk-UA"/>
        </w:rPr>
        <w:t xml:space="preserve">правління освіти, </w:t>
      </w:r>
      <w:r>
        <w:rPr>
          <w:bCs/>
          <w:color w:val="060606"/>
          <w:szCs w:val="28"/>
          <w:lang w:val="uk-UA"/>
        </w:rPr>
        <w:t>заступник голови</w:t>
      </w:r>
      <w:r w:rsidRPr="00BB524D">
        <w:rPr>
          <w:bCs/>
          <w:color w:val="060606"/>
          <w:szCs w:val="28"/>
          <w:lang w:val="uk-UA"/>
        </w:rPr>
        <w:t xml:space="preserve"> комісії;</w:t>
      </w:r>
    </w:p>
    <w:p w:rsidR="000F25C7" w:rsidRPr="00BB524D" w:rsidRDefault="000F25C7" w:rsidP="00FD32A2">
      <w:pPr>
        <w:shd w:val="clear" w:color="auto" w:fill="FFFFFF"/>
        <w:jc w:val="both"/>
        <w:rPr>
          <w:bCs/>
          <w:color w:val="060606"/>
          <w:szCs w:val="28"/>
          <w:lang w:val="uk-UA"/>
        </w:rPr>
      </w:pPr>
      <w:r>
        <w:rPr>
          <w:bCs/>
          <w:color w:val="060606"/>
          <w:szCs w:val="28"/>
          <w:lang w:val="uk-UA"/>
        </w:rPr>
        <w:t xml:space="preserve">Васько Наталія Олександрівна, начальник </w:t>
      </w:r>
      <w:r w:rsidRPr="00BB524D">
        <w:rPr>
          <w:bCs/>
          <w:color w:val="060606"/>
          <w:szCs w:val="28"/>
          <w:lang w:val="uk-UA"/>
        </w:rPr>
        <w:t xml:space="preserve">відділу науково-методичного та інформаційного забезпечення </w:t>
      </w:r>
      <w:r>
        <w:rPr>
          <w:bCs/>
          <w:color w:val="060606"/>
          <w:szCs w:val="28"/>
          <w:lang w:val="uk-UA"/>
        </w:rPr>
        <w:t>У</w:t>
      </w:r>
      <w:r w:rsidRPr="00BB524D">
        <w:rPr>
          <w:bCs/>
          <w:color w:val="060606"/>
          <w:szCs w:val="28"/>
          <w:lang w:val="uk-UA"/>
        </w:rPr>
        <w:t>правління освіти, член комісії;</w:t>
      </w:r>
    </w:p>
    <w:p w:rsidR="00BB524D" w:rsidRPr="00BB524D" w:rsidRDefault="00BB524D" w:rsidP="00BB524D">
      <w:pPr>
        <w:pStyle w:val="a3"/>
        <w:spacing w:after="0"/>
        <w:jc w:val="both"/>
        <w:rPr>
          <w:szCs w:val="28"/>
          <w:lang w:val="uk-UA"/>
        </w:rPr>
      </w:pPr>
      <w:r w:rsidRPr="00BB524D">
        <w:rPr>
          <w:color w:val="060606"/>
          <w:szCs w:val="28"/>
          <w:lang w:val="uk-UA"/>
        </w:rPr>
        <w:t xml:space="preserve">Гуцаленко Тетяна Олександрівна, провідний фахівець з питань організації харчування групи з централізованого господарського обслуговування закладів та установ освіти </w:t>
      </w:r>
      <w:r w:rsidR="00747827">
        <w:rPr>
          <w:color w:val="060606"/>
          <w:szCs w:val="28"/>
          <w:lang w:val="uk-UA"/>
        </w:rPr>
        <w:t>У</w:t>
      </w:r>
      <w:r w:rsidRPr="00BB524D">
        <w:rPr>
          <w:color w:val="060606"/>
          <w:szCs w:val="28"/>
          <w:lang w:val="uk-UA"/>
        </w:rPr>
        <w:t>правління освіти, член комісії;</w:t>
      </w:r>
    </w:p>
    <w:p w:rsidR="000A17D5" w:rsidRDefault="000A17D5" w:rsidP="000A17D5">
      <w:pPr>
        <w:jc w:val="both"/>
        <w:rPr>
          <w:bCs/>
          <w:color w:val="060606"/>
          <w:szCs w:val="28"/>
          <w:lang w:val="uk-UA"/>
        </w:rPr>
      </w:pPr>
      <w:r w:rsidRPr="00BB524D">
        <w:rPr>
          <w:color w:val="060606"/>
          <w:szCs w:val="28"/>
          <w:lang w:val="uk-UA"/>
        </w:rPr>
        <w:t xml:space="preserve">Зміївська Рімма Станіславівна, головний спеціаліст відділу змісту та якості освіти </w:t>
      </w:r>
      <w:r w:rsidR="00747827">
        <w:rPr>
          <w:color w:val="060606"/>
          <w:szCs w:val="28"/>
          <w:lang w:val="uk-UA"/>
        </w:rPr>
        <w:t>У</w:t>
      </w:r>
      <w:r w:rsidRPr="00BB524D">
        <w:rPr>
          <w:bCs/>
          <w:color w:val="060606"/>
          <w:szCs w:val="28"/>
          <w:lang w:val="uk-UA"/>
        </w:rPr>
        <w:t>правління освіти, член комісії;</w:t>
      </w:r>
    </w:p>
    <w:p w:rsidR="00A73F8B" w:rsidRPr="00BB524D" w:rsidRDefault="00A73F8B" w:rsidP="00A73F8B">
      <w:pPr>
        <w:jc w:val="both"/>
        <w:rPr>
          <w:bCs/>
          <w:color w:val="060606"/>
          <w:szCs w:val="28"/>
          <w:lang w:val="uk-UA"/>
        </w:rPr>
      </w:pPr>
      <w:r>
        <w:rPr>
          <w:bCs/>
          <w:color w:val="060606"/>
          <w:szCs w:val="28"/>
          <w:lang w:val="uk-UA"/>
        </w:rPr>
        <w:t xml:space="preserve">Денисенко Валентина Олексіївна, головний спеціаліст </w:t>
      </w:r>
      <w:r w:rsidRPr="00BB524D">
        <w:rPr>
          <w:bCs/>
          <w:color w:val="060606"/>
          <w:szCs w:val="28"/>
          <w:lang w:val="uk-UA"/>
        </w:rPr>
        <w:t xml:space="preserve">відділу науково-методичного та інформаційного забезпечення </w:t>
      </w:r>
      <w:r w:rsidR="00747827">
        <w:rPr>
          <w:bCs/>
          <w:color w:val="060606"/>
          <w:szCs w:val="28"/>
          <w:lang w:val="uk-UA"/>
        </w:rPr>
        <w:t>У</w:t>
      </w:r>
      <w:r w:rsidRPr="00BB524D">
        <w:rPr>
          <w:bCs/>
          <w:color w:val="060606"/>
          <w:szCs w:val="28"/>
          <w:lang w:val="uk-UA"/>
        </w:rPr>
        <w:t>правління освіти, член комісії;</w:t>
      </w:r>
    </w:p>
    <w:p w:rsidR="00FD32A2" w:rsidRPr="00BB524D" w:rsidRDefault="00FD32A2" w:rsidP="00FD32A2">
      <w:pPr>
        <w:shd w:val="clear" w:color="auto" w:fill="FFFFFF"/>
        <w:jc w:val="both"/>
        <w:rPr>
          <w:bCs/>
          <w:color w:val="060606"/>
          <w:szCs w:val="28"/>
          <w:lang w:val="uk-UA"/>
        </w:rPr>
      </w:pPr>
      <w:r w:rsidRPr="00BB524D">
        <w:rPr>
          <w:bCs/>
          <w:color w:val="060606"/>
          <w:szCs w:val="28"/>
          <w:lang w:val="uk-UA"/>
        </w:rPr>
        <w:t xml:space="preserve">Золотарьова Наталія Миколаївна, начальник відділу науково-методичного та інформаційного забезпечення </w:t>
      </w:r>
      <w:r w:rsidR="00747827">
        <w:rPr>
          <w:bCs/>
          <w:color w:val="060606"/>
          <w:szCs w:val="28"/>
          <w:lang w:val="uk-UA"/>
        </w:rPr>
        <w:t>У</w:t>
      </w:r>
      <w:r w:rsidRPr="00BB524D">
        <w:rPr>
          <w:bCs/>
          <w:color w:val="060606"/>
          <w:szCs w:val="28"/>
          <w:lang w:val="uk-UA"/>
        </w:rPr>
        <w:t>правління освіти, член комісії;</w:t>
      </w:r>
    </w:p>
    <w:p w:rsidR="000A17D5" w:rsidRDefault="000A17D5" w:rsidP="000A17D5">
      <w:pPr>
        <w:jc w:val="both"/>
        <w:rPr>
          <w:szCs w:val="28"/>
          <w:lang w:val="uk-UA"/>
        </w:rPr>
      </w:pPr>
      <w:r w:rsidRPr="00BB524D">
        <w:rPr>
          <w:bCs/>
          <w:szCs w:val="28"/>
          <w:lang w:val="uk-UA"/>
        </w:rPr>
        <w:t xml:space="preserve">Крикун Олена Вікторівна, </w:t>
      </w:r>
      <w:r w:rsidRPr="00BB524D">
        <w:rPr>
          <w:szCs w:val="28"/>
          <w:lang w:val="uk-UA"/>
        </w:rPr>
        <w:t xml:space="preserve">головний спеціаліст відділу науково-методичного та інформаційного забезпечення </w:t>
      </w:r>
      <w:r w:rsidR="00747827">
        <w:rPr>
          <w:szCs w:val="28"/>
          <w:lang w:val="uk-UA"/>
        </w:rPr>
        <w:t>У</w:t>
      </w:r>
      <w:r w:rsidRPr="00BB524D">
        <w:rPr>
          <w:szCs w:val="28"/>
          <w:lang w:val="uk-UA"/>
        </w:rPr>
        <w:t>правління освіти, член комісії;</w:t>
      </w:r>
    </w:p>
    <w:p w:rsidR="00DF7240" w:rsidRDefault="00DF7240" w:rsidP="00DF7240">
      <w:pPr>
        <w:jc w:val="both"/>
        <w:rPr>
          <w:szCs w:val="28"/>
          <w:lang w:val="uk-UA"/>
        </w:rPr>
      </w:pPr>
      <w:r>
        <w:rPr>
          <w:szCs w:val="28"/>
          <w:lang w:val="uk-UA"/>
        </w:rPr>
        <w:t xml:space="preserve">Погоріла Тетяна Володимирівна, </w:t>
      </w:r>
      <w:r w:rsidRPr="00BB524D">
        <w:rPr>
          <w:szCs w:val="28"/>
          <w:lang w:val="uk-UA"/>
        </w:rPr>
        <w:t xml:space="preserve">головний спеціаліст відділу науково-методичного та інформаційного забезпечення </w:t>
      </w:r>
      <w:r>
        <w:rPr>
          <w:szCs w:val="28"/>
          <w:lang w:val="uk-UA"/>
        </w:rPr>
        <w:t>У</w:t>
      </w:r>
      <w:r w:rsidRPr="00BB524D">
        <w:rPr>
          <w:szCs w:val="28"/>
          <w:lang w:val="uk-UA"/>
        </w:rPr>
        <w:t>правління освіти, член комісії;</w:t>
      </w:r>
    </w:p>
    <w:p w:rsidR="000A17D5" w:rsidRPr="00BB524D" w:rsidRDefault="000A17D5" w:rsidP="000A17D5">
      <w:pPr>
        <w:pStyle w:val="a3"/>
        <w:spacing w:after="0"/>
        <w:rPr>
          <w:szCs w:val="28"/>
          <w:lang w:val="uk-UA"/>
        </w:rPr>
      </w:pPr>
      <w:r w:rsidRPr="00BB524D">
        <w:rPr>
          <w:szCs w:val="28"/>
          <w:lang w:val="uk-UA"/>
        </w:rPr>
        <w:t xml:space="preserve">Рєпіна Людмила Сергіївна, інженер з охорони праці групи з централізованого господарського обслуговування закладів та установ освіти </w:t>
      </w:r>
      <w:r w:rsidR="00747827">
        <w:rPr>
          <w:szCs w:val="28"/>
          <w:lang w:val="uk-UA"/>
        </w:rPr>
        <w:t>У</w:t>
      </w:r>
      <w:r w:rsidRPr="00BB524D">
        <w:rPr>
          <w:szCs w:val="28"/>
          <w:lang w:val="uk-UA"/>
        </w:rPr>
        <w:t>правління освіти, член комісії;</w:t>
      </w:r>
    </w:p>
    <w:p w:rsidR="00FD32A2" w:rsidRDefault="00FD32A2" w:rsidP="00FD32A2">
      <w:pPr>
        <w:jc w:val="both"/>
        <w:rPr>
          <w:bCs/>
          <w:color w:val="060606"/>
          <w:szCs w:val="28"/>
          <w:lang w:val="uk-UA"/>
        </w:rPr>
      </w:pPr>
      <w:r w:rsidRPr="00BB524D">
        <w:rPr>
          <w:bCs/>
          <w:color w:val="060606"/>
          <w:szCs w:val="28"/>
          <w:lang w:val="uk-UA"/>
        </w:rPr>
        <w:t xml:space="preserve">Сергієнко Алла Іванівна,  головний спеціаліст </w:t>
      </w:r>
      <w:r w:rsidRPr="00BB524D">
        <w:rPr>
          <w:bCs/>
          <w:iCs/>
          <w:color w:val="060606"/>
          <w:szCs w:val="28"/>
          <w:lang w:val="uk-UA"/>
        </w:rPr>
        <w:t xml:space="preserve">відділу змісту та якості освіти </w:t>
      </w:r>
      <w:r w:rsidR="00747827">
        <w:rPr>
          <w:bCs/>
          <w:iCs/>
          <w:color w:val="060606"/>
          <w:szCs w:val="28"/>
          <w:lang w:val="uk-UA"/>
        </w:rPr>
        <w:t>У</w:t>
      </w:r>
      <w:r w:rsidRPr="00BB524D">
        <w:rPr>
          <w:bCs/>
          <w:color w:val="060606"/>
          <w:szCs w:val="28"/>
          <w:lang w:val="uk-UA"/>
        </w:rPr>
        <w:t>правління освіти, член комісії;</w:t>
      </w:r>
    </w:p>
    <w:p w:rsidR="003F5EED" w:rsidRPr="00BB524D" w:rsidRDefault="003F5EED" w:rsidP="00FD32A2">
      <w:pPr>
        <w:jc w:val="both"/>
        <w:rPr>
          <w:bCs/>
          <w:color w:val="060606"/>
          <w:szCs w:val="28"/>
          <w:lang w:val="uk-UA"/>
        </w:rPr>
      </w:pPr>
      <w:r>
        <w:rPr>
          <w:bCs/>
          <w:color w:val="060606"/>
          <w:szCs w:val="28"/>
          <w:lang w:val="uk-UA"/>
        </w:rPr>
        <w:t xml:space="preserve">Стрельник Оксана Олександрівна, головний спеціаліст </w:t>
      </w:r>
      <w:r w:rsidRPr="00BB524D">
        <w:rPr>
          <w:bCs/>
          <w:color w:val="060606"/>
          <w:szCs w:val="28"/>
          <w:lang w:val="uk-UA"/>
        </w:rPr>
        <w:t xml:space="preserve">відділу науково-методичного та інформаційного забезпечення </w:t>
      </w:r>
      <w:r w:rsidR="00747827">
        <w:rPr>
          <w:bCs/>
          <w:color w:val="060606"/>
          <w:szCs w:val="28"/>
          <w:lang w:val="uk-UA"/>
        </w:rPr>
        <w:t>У</w:t>
      </w:r>
      <w:r w:rsidRPr="00BB524D">
        <w:rPr>
          <w:bCs/>
          <w:color w:val="060606"/>
          <w:szCs w:val="28"/>
          <w:lang w:val="uk-UA"/>
        </w:rPr>
        <w:t>правління освіти, член комісії;</w:t>
      </w:r>
    </w:p>
    <w:p w:rsidR="00FD32A2" w:rsidRPr="00BB524D" w:rsidRDefault="00FD32A2" w:rsidP="00FD32A2">
      <w:pPr>
        <w:jc w:val="both"/>
        <w:rPr>
          <w:bCs/>
          <w:color w:val="060606"/>
          <w:szCs w:val="28"/>
          <w:lang w:val="uk-UA"/>
        </w:rPr>
      </w:pPr>
      <w:r w:rsidRPr="00BB524D">
        <w:rPr>
          <w:bCs/>
          <w:color w:val="060606"/>
          <w:szCs w:val="28"/>
          <w:lang w:val="uk-UA"/>
        </w:rPr>
        <w:t>Філонова Наталія Олександрівна, головний спеціаліст</w:t>
      </w:r>
      <w:r w:rsidRPr="00BB524D">
        <w:rPr>
          <w:bCs/>
          <w:iCs/>
          <w:color w:val="060606"/>
          <w:szCs w:val="28"/>
          <w:lang w:val="uk-UA"/>
        </w:rPr>
        <w:t xml:space="preserve"> відділу змісту та якості освіти </w:t>
      </w:r>
      <w:r w:rsidR="00747827">
        <w:rPr>
          <w:bCs/>
          <w:iCs/>
          <w:color w:val="060606"/>
          <w:szCs w:val="28"/>
          <w:lang w:val="uk-UA"/>
        </w:rPr>
        <w:t>У</w:t>
      </w:r>
      <w:r w:rsidRPr="00BB524D">
        <w:rPr>
          <w:bCs/>
          <w:color w:val="060606"/>
          <w:szCs w:val="28"/>
          <w:lang w:val="uk-UA"/>
        </w:rPr>
        <w:t>правління освіти, член комісії</w:t>
      </w:r>
      <w:r w:rsidR="00D94D53" w:rsidRPr="00BB524D">
        <w:rPr>
          <w:bCs/>
          <w:color w:val="060606"/>
          <w:szCs w:val="28"/>
          <w:lang w:val="uk-UA"/>
        </w:rPr>
        <w:t>;</w:t>
      </w:r>
    </w:p>
    <w:p w:rsidR="000A17D5" w:rsidRPr="00BB524D" w:rsidRDefault="00D94D53" w:rsidP="00FD32A2">
      <w:pPr>
        <w:jc w:val="both"/>
        <w:rPr>
          <w:bCs/>
          <w:color w:val="060606"/>
          <w:szCs w:val="28"/>
          <w:lang w:val="uk-UA"/>
        </w:rPr>
      </w:pPr>
      <w:r w:rsidRPr="00BB524D">
        <w:rPr>
          <w:bCs/>
          <w:color w:val="060606"/>
          <w:szCs w:val="28"/>
          <w:lang w:val="uk-UA"/>
        </w:rPr>
        <w:t xml:space="preserve">Чуркіна Вікторія Вікторівна, головний бухгалтер </w:t>
      </w:r>
      <w:r w:rsidR="00747827">
        <w:rPr>
          <w:bCs/>
          <w:color w:val="060606"/>
          <w:szCs w:val="28"/>
          <w:lang w:val="uk-UA"/>
        </w:rPr>
        <w:t>централізованої бухгалтерії</w:t>
      </w:r>
      <w:r w:rsidRPr="00BB524D">
        <w:rPr>
          <w:bCs/>
          <w:color w:val="060606"/>
          <w:szCs w:val="28"/>
          <w:lang w:val="uk-UA"/>
        </w:rPr>
        <w:t xml:space="preserve"> </w:t>
      </w:r>
      <w:r w:rsidR="00747827">
        <w:rPr>
          <w:bCs/>
          <w:color w:val="060606"/>
          <w:szCs w:val="28"/>
          <w:lang w:val="uk-UA"/>
        </w:rPr>
        <w:t>У</w:t>
      </w:r>
      <w:r w:rsidRPr="00BB524D">
        <w:rPr>
          <w:bCs/>
          <w:color w:val="060606"/>
          <w:szCs w:val="28"/>
          <w:lang w:val="uk-UA"/>
        </w:rPr>
        <w:t>правління освіти, член комісії.</w:t>
      </w:r>
    </w:p>
    <w:p w:rsidR="000A17D5" w:rsidRPr="00BB524D" w:rsidRDefault="000A17D5" w:rsidP="00FD32A2">
      <w:pPr>
        <w:jc w:val="both"/>
        <w:rPr>
          <w:bCs/>
          <w:color w:val="060606"/>
          <w:szCs w:val="28"/>
          <w:lang w:val="uk-UA"/>
        </w:rPr>
      </w:pPr>
    </w:p>
    <w:p w:rsidR="000A17D5" w:rsidRPr="00BB524D" w:rsidRDefault="000A17D5" w:rsidP="00FD32A2">
      <w:pPr>
        <w:jc w:val="both"/>
        <w:rPr>
          <w:bCs/>
          <w:color w:val="060606"/>
          <w:szCs w:val="28"/>
          <w:lang w:val="uk-UA"/>
        </w:rPr>
      </w:pPr>
    </w:p>
    <w:p w:rsidR="000A17D5" w:rsidRPr="00BB524D" w:rsidRDefault="00BB524D" w:rsidP="00FD32A2">
      <w:pPr>
        <w:jc w:val="both"/>
        <w:rPr>
          <w:bCs/>
          <w:color w:val="060606"/>
          <w:szCs w:val="28"/>
          <w:lang w:val="uk-UA"/>
        </w:rPr>
      </w:pPr>
      <w:r w:rsidRPr="00BB524D">
        <w:rPr>
          <w:bCs/>
          <w:color w:val="060606"/>
          <w:szCs w:val="28"/>
          <w:lang w:val="uk-UA"/>
        </w:rPr>
        <w:t xml:space="preserve">Заступник начальника </w:t>
      </w:r>
      <w:r w:rsidR="00747827">
        <w:rPr>
          <w:bCs/>
          <w:color w:val="060606"/>
          <w:szCs w:val="28"/>
          <w:lang w:val="uk-UA"/>
        </w:rPr>
        <w:t>У</w:t>
      </w:r>
      <w:r w:rsidRPr="00BB524D">
        <w:rPr>
          <w:bCs/>
          <w:color w:val="060606"/>
          <w:szCs w:val="28"/>
          <w:lang w:val="uk-UA"/>
        </w:rPr>
        <w:t>правління освіти</w:t>
      </w:r>
      <w:r w:rsidRPr="00BB524D">
        <w:rPr>
          <w:bCs/>
          <w:color w:val="060606"/>
          <w:szCs w:val="28"/>
          <w:lang w:val="uk-UA"/>
        </w:rPr>
        <w:tab/>
      </w:r>
      <w:r w:rsidRPr="00BB524D">
        <w:rPr>
          <w:bCs/>
          <w:color w:val="060606"/>
          <w:szCs w:val="28"/>
          <w:lang w:val="uk-UA"/>
        </w:rPr>
        <w:tab/>
      </w:r>
      <w:r w:rsidRPr="00BB524D">
        <w:rPr>
          <w:bCs/>
          <w:color w:val="060606"/>
          <w:szCs w:val="28"/>
          <w:lang w:val="uk-UA"/>
        </w:rPr>
        <w:tab/>
        <w:t>Віктор МАРТИНОВ</w:t>
      </w:r>
    </w:p>
    <w:p w:rsidR="00286D8A" w:rsidRDefault="00286D8A" w:rsidP="00FD32A2">
      <w:pPr>
        <w:ind w:left="5664"/>
        <w:rPr>
          <w:szCs w:val="28"/>
          <w:lang w:val="uk-UA"/>
        </w:rPr>
      </w:pPr>
    </w:p>
    <w:p w:rsidR="00FD32A2" w:rsidRPr="00BB524D" w:rsidRDefault="00FD32A2" w:rsidP="00FD32A2">
      <w:pPr>
        <w:ind w:left="5664"/>
        <w:rPr>
          <w:szCs w:val="28"/>
          <w:lang w:val="uk-UA"/>
        </w:rPr>
      </w:pPr>
      <w:r w:rsidRPr="00BB524D">
        <w:rPr>
          <w:szCs w:val="28"/>
          <w:lang w:val="uk-UA"/>
        </w:rPr>
        <w:lastRenderedPageBreak/>
        <w:t>Додаток 2</w:t>
      </w:r>
    </w:p>
    <w:p w:rsidR="00FD32A2" w:rsidRPr="00BB524D" w:rsidRDefault="00FD32A2" w:rsidP="00FD32A2">
      <w:pPr>
        <w:ind w:left="5664"/>
        <w:jc w:val="both"/>
        <w:rPr>
          <w:szCs w:val="28"/>
          <w:lang w:val="uk-UA"/>
        </w:rPr>
      </w:pPr>
      <w:r w:rsidRPr="00BB524D">
        <w:rPr>
          <w:szCs w:val="28"/>
          <w:lang w:val="uk-UA"/>
        </w:rPr>
        <w:t xml:space="preserve">до наказу </w:t>
      </w:r>
      <w:r w:rsidR="00747827">
        <w:rPr>
          <w:szCs w:val="28"/>
          <w:lang w:val="uk-UA"/>
        </w:rPr>
        <w:t>У</w:t>
      </w:r>
      <w:r w:rsidRPr="00BB524D">
        <w:rPr>
          <w:szCs w:val="28"/>
          <w:lang w:val="uk-UA"/>
        </w:rPr>
        <w:t xml:space="preserve">правління освіти </w:t>
      </w:r>
    </w:p>
    <w:p w:rsidR="00CC22BF" w:rsidRPr="00CC22BF" w:rsidRDefault="00CC22BF" w:rsidP="00CC22BF">
      <w:pPr>
        <w:ind w:left="5664"/>
        <w:jc w:val="both"/>
        <w:rPr>
          <w:szCs w:val="28"/>
          <w:lang w:val="uk-UA"/>
        </w:rPr>
      </w:pPr>
      <w:r w:rsidRPr="00CC22BF">
        <w:rPr>
          <w:szCs w:val="28"/>
          <w:lang w:val="uk-UA"/>
        </w:rPr>
        <w:t>від 22.10.2021 № 366</w:t>
      </w:r>
    </w:p>
    <w:p w:rsidR="00286D8A" w:rsidRDefault="00286D8A">
      <w:pPr>
        <w:jc w:val="center"/>
        <w:rPr>
          <w:b/>
          <w:bCs/>
          <w:szCs w:val="28"/>
          <w:lang w:val="uk-UA"/>
        </w:rPr>
      </w:pPr>
    </w:p>
    <w:p w:rsidR="00FD32A2" w:rsidRPr="00BB524D" w:rsidRDefault="00FD32A2">
      <w:pPr>
        <w:jc w:val="center"/>
        <w:rPr>
          <w:b/>
          <w:bCs/>
          <w:szCs w:val="28"/>
          <w:lang w:val="uk-UA"/>
        </w:rPr>
      </w:pPr>
      <w:r w:rsidRPr="00BB524D">
        <w:rPr>
          <w:b/>
          <w:bCs/>
          <w:szCs w:val="28"/>
          <w:lang w:val="uk-UA"/>
        </w:rPr>
        <w:t>Протоколи</w:t>
      </w:r>
      <w:r w:rsidR="00286D8A">
        <w:rPr>
          <w:b/>
          <w:bCs/>
          <w:szCs w:val="28"/>
          <w:lang w:val="uk-UA"/>
        </w:rPr>
        <w:t xml:space="preserve"> (програми)</w:t>
      </w:r>
      <w:r w:rsidRPr="00BB524D">
        <w:rPr>
          <w:b/>
          <w:bCs/>
          <w:szCs w:val="28"/>
          <w:lang w:val="uk-UA"/>
        </w:rPr>
        <w:t xml:space="preserve"> </w:t>
      </w:r>
    </w:p>
    <w:p w:rsidR="00FD32A2" w:rsidRPr="00BB524D" w:rsidRDefault="00FD32A2">
      <w:pPr>
        <w:jc w:val="center"/>
        <w:rPr>
          <w:b/>
          <w:szCs w:val="28"/>
          <w:lang w:val="uk-UA"/>
        </w:rPr>
      </w:pPr>
      <w:r w:rsidRPr="00BB524D">
        <w:rPr>
          <w:b/>
          <w:bCs/>
          <w:szCs w:val="28"/>
          <w:lang w:val="uk-UA"/>
        </w:rPr>
        <w:t xml:space="preserve">вивчення питань щодо </w:t>
      </w:r>
      <w:r w:rsidRPr="00BB524D">
        <w:rPr>
          <w:b/>
          <w:szCs w:val="28"/>
          <w:lang w:val="uk-UA"/>
        </w:rPr>
        <w:t>контролю за дотриманням установчих документів закладу загальної середньої освіти</w:t>
      </w:r>
    </w:p>
    <w:p w:rsidR="00E1419C" w:rsidRPr="00BB524D" w:rsidRDefault="00E1419C">
      <w:pPr>
        <w:jc w:val="center"/>
        <w:rPr>
          <w:b/>
          <w:szCs w:val="28"/>
          <w:lang w:val="uk-UA"/>
        </w:rPr>
      </w:pPr>
    </w:p>
    <w:p w:rsidR="00E1419C" w:rsidRPr="00BB524D" w:rsidRDefault="00E1419C" w:rsidP="00E1419C">
      <w:pPr>
        <w:shd w:val="clear" w:color="auto" w:fill="FFFFFF"/>
        <w:jc w:val="center"/>
        <w:rPr>
          <w:b/>
          <w:color w:val="000000"/>
          <w:sz w:val="24"/>
          <w:szCs w:val="24"/>
          <w:lang w:val="uk-UA"/>
        </w:rPr>
      </w:pPr>
      <w:r w:rsidRPr="00BB524D">
        <w:rPr>
          <w:b/>
          <w:color w:val="000000"/>
          <w:sz w:val="24"/>
          <w:szCs w:val="24"/>
          <w:lang w:val="uk-UA"/>
        </w:rPr>
        <w:t xml:space="preserve">Протокол </w:t>
      </w:r>
    </w:p>
    <w:p w:rsidR="00E1419C" w:rsidRPr="00BB524D" w:rsidRDefault="00E1419C" w:rsidP="00E1419C">
      <w:pPr>
        <w:shd w:val="clear" w:color="auto" w:fill="FFFFFF"/>
        <w:jc w:val="center"/>
        <w:rPr>
          <w:b/>
          <w:color w:val="000000"/>
          <w:sz w:val="24"/>
          <w:szCs w:val="24"/>
          <w:lang w:val="uk-UA"/>
        </w:rPr>
      </w:pPr>
      <w:r w:rsidRPr="00BB524D">
        <w:rPr>
          <w:b/>
          <w:sz w:val="24"/>
          <w:szCs w:val="24"/>
          <w:lang w:val="uk-UA"/>
        </w:rPr>
        <w:t>вивчення якості й ефективності управлінських рішень адміністрації закладу освіти</w:t>
      </w:r>
    </w:p>
    <w:p w:rsidR="00E1419C" w:rsidRPr="00BB524D" w:rsidRDefault="00E1419C" w:rsidP="00E1419C">
      <w:pPr>
        <w:shd w:val="clear" w:color="auto" w:fill="FFFFFF"/>
        <w:jc w:val="both"/>
        <w:rPr>
          <w:color w:val="000000"/>
          <w:sz w:val="24"/>
          <w:szCs w:val="24"/>
          <w:lang w:val="uk-UA"/>
        </w:rPr>
      </w:pPr>
    </w:p>
    <w:p w:rsidR="00E1419C" w:rsidRPr="00BB524D" w:rsidRDefault="00E1419C" w:rsidP="00E1419C">
      <w:pPr>
        <w:shd w:val="clear" w:color="auto" w:fill="FFFFFF"/>
        <w:jc w:val="both"/>
        <w:rPr>
          <w:color w:val="000000"/>
          <w:sz w:val="24"/>
          <w:szCs w:val="24"/>
          <w:lang w:val="uk-UA"/>
        </w:rPr>
      </w:pPr>
      <w:r w:rsidRPr="00BB524D">
        <w:rPr>
          <w:color w:val="000000"/>
          <w:sz w:val="24"/>
          <w:szCs w:val="24"/>
          <w:lang w:val="uk-UA"/>
        </w:rPr>
        <w:t>Назва закладу освіти___________________________________________________________</w:t>
      </w:r>
    </w:p>
    <w:p w:rsidR="00E1419C" w:rsidRPr="00BB524D" w:rsidRDefault="00E1419C" w:rsidP="00E1419C">
      <w:pPr>
        <w:shd w:val="clear" w:color="auto" w:fill="FFFFFF"/>
        <w:jc w:val="both"/>
        <w:rPr>
          <w:b/>
          <w:color w:val="000000"/>
          <w:sz w:val="24"/>
          <w:szCs w:val="24"/>
          <w:lang w:val="uk-UA"/>
        </w:rPr>
      </w:pPr>
      <w:r w:rsidRPr="00BB524D">
        <w:rPr>
          <w:color w:val="000000"/>
          <w:sz w:val="24"/>
          <w:szCs w:val="24"/>
          <w:lang w:val="uk-UA"/>
        </w:rPr>
        <w:t>Прізвище, ім’я, по батькові директора ЗЗСО________________________________________</w:t>
      </w:r>
    </w:p>
    <w:p w:rsidR="00E1419C" w:rsidRPr="00BB524D" w:rsidRDefault="00E1419C" w:rsidP="00E1419C">
      <w:pPr>
        <w:shd w:val="clear" w:color="auto" w:fill="FFFFFF"/>
        <w:jc w:val="both"/>
        <w:rPr>
          <w:color w:val="000000"/>
          <w:sz w:val="24"/>
          <w:szCs w:val="24"/>
          <w:lang w:val="uk-UA"/>
        </w:rPr>
      </w:pPr>
      <w:r w:rsidRPr="00BB524D">
        <w:rPr>
          <w:color w:val="000000"/>
          <w:sz w:val="24"/>
          <w:szCs w:val="24"/>
          <w:lang w:val="uk-UA"/>
        </w:rPr>
        <w:t>Стаж роботи на посаді директора ЗЗСО __________________________</w:t>
      </w:r>
    </w:p>
    <w:p w:rsidR="00E1419C" w:rsidRPr="00BB524D" w:rsidRDefault="00E1419C" w:rsidP="00E1419C">
      <w:pPr>
        <w:shd w:val="clear" w:color="auto" w:fill="FFFFFF"/>
        <w:jc w:val="both"/>
        <w:rPr>
          <w:color w:val="000000"/>
          <w:sz w:val="24"/>
          <w:szCs w:val="24"/>
          <w:lang w:val="uk-UA"/>
        </w:rPr>
      </w:pPr>
    </w:p>
    <w:tbl>
      <w:tblPr>
        <w:tblW w:w="10490" w:type="dxa"/>
        <w:tblInd w:w="-601"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950"/>
        <w:gridCol w:w="6414"/>
        <w:gridCol w:w="2126"/>
      </w:tblGrid>
      <w:tr w:rsidR="00E1419C" w:rsidRPr="00BB524D" w:rsidTr="00E1419C">
        <w:trPr>
          <w:trHeight w:val="120"/>
        </w:trPr>
        <w:tc>
          <w:tcPr>
            <w:tcW w:w="1950" w:type="dxa"/>
            <w:tcBorders>
              <w:top w:val="single" w:sz="6" w:space="0" w:color="000000"/>
              <w:left w:val="single" w:sz="6" w:space="0" w:color="000000"/>
              <w:bottom w:val="single" w:sz="4" w:space="0" w:color="auto"/>
              <w:right w:val="single" w:sz="6" w:space="0" w:color="000000"/>
            </w:tcBorders>
            <w:shd w:val="clear" w:color="auto" w:fill="FFFFFF"/>
            <w:hideMark/>
          </w:tcPr>
          <w:p w:rsidR="00E1419C" w:rsidRPr="00BB524D" w:rsidRDefault="00E1419C" w:rsidP="00D94D53">
            <w:pPr>
              <w:jc w:val="center"/>
              <w:rPr>
                <w:sz w:val="24"/>
                <w:szCs w:val="24"/>
                <w:lang w:val="uk-UA"/>
              </w:rPr>
            </w:pPr>
            <w:r w:rsidRPr="00BB524D">
              <w:rPr>
                <w:sz w:val="24"/>
                <w:szCs w:val="24"/>
                <w:lang w:val="uk-UA"/>
              </w:rPr>
              <w:t>Напрям оцінювання</w:t>
            </w:r>
          </w:p>
        </w:tc>
        <w:tc>
          <w:tcPr>
            <w:tcW w:w="6414" w:type="dxa"/>
            <w:tcBorders>
              <w:top w:val="single" w:sz="6" w:space="0" w:color="000000"/>
              <w:left w:val="nil"/>
              <w:bottom w:val="single" w:sz="4" w:space="0" w:color="auto"/>
              <w:right w:val="single" w:sz="6" w:space="0" w:color="000000"/>
            </w:tcBorders>
            <w:shd w:val="clear" w:color="auto" w:fill="FFFFFF"/>
            <w:hideMark/>
          </w:tcPr>
          <w:p w:rsidR="00E1419C" w:rsidRPr="00BB524D" w:rsidRDefault="00E1419C" w:rsidP="00D94D53">
            <w:pPr>
              <w:jc w:val="center"/>
              <w:rPr>
                <w:sz w:val="24"/>
                <w:szCs w:val="24"/>
                <w:lang w:val="uk-UA"/>
              </w:rPr>
            </w:pPr>
            <w:r w:rsidRPr="00BB524D">
              <w:rPr>
                <w:sz w:val="24"/>
                <w:szCs w:val="24"/>
                <w:lang w:val="uk-UA"/>
              </w:rPr>
              <w:t>Індикатори оцінювання</w:t>
            </w:r>
          </w:p>
        </w:tc>
        <w:tc>
          <w:tcPr>
            <w:tcW w:w="2126" w:type="dxa"/>
            <w:tcBorders>
              <w:top w:val="single" w:sz="6" w:space="0" w:color="000000"/>
              <w:left w:val="nil"/>
              <w:bottom w:val="single" w:sz="4" w:space="0" w:color="auto"/>
              <w:right w:val="single" w:sz="6" w:space="0" w:color="000000"/>
            </w:tcBorders>
            <w:shd w:val="clear" w:color="auto" w:fill="FFFFFF"/>
            <w:hideMark/>
          </w:tcPr>
          <w:p w:rsidR="00E1419C" w:rsidRPr="00BB524D" w:rsidRDefault="00E1419C" w:rsidP="00D94D53">
            <w:pPr>
              <w:jc w:val="center"/>
              <w:rPr>
                <w:sz w:val="24"/>
                <w:szCs w:val="24"/>
                <w:lang w:val="uk-UA"/>
              </w:rPr>
            </w:pPr>
            <w:r w:rsidRPr="00BB524D">
              <w:rPr>
                <w:sz w:val="24"/>
                <w:szCs w:val="24"/>
                <w:lang w:val="uk-UA"/>
              </w:rPr>
              <w:t>Відмітка про виконання, зауваження</w:t>
            </w:r>
          </w:p>
        </w:tc>
      </w:tr>
      <w:tr w:rsidR="00E1419C" w:rsidRPr="00BB524D" w:rsidTr="00E1419C">
        <w:trPr>
          <w:trHeight w:val="120"/>
        </w:trPr>
        <w:tc>
          <w:tcPr>
            <w:tcW w:w="1950" w:type="dxa"/>
            <w:tcBorders>
              <w:top w:val="single" w:sz="4" w:space="0" w:color="auto"/>
              <w:left w:val="single" w:sz="4" w:space="0" w:color="auto"/>
              <w:bottom w:val="single" w:sz="4" w:space="0" w:color="auto"/>
              <w:right w:val="single" w:sz="4" w:space="0" w:color="auto"/>
            </w:tcBorders>
            <w:shd w:val="clear" w:color="auto" w:fill="FFFFFF"/>
            <w:hideMark/>
          </w:tcPr>
          <w:p w:rsidR="00E1419C" w:rsidRPr="00BB524D" w:rsidRDefault="00E1419C" w:rsidP="00D94D53">
            <w:pPr>
              <w:jc w:val="center"/>
              <w:rPr>
                <w:sz w:val="24"/>
                <w:szCs w:val="24"/>
                <w:lang w:val="uk-UA"/>
              </w:rPr>
            </w:pPr>
            <w:r w:rsidRPr="00BB524D">
              <w:rPr>
                <w:sz w:val="24"/>
                <w:szCs w:val="24"/>
                <w:lang w:val="uk-UA"/>
              </w:rPr>
              <w:t>1</w:t>
            </w:r>
          </w:p>
        </w:tc>
        <w:tc>
          <w:tcPr>
            <w:tcW w:w="6414" w:type="dxa"/>
            <w:tcBorders>
              <w:top w:val="single" w:sz="4" w:space="0" w:color="auto"/>
              <w:left w:val="single" w:sz="4" w:space="0" w:color="auto"/>
              <w:bottom w:val="single" w:sz="4" w:space="0" w:color="auto"/>
              <w:right w:val="single" w:sz="4" w:space="0" w:color="auto"/>
            </w:tcBorders>
            <w:shd w:val="clear" w:color="auto" w:fill="FFFFFF"/>
            <w:hideMark/>
          </w:tcPr>
          <w:p w:rsidR="00E1419C" w:rsidRPr="00BB524D" w:rsidRDefault="00E1419C" w:rsidP="00D94D53">
            <w:pPr>
              <w:jc w:val="center"/>
              <w:rPr>
                <w:sz w:val="24"/>
                <w:szCs w:val="24"/>
                <w:lang w:val="uk-UA"/>
              </w:rPr>
            </w:pPr>
            <w:r w:rsidRPr="00BB524D">
              <w:rPr>
                <w:sz w:val="24"/>
                <w:szCs w:val="24"/>
                <w:lang w:val="uk-UA"/>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1419C" w:rsidRPr="00BB524D" w:rsidRDefault="00E1419C" w:rsidP="00D94D53">
            <w:pPr>
              <w:jc w:val="center"/>
              <w:rPr>
                <w:sz w:val="24"/>
                <w:szCs w:val="24"/>
                <w:lang w:val="uk-UA"/>
              </w:rPr>
            </w:pPr>
            <w:r w:rsidRPr="00BB524D">
              <w:rPr>
                <w:sz w:val="24"/>
                <w:szCs w:val="24"/>
                <w:lang w:val="uk-UA"/>
              </w:rPr>
              <w:t>3</w:t>
            </w:r>
          </w:p>
        </w:tc>
      </w:tr>
      <w:tr w:rsidR="00E1419C" w:rsidRPr="00BB524D" w:rsidTr="00E1419C">
        <w:trPr>
          <w:trHeight w:val="120"/>
        </w:trPr>
        <w:tc>
          <w:tcPr>
            <w:tcW w:w="1950" w:type="dxa"/>
            <w:vMerge w:val="restart"/>
            <w:tcBorders>
              <w:top w:val="single" w:sz="4" w:space="0" w:color="auto"/>
              <w:left w:val="single" w:sz="4" w:space="0" w:color="auto"/>
              <w:right w:val="single" w:sz="4" w:space="0" w:color="auto"/>
            </w:tcBorders>
            <w:shd w:val="clear" w:color="auto" w:fill="FFFFFF"/>
          </w:tcPr>
          <w:p w:rsidR="00E1419C" w:rsidRPr="00BB524D" w:rsidRDefault="00E1419C" w:rsidP="00D94D53">
            <w:pPr>
              <w:widowControl w:val="0"/>
              <w:rPr>
                <w:sz w:val="24"/>
                <w:szCs w:val="24"/>
                <w:lang w:val="uk-UA"/>
              </w:rPr>
            </w:pPr>
            <w:r w:rsidRPr="00BB524D">
              <w:rPr>
                <w:sz w:val="24"/>
                <w:szCs w:val="24"/>
                <w:lang w:val="uk-UA"/>
              </w:rPr>
              <w:t>1. Управлінські процеси закладу освіти</w:t>
            </w:r>
          </w:p>
        </w:tc>
        <w:tc>
          <w:tcPr>
            <w:tcW w:w="6414" w:type="dxa"/>
            <w:tcBorders>
              <w:top w:val="single" w:sz="4" w:space="0" w:color="auto"/>
              <w:left w:val="single" w:sz="4" w:space="0" w:color="auto"/>
              <w:bottom w:val="single" w:sz="4" w:space="0" w:color="auto"/>
              <w:right w:val="single" w:sz="4" w:space="0" w:color="auto"/>
            </w:tcBorders>
            <w:shd w:val="clear" w:color="auto" w:fill="FFFFFF"/>
          </w:tcPr>
          <w:p w:rsidR="00E1419C" w:rsidRPr="00BB524D" w:rsidRDefault="00E1419C" w:rsidP="00D94D53">
            <w:pPr>
              <w:rPr>
                <w:sz w:val="24"/>
                <w:szCs w:val="24"/>
                <w:lang w:val="uk-UA"/>
              </w:rPr>
            </w:pPr>
            <w:r w:rsidRPr="00BB524D">
              <w:rPr>
                <w:sz w:val="24"/>
                <w:szCs w:val="24"/>
                <w:lang w:val="uk-UA"/>
              </w:rPr>
              <w:t>1. Розподіл обов’язків між директором закладу освіти та його заступниками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1419C" w:rsidRPr="00BB524D" w:rsidRDefault="00E1419C" w:rsidP="00D94D53">
            <w:pPr>
              <w:rPr>
                <w:sz w:val="24"/>
                <w:szCs w:val="24"/>
                <w:lang w:val="uk-UA"/>
              </w:rPr>
            </w:pPr>
          </w:p>
        </w:tc>
      </w:tr>
      <w:tr w:rsidR="00E1419C" w:rsidRPr="00BB524D" w:rsidTr="00E1419C">
        <w:trPr>
          <w:trHeight w:val="120"/>
        </w:trPr>
        <w:tc>
          <w:tcPr>
            <w:tcW w:w="1950" w:type="dxa"/>
            <w:vMerge/>
            <w:tcBorders>
              <w:left w:val="single" w:sz="4" w:space="0" w:color="auto"/>
              <w:right w:val="single" w:sz="4" w:space="0" w:color="auto"/>
            </w:tcBorders>
            <w:shd w:val="clear" w:color="auto" w:fill="FFFFFF"/>
          </w:tcPr>
          <w:p w:rsidR="00E1419C" w:rsidRPr="00BB524D" w:rsidRDefault="00E1419C" w:rsidP="00D94D53">
            <w:pPr>
              <w:widowControl w:val="0"/>
              <w:rPr>
                <w:sz w:val="24"/>
                <w:szCs w:val="24"/>
                <w:lang w:val="uk-UA"/>
              </w:rPr>
            </w:pPr>
          </w:p>
        </w:tc>
        <w:tc>
          <w:tcPr>
            <w:tcW w:w="6414" w:type="dxa"/>
            <w:tcBorders>
              <w:top w:val="single" w:sz="4" w:space="0" w:color="auto"/>
              <w:left w:val="single" w:sz="4" w:space="0" w:color="auto"/>
              <w:bottom w:val="single" w:sz="4" w:space="0" w:color="auto"/>
              <w:right w:val="single" w:sz="4" w:space="0" w:color="auto"/>
            </w:tcBorders>
            <w:shd w:val="clear" w:color="auto" w:fill="FFFFFF"/>
          </w:tcPr>
          <w:p w:rsidR="00E1419C" w:rsidRPr="00BB524D" w:rsidRDefault="00E1419C" w:rsidP="00D94D53">
            <w:pPr>
              <w:shd w:val="clear" w:color="auto" w:fill="FFFFFF"/>
              <w:tabs>
                <w:tab w:val="left" w:pos="2604"/>
              </w:tabs>
              <w:ind w:right="-1"/>
              <w:jc w:val="both"/>
              <w:rPr>
                <w:sz w:val="24"/>
                <w:szCs w:val="24"/>
                <w:lang w:val="uk-UA"/>
              </w:rPr>
            </w:pPr>
            <w:r w:rsidRPr="00BB524D">
              <w:rPr>
                <w:sz w:val="24"/>
                <w:szCs w:val="24"/>
                <w:lang w:val="uk-UA"/>
              </w:rPr>
              <w:t>2. Наявність затверджених правил внутрішнього розпорядку закладу освіти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1419C" w:rsidRPr="00BB524D" w:rsidRDefault="00E1419C" w:rsidP="00D94D53">
            <w:pPr>
              <w:rPr>
                <w:sz w:val="24"/>
                <w:szCs w:val="24"/>
                <w:lang w:val="uk-UA"/>
              </w:rPr>
            </w:pPr>
          </w:p>
        </w:tc>
      </w:tr>
      <w:tr w:rsidR="00E1419C" w:rsidRPr="00BB524D" w:rsidTr="00E1419C">
        <w:trPr>
          <w:trHeight w:val="120"/>
        </w:trPr>
        <w:tc>
          <w:tcPr>
            <w:tcW w:w="1950" w:type="dxa"/>
            <w:vMerge/>
            <w:tcBorders>
              <w:left w:val="single" w:sz="4" w:space="0" w:color="auto"/>
              <w:right w:val="single" w:sz="4" w:space="0" w:color="auto"/>
            </w:tcBorders>
            <w:shd w:val="clear" w:color="auto" w:fill="FFFFFF"/>
          </w:tcPr>
          <w:p w:rsidR="00E1419C" w:rsidRPr="00BB524D" w:rsidRDefault="00E1419C" w:rsidP="00D94D53">
            <w:pPr>
              <w:widowControl w:val="0"/>
              <w:rPr>
                <w:sz w:val="24"/>
                <w:szCs w:val="24"/>
                <w:lang w:val="uk-UA"/>
              </w:rPr>
            </w:pPr>
          </w:p>
        </w:tc>
        <w:tc>
          <w:tcPr>
            <w:tcW w:w="6414" w:type="dxa"/>
            <w:tcBorders>
              <w:top w:val="single" w:sz="4" w:space="0" w:color="auto"/>
              <w:left w:val="single" w:sz="4" w:space="0" w:color="auto"/>
              <w:bottom w:val="single" w:sz="4" w:space="0" w:color="auto"/>
              <w:right w:val="single" w:sz="4" w:space="0" w:color="auto"/>
            </w:tcBorders>
            <w:shd w:val="clear" w:color="auto" w:fill="FFFFFF"/>
          </w:tcPr>
          <w:p w:rsidR="00E1419C" w:rsidRPr="00BB524D" w:rsidRDefault="00E1419C" w:rsidP="00D94D53">
            <w:pPr>
              <w:rPr>
                <w:sz w:val="24"/>
                <w:szCs w:val="24"/>
                <w:lang w:val="uk-UA"/>
              </w:rPr>
            </w:pPr>
            <w:r w:rsidRPr="00BB524D">
              <w:rPr>
                <w:sz w:val="24"/>
                <w:szCs w:val="24"/>
                <w:lang w:val="uk-UA"/>
              </w:rPr>
              <w:t>3. Наявність затверджених посадових інструкцій працівників закладу освіти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1419C" w:rsidRPr="00BB524D" w:rsidRDefault="00E1419C" w:rsidP="00D94D53">
            <w:pPr>
              <w:rPr>
                <w:sz w:val="24"/>
                <w:szCs w:val="24"/>
                <w:lang w:val="uk-UA"/>
              </w:rPr>
            </w:pPr>
          </w:p>
        </w:tc>
      </w:tr>
      <w:tr w:rsidR="00E1419C" w:rsidRPr="00161D4C" w:rsidTr="00E1419C">
        <w:trPr>
          <w:trHeight w:val="120"/>
        </w:trPr>
        <w:tc>
          <w:tcPr>
            <w:tcW w:w="1950" w:type="dxa"/>
            <w:vMerge/>
            <w:tcBorders>
              <w:left w:val="single" w:sz="4" w:space="0" w:color="auto"/>
              <w:right w:val="single" w:sz="4" w:space="0" w:color="auto"/>
            </w:tcBorders>
            <w:shd w:val="clear" w:color="auto" w:fill="FFFFFF"/>
          </w:tcPr>
          <w:p w:rsidR="00E1419C" w:rsidRPr="00BB524D" w:rsidRDefault="00E1419C" w:rsidP="00D94D53">
            <w:pPr>
              <w:widowControl w:val="0"/>
              <w:rPr>
                <w:sz w:val="24"/>
                <w:szCs w:val="24"/>
                <w:lang w:val="uk-UA"/>
              </w:rPr>
            </w:pPr>
          </w:p>
        </w:tc>
        <w:tc>
          <w:tcPr>
            <w:tcW w:w="6414" w:type="dxa"/>
            <w:tcBorders>
              <w:top w:val="single" w:sz="4" w:space="0" w:color="auto"/>
              <w:left w:val="single" w:sz="4" w:space="0" w:color="auto"/>
              <w:bottom w:val="single" w:sz="4" w:space="0" w:color="auto"/>
              <w:right w:val="single" w:sz="4" w:space="0" w:color="auto"/>
            </w:tcBorders>
            <w:shd w:val="clear" w:color="auto" w:fill="FFFFFF"/>
          </w:tcPr>
          <w:p w:rsidR="00E1419C" w:rsidRPr="00BB524D" w:rsidRDefault="00E1419C" w:rsidP="00D94D53">
            <w:pPr>
              <w:jc w:val="both"/>
              <w:rPr>
                <w:sz w:val="24"/>
                <w:szCs w:val="24"/>
                <w:lang w:val="uk-UA"/>
              </w:rPr>
            </w:pPr>
            <w:r w:rsidRPr="00BB524D">
              <w:rPr>
                <w:sz w:val="24"/>
                <w:szCs w:val="24"/>
                <w:lang w:val="uk-UA"/>
              </w:rPr>
              <w:t xml:space="preserve">4. Наявність розробленої стратегії розвитку закладу освіти та її  відповідність особливостям і умовам його діяльності (тип закладу, мова навчання, територія обслуговування, формування контингенту учнів, обсяг та джерела фінансування тощо). </w:t>
            </w:r>
          </w:p>
          <w:p w:rsidR="00E1419C" w:rsidRPr="00BB524D" w:rsidRDefault="00E1419C" w:rsidP="00D94D53">
            <w:pPr>
              <w:jc w:val="both"/>
              <w:rPr>
                <w:sz w:val="24"/>
                <w:szCs w:val="24"/>
                <w:lang w:val="uk-UA"/>
              </w:rPr>
            </w:pPr>
            <w:r w:rsidRPr="00BB524D">
              <w:rPr>
                <w:sz w:val="24"/>
                <w:szCs w:val="24"/>
                <w:lang w:val="uk-UA"/>
              </w:rPr>
              <w:t>Наявність  заходів з підвищення якості освітньої діяльності.</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1419C" w:rsidRPr="00BB524D" w:rsidRDefault="00E1419C" w:rsidP="00D94D53">
            <w:pPr>
              <w:rPr>
                <w:sz w:val="24"/>
                <w:szCs w:val="24"/>
                <w:lang w:val="uk-UA"/>
              </w:rPr>
            </w:pPr>
          </w:p>
        </w:tc>
      </w:tr>
      <w:tr w:rsidR="00E1419C" w:rsidRPr="00BB524D" w:rsidTr="00E1419C">
        <w:trPr>
          <w:trHeight w:val="120"/>
        </w:trPr>
        <w:tc>
          <w:tcPr>
            <w:tcW w:w="1950" w:type="dxa"/>
            <w:vMerge/>
            <w:tcBorders>
              <w:left w:val="single" w:sz="4" w:space="0" w:color="auto"/>
              <w:right w:val="single" w:sz="4" w:space="0" w:color="auto"/>
            </w:tcBorders>
            <w:shd w:val="clear" w:color="auto" w:fill="FFFFFF"/>
            <w:hideMark/>
          </w:tcPr>
          <w:p w:rsidR="00E1419C" w:rsidRPr="00BB524D" w:rsidRDefault="00E1419C" w:rsidP="00D94D53">
            <w:pPr>
              <w:widowControl w:val="0"/>
              <w:rPr>
                <w:sz w:val="24"/>
                <w:szCs w:val="24"/>
                <w:lang w:val="uk-UA"/>
              </w:rPr>
            </w:pPr>
          </w:p>
        </w:tc>
        <w:tc>
          <w:tcPr>
            <w:tcW w:w="6414" w:type="dxa"/>
            <w:tcBorders>
              <w:top w:val="single" w:sz="4" w:space="0" w:color="auto"/>
              <w:left w:val="single" w:sz="4" w:space="0" w:color="auto"/>
              <w:bottom w:val="single" w:sz="4" w:space="0" w:color="auto"/>
              <w:right w:val="single" w:sz="4" w:space="0" w:color="auto"/>
            </w:tcBorders>
            <w:shd w:val="clear" w:color="auto" w:fill="FFFFFF"/>
            <w:hideMark/>
          </w:tcPr>
          <w:p w:rsidR="00E1419C" w:rsidRPr="00BB524D" w:rsidRDefault="00E1419C" w:rsidP="00D94D53">
            <w:pPr>
              <w:jc w:val="both"/>
              <w:rPr>
                <w:sz w:val="24"/>
                <w:szCs w:val="24"/>
                <w:lang w:val="uk-UA"/>
              </w:rPr>
            </w:pPr>
            <w:r w:rsidRPr="00BB524D">
              <w:rPr>
                <w:sz w:val="24"/>
                <w:szCs w:val="24"/>
                <w:lang w:val="uk-UA"/>
              </w:rPr>
              <w:t>5. Наявність річного плану роботи закладу освіти, яким передбачено  реалізацію стратегії його розвитку</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1419C" w:rsidRPr="00BB524D" w:rsidRDefault="00E1419C" w:rsidP="00D94D53">
            <w:pPr>
              <w:rPr>
                <w:sz w:val="24"/>
                <w:szCs w:val="24"/>
                <w:lang w:val="uk-UA"/>
              </w:rPr>
            </w:pPr>
          </w:p>
        </w:tc>
      </w:tr>
      <w:tr w:rsidR="00E1419C" w:rsidRPr="00BB524D" w:rsidTr="00E1419C">
        <w:trPr>
          <w:trHeight w:val="120"/>
        </w:trPr>
        <w:tc>
          <w:tcPr>
            <w:tcW w:w="1950" w:type="dxa"/>
            <w:vMerge/>
            <w:tcBorders>
              <w:left w:val="single" w:sz="4" w:space="0" w:color="auto"/>
              <w:right w:val="single" w:sz="4" w:space="0" w:color="auto"/>
            </w:tcBorders>
            <w:vAlign w:val="center"/>
            <w:hideMark/>
          </w:tcPr>
          <w:p w:rsidR="00E1419C" w:rsidRPr="00BB524D" w:rsidRDefault="00E1419C" w:rsidP="00D94D53">
            <w:pPr>
              <w:rPr>
                <w:sz w:val="24"/>
                <w:szCs w:val="24"/>
                <w:lang w:val="uk-UA"/>
              </w:rPr>
            </w:pPr>
          </w:p>
        </w:tc>
        <w:tc>
          <w:tcPr>
            <w:tcW w:w="6414" w:type="dxa"/>
            <w:tcBorders>
              <w:top w:val="single" w:sz="4" w:space="0" w:color="auto"/>
              <w:left w:val="single" w:sz="4" w:space="0" w:color="auto"/>
              <w:bottom w:val="single" w:sz="4" w:space="0" w:color="auto"/>
              <w:right w:val="single" w:sz="4" w:space="0" w:color="auto"/>
            </w:tcBorders>
            <w:shd w:val="clear" w:color="auto" w:fill="FFFFFF"/>
            <w:hideMark/>
          </w:tcPr>
          <w:p w:rsidR="00E1419C" w:rsidRPr="00BB524D" w:rsidRDefault="00E1419C" w:rsidP="00D94D53">
            <w:pPr>
              <w:jc w:val="both"/>
              <w:rPr>
                <w:sz w:val="24"/>
                <w:szCs w:val="24"/>
                <w:lang w:val="uk-UA"/>
              </w:rPr>
            </w:pPr>
            <w:r w:rsidRPr="00BB524D">
              <w:rPr>
                <w:sz w:val="24"/>
                <w:szCs w:val="24"/>
                <w:lang w:val="uk-UA"/>
              </w:rPr>
              <w:t>6. Залучення учасників освітнього процесу до розроблення річного плану роботи закладу освіти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1419C" w:rsidRPr="00BB524D" w:rsidRDefault="00E1419C" w:rsidP="00D94D53">
            <w:pPr>
              <w:rPr>
                <w:sz w:val="24"/>
                <w:szCs w:val="24"/>
                <w:lang w:val="uk-UA"/>
              </w:rPr>
            </w:pPr>
          </w:p>
        </w:tc>
      </w:tr>
      <w:tr w:rsidR="00E1419C" w:rsidRPr="00BB524D" w:rsidTr="00E1419C">
        <w:trPr>
          <w:trHeight w:val="120"/>
        </w:trPr>
        <w:tc>
          <w:tcPr>
            <w:tcW w:w="1950" w:type="dxa"/>
            <w:vMerge/>
            <w:tcBorders>
              <w:left w:val="single" w:sz="4" w:space="0" w:color="auto"/>
              <w:right w:val="single" w:sz="4" w:space="0" w:color="auto"/>
            </w:tcBorders>
            <w:vAlign w:val="center"/>
            <w:hideMark/>
          </w:tcPr>
          <w:p w:rsidR="00E1419C" w:rsidRPr="00BB524D" w:rsidRDefault="00E1419C" w:rsidP="00D94D53">
            <w:pPr>
              <w:rPr>
                <w:sz w:val="24"/>
                <w:szCs w:val="24"/>
                <w:lang w:val="uk-UA"/>
              </w:rPr>
            </w:pPr>
          </w:p>
        </w:tc>
        <w:tc>
          <w:tcPr>
            <w:tcW w:w="6414" w:type="dxa"/>
            <w:tcBorders>
              <w:top w:val="single" w:sz="4" w:space="0" w:color="auto"/>
              <w:left w:val="single" w:sz="4" w:space="0" w:color="auto"/>
              <w:bottom w:val="single" w:sz="4" w:space="0" w:color="auto"/>
              <w:right w:val="single" w:sz="4" w:space="0" w:color="auto"/>
            </w:tcBorders>
            <w:shd w:val="clear" w:color="auto" w:fill="FFFFFF"/>
            <w:hideMark/>
          </w:tcPr>
          <w:p w:rsidR="00E1419C" w:rsidRPr="00BB524D" w:rsidRDefault="00E1419C" w:rsidP="00D94D53">
            <w:pPr>
              <w:jc w:val="both"/>
              <w:rPr>
                <w:sz w:val="24"/>
                <w:szCs w:val="24"/>
                <w:lang w:val="uk-UA"/>
              </w:rPr>
            </w:pPr>
            <w:r w:rsidRPr="00BB524D">
              <w:rPr>
                <w:sz w:val="24"/>
                <w:szCs w:val="24"/>
                <w:lang w:val="uk-UA"/>
              </w:rPr>
              <w:t xml:space="preserve">7. Наявність аналізу реалізації директором закладу освіти та його заступниками річного плану роботи та у разі потреби коригування його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1419C" w:rsidRPr="00BB524D" w:rsidRDefault="00E1419C" w:rsidP="00D94D53">
            <w:pPr>
              <w:rPr>
                <w:sz w:val="24"/>
                <w:szCs w:val="24"/>
                <w:lang w:val="uk-UA"/>
              </w:rPr>
            </w:pPr>
          </w:p>
        </w:tc>
      </w:tr>
      <w:tr w:rsidR="00E1419C" w:rsidRPr="00BB524D" w:rsidTr="00E1419C">
        <w:trPr>
          <w:trHeight w:val="120"/>
        </w:trPr>
        <w:tc>
          <w:tcPr>
            <w:tcW w:w="1950" w:type="dxa"/>
            <w:vMerge/>
            <w:tcBorders>
              <w:left w:val="single" w:sz="4" w:space="0" w:color="auto"/>
              <w:right w:val="single" w:sz="4" w:space="0" w:color="auto"/>
            </w:tcBorders>
            <w:vAlign w:val="center"/>
            <w:hideMark/>
          </w:tcPr>
          <w:p w:rsidR="00E1419C" w:rsidRPr="00BB524D" w:rsidRDefault="00E1419C" w:rsidP="00D94D53">
            <w:pPr>
              <w:rPr>
                <w:sz w:val="24"/>
                <w:szCs w:val="24"/>
                <w:lang w:val="uk-UA"/>
              </w:rPr>
            </w:pPr>
          </w:p>
        </w:tc>
        <w:tc>
          <w:tcPr>
            <w:tcW w:w="6414" w:type="dxa"/>
            <w:tcBorders>
              <w:top w:val="single" w:sz="4" w:space="0" w:color="auto"/>
              <w:left w:val="single" w:sz="4" w:space="0" w:color="auto"/>
              <w:bottom w:val="single" w:sz="4" w:space="0" w:color="auto"/>
              <w:right w:val="single" w:sz="4" w:space="0" w:color="auto"/>
            </w:tcBorders>
            <w:shd w:val="clear" w:color="auto" w:fill="FFFFFF"/>
            <w:hideMark/>
          </w:tcPr>
          <w:p w:rsidR="00E1419C" w:rsidRPr="00BB524D" w:rsidRDefault="00E1419C" w:rsidP="00D94D53">
            <w:pPr>
              <w:jc w:val="both"/>
              <w:rPr>
                <w:sz w:val="24"/>
                <w:szCs w:val="24"/>
                <w:lang w:val="uk-UA"/>
              </w:rPr>
            </w:pPr>
            <w:r w:rsidRPr="00BB524D">
              <w:rPr>
                <w:sz w:val="24"/>
                <w:szCs w:val="24"/>
                <w:lang w:val="uk-UA"/>
              </w:rPr>
              <w:t>8. Діяльність педагогічної ради закладу освіти спрямовується на реалізацію річного плану роботи та стратегію розвитку закладу</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1419C" w:rsidRPr="00BB524D" w:rsidRDefault="00E1419C" w:rsidP="00D94D53">
            <w:pPr>
              <w:rPr>
                <w:sz w:val="24"/>
                <w:szCs w:val="24"/>
                <w:lang w:val="uk-UA"/>
              </w:rPr>
            </w:pPr>
          </w:p>
        </w:tc>
      </w:tr>
      <w:tr w:rsidR="00E1419C" w:rsidRPr="00BB524D" w:rsidTr="00E1419C">
        <w:trPr>
          <w:trHeight w:val="120"/>
        </w:trPr>
        <w:tc>
          <w:tcPr>
            <w:tcW w:w="1950" w:type="dxa"/>
            <w:vMerge/>
            <w:tcBorders>
              <w:left w:val="single" w:sz="4" w:space="0" w:color="auto"/>
              <w:right w:val="single" w:sz="4" w:space="0" w:color="auto"/>
            </w:tcBorders>
            <w:vAlign w:val="center"/>
            <w:hideMark/>
          </w:tcPr>
          <w:p w:rsidR="00E1419C" w:rsidRPr="00BB524D" w:rsidRDefault="00E1419C" w:rsidP="00D94D53">
            <w:pPr>
              <w:rPr>
                <w:sz w:val="24"/>
                <w:szCs w:val="24"/>
                <w:lang w:val="uk-UA"/>
              </w:rPr>
            </w:pPr>
          </w:p>
        </w:tc>
        <w:tc>
          <w:tcPr>
            <w:tcW w:w="6414" w:type="dxa"/>
            <w:tcBorders>
              <w:top w:val="single" w:sz="4" w:space="0" w:color="auto"/>
              <w:left w:val="single" w:sz="4" w:space="0" w:color="auto"/>
              <w:bottom w:val="single" w:sz="4" w:space="0" w:color="auto"/>
              <w:right w:val="single" w:sz="4" w:space="0" w:color="auto"/>
            </w:tcBorders>
            <w:shd w:val="clear" w:color="auto" w:fill="FFFFFF"/>
            <w:hideMark/>
          </w:tcPr>
          <w:p w:rsidR="00E1419C" w:rsidRPr="00BB524D" w:rsidRDefault="00E1419C" w:rsidP="00D94D53">
            <w:pPr>
              <w:jc w:val="both"/>
              <w:rPr>
                <w:sz w:val="24"/>
                <w:szCs w:val="24"/>
                <w:lang w:val="uk-UA"/>
              </w:rPr>
            </w:pPr>
            <w:r w:rsidRPr="00BB524D">
              <w:rPr>
                <w:sz w:val="24"/>
                <w:szCs w:val="24"/>
                <w:lang w:val="uk-UA"/>
              </w:rPr>
              <w:t xml:space="preserve">9. Наявність затвердженого «Положення про внутрішню систему забезпечення якості освіти закладу», що визначає стратегію (політику) і процедури забезпечення якості освіти,  та його оприлюднення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1419C" w:rsidRPr="00BB524D" w:rsidRDefault="00E1419C" w:rsidP="00D94D53">
            <w:pPr>
              <w:rPr>
                <w:sz w:val="24"/>
                <w:szCs w:val="24"/>
                <w:lang w:val="uk-UA"/>
              </w:rPr>
            </w:pPr>
          </w:p>
        </w:tc>
      </w:tr>
      <w:tr w:rsidR="00E1419C" w:rsidRPr="00161D4C" w:rsidTr="00E1419C">
        <w:trPr>
          <w:trHeight w:val="120"/>
        </w:trPr>
        <w:tc>
          <w:tcPr>
            <w:tcW w:w="1950" w:type="dxa"/>
            <w:vMerge/>
            <w:tcBorders>
              <w:left w:val="single" w:sz="4" w:space="0" w:color="auto"/>
              <w:right w:val="single" w:sz="4" w:space="0" w:color="auto"/>
            </w:tcBorders>
            <w:vAlign w:val="center"/>
            <w:hideMark/>
          </w:tcPr>
          <w:p w:rsidR="00E1419C" w:rsidRPr="00BB524D" w:rsidRDefault="00E1419C" w:rsidP="00D94D53">
            <w:pPr>
              <w:rPr>
                <w:sz w:val="24"/>
                <w:szCs w:val="24"/>
                <w:lang w:val="uk-UA"/>
              </w:rPr>
            </w:pPr>
          </w:p>
        </w:tc>
        <w:tc>
          <w:tcPr>
            <w:tcW w:w="6414" w:type="dxa"/>
            <w:tcBorders>
              <w:top w:val="single" w:sz="4" w:space="0" w:color="auto"/>
              <w:left w:val="single" w:sz="4" w:space="0" w:color="auto"/>
              <w:bottom w:val="single" w:sz="4" w:space="0" w:color="auto"/>
              <w:right w:val="single" w:sz="4" w:space="0" w:color="auto"/>
            </w:tcBorders>
            <w:shd w:val="clear" w:color="auto" w:fill="FFFFFF"/>
            <w:hideMark/>
          </w:tcPr>
          <w:p w:rsidR="00E1419C" w:rsidRPr="00BB524D" w:rsidRDefault="00E1419C" w:rsidP="00D94D53">
            <w:pPr>
              <w:jc w:val="both"/>
              <w:rPr>
                <w:sz w:val="24"/>
                <w:szCs w:val="24"/>
                <w:lang w:val="uk-UA"/>
              </w:rPr>
            </w:pPr>
            <w:r w:rsidRPr="00BB524D">
              <w:rPr>
                <w:sz w:val="24"/>
                <w:szCs w:val="24"/>
                <w:lang w:val="uk-UA"/>
              </w:rPr>
              <w:t>10. Наявність у закладі освіти результатів періодичного (не рідше одного разу на рік) самооцінювання якості освітньої діяльності відповідно до розроблених або адаптованих у закладі освіти процедур</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1419C" w:rsidRPr="00BB524D" w:rsidRDefault="00E1419C" w:rsidP="00D94D53">
            <w:pPr>
              <w:rPr>
                <w:sz w:val="24"/>
                <w:szCs w:val="24"/>
                <w:lang w:val="uk-UA"/>
              </w:rPr>
            </w:pPr>
          </w:p>
        </w:tc>
      </w:tr>
      <w:tr w:rsidR="00E1419C" w:rsidRPr="00BB524D" w:rsidTr="00E1419C">
        <w:trPr>
          <w:trHeight w:val="120"/>
        </w:trPr>
        <w:tc>
          <w:tcPr>
            <w:tcW w:w="1950" w:type="dxa"/>
            <w:vMerge/>
            <w:tcBorders>
              <w:left w:val="single" w:sz="4" w:space="0" w:color="auto"/>
              <w:right w:val="single" w:sz="4" w:space="0" w:color="auto"/>
            </w:tcBorders>
            <w:vAlign w:val="center"/>
            <w:hideMark/>
          </w:tcPr>
          <w:p w:rsidR="00E1419C" w:rsidRPr="00BB524D" w:rsidRDefault="00E1419C" w:rsidP="00D94D53">
            <w:pPr>
              <w:rPr>
                <w:sz w:val="24"/>
                <w:szCs w:val="24"/>
                <w:lang w:val="uk-UA"/>
              </w:rPr>
            </w:pPr>
          </w:p>
        </w:tc>
        <w:tc>
          <w:tcPr>
            <w:tcW w:w="6414" w:type="dxa"/>
            <w:tcBorders>
              <w:top w:val="single" w:sz="4" w:space="0" w:color="auto"/>
              <w:left w:val="single" w:sz="4" w:space="0" w:color="auto"/>
              <w:bottom w:val="single" w:sz="4" w:space="0" w:color="auto"/>
              <w:right w:val="single" w:sz="4" w:space="0" w:color="auto"/>
            </w:tcBorders>
            <w:shd w:val="clear" w:color="auto" w:fill="FFFFFF"/>
            <w:hideMark/>
          </w:tcPr>
          <w:p w:rsidR="00E1419C" w:rsidRPr="00BB524D" w:rsidRDefault="00E1419C" w:rsidP="00D94D53">
            <w:pPr>
              <w:rPr>
                <w:sz w:val="24"/>
                <w:szCs w:val="24"/>
                <w:lang w:val="uk-UA"/>
              </w:rPr>
            </w:pPr>
            <w:r w:rsidRPr="00BB524D">
              <w:rPr>
                <w:sz w:val="24"/>
                <w:szCs w:val="24"/>
                <w:lang w:val="uk-UA"/>
              </w:rPr>
              <w:t>11. Залучення учасників освітнього процесу до самооцінювання якості освітньої діяльності закладу освіти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1419C" w:rsidRPr="00BB524D" w:rsidRDefault="00E1419C" w:rsidP="00D94D53">
            <w:pPr>
              <w:rPr>
                <w:sz w:val="24"/>
                <w:szCs w:val="24"/>
                <w:lang w:val="uk-UA"/>
              </w:rPr>
            </w:pPr>
          </w:p>
        </w:tc>
      </w:tr>
      <w:tr w:rsidR="00E1419C" w:rsidRPr="00161D4C" w:rsidTr="00E1419C">
        <w:trPr>
          <w:trHeight w:val="120"/>
        </w:trPr>
        <w:tc>
          <w:tcPr>
            <w:tcW w:w="1950" w:type="dxa"/>
            <w:vMerge/>
            <w:tcBorders>
              <w:left w:val="single" w:sz="4" w:space="0" w:color="auto"/>
              <w:right w:val="single" w:sz="4" w:space="0" w:color="auto"/>
            </w:tcBorders>
            <w:vAlign w:val="center"/>
            <w:hideMark/>
          </w:tcPr>
          <w:p w:rsidR="00E1419C" w:rsidRPr="00BB524D" w:rsidRDefault="00E1419C" w:rsidP="00D94D53">
            <w:pPr>
              <w:rPr>
                <w:sz w:val="24"/>
                <w:szCs w:val="24"/>
                <w:lang w:val="uk-UA"/>
              </w:rPr>
            </w:pPr>
          </w:p>
        </w:tc>
        <w:tc>
          <w:tcPr>
            <w:tcW w:w="6414" w:type="dxa"/>
            <w:tcBorders>
              <w:top w:val="single" w:sz="4" w:space="0" w:color="auto"/>
              <w:left w:val="single" w:sz="4" w:space="0" w:color="auto"/>
              <w:bottom w:val="single" w:sz="4" w:space="0" w:color="auto"/>
              <w:right w:val="single" w:sz="4" w:space="0" w:color="auto"/>
            </w:tcBorders>
            <w:shd w:val="clear" w:color="auto" w:fill="FFFFFF"/>
            <w:hideMark/>
          </w:tcPr>
          <w:p w:rsidR="00E1419C" w:rsidRPr="00BB524D" w:rsidRDefault="00E1419C" w:rsidP="00D94D53">
            <w:pPr>
              <w:jc w:val="both"/>
              <w:rPr>
                <w:sz w:val="24"/>
                <w:szCs w:val="24"/>
                <w:lang w:val="uk-UA"/>
              </w:rPr>
            </w:pPr>
            <w:r w:rsidRPr="00BB524D">
              <w:rPr>
                <w:sz w:val="24"/>
                <w:szCs w:val="24"/>
                <w:lang w:val="uk-UA"/>
              </w:rPr>
              <w:t>12. Створення керівництвом закладу освіти належних умов діяльності закладу (зокрема, вивчення стану матеріально-технічної бази, планування її розвитку, звернення із відповідними клопотаннями до засновника, здійснення проєктної діяльність тощо)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1419C" w:rsidRPr="00BB524D" w:rsidRDefault="00E1419C" w:rsidP="00D94D53">
            <w:pPr>
              <w:rPr>
                <w:sz w:val="24"/>
                <w:szCs w:val="24"/>
                <w:lang w:val="uk-UA"/>
              </w:rPr>
            </w:pPr>
          </w:p>
        </w:tc>
      </w:tr>
      <w:tr w:rsidR="00E1419C" w:rsidRPr="00161D4C" w:rsidTr="00E1419C">
        <w:trPr>
          <w:trHeight w:val="120"/>
        </w:trPr>
        <w:tc>
          <w:tcPr>
            <w:tcW w:w="1950" w:type="dxa"/>
            <w:vMerge/>
            <w:tcBorders>
              <w:left w:val="single" w:sz="4" w:space="0" w:color="auto"/>
              <w:right w:val="single" w:sz="4" w:space="0" w:color="auto"/>
            </w:tcBorders>
            <w:vAlign w:val="center"/>
            <w:hideMark/>
          </w:tcPr>
          <w:p w:rsidR="00E1419C" w:rsidRPr="00BB524D" w:rsidRDefault="00E1419C" w:rsidP="00D94D53">
            <w:pPr>
              <w:rPr>
                <w:sz w:val="24"/>
                <w:szCs w:val="24"/>
                <w:lang w:val="uk-UA"/>
              </w:rPr>
            </w:pPr>
          </w:p>
        </w:tc>
        <w:tc>
          <w:tcPr>
            <w:tcW w:w="6414" w:type="dxa"/>
            <w:tcBorders>
              <w:top w:val="single" w:sz="4" w:space="0" w:color="auto"/>
              <w:left w:val="single" w:sz="4" w:space="0" w:color="auto"/>
              <w:bottom w:val="single" w:sz="4" w:space="0" w:color="auto"/>
              <w:right w:val="single" w:sz="4" w:space="0" w:color="auto"/>
            </w:tcBorders>
            <w:shd w:val="clear" w:color="auto" w:fill="FFFFFF"/>
            <w:hideMark/>
          </w:tcPr>
          <w:p w:rsidR="00E1419C" w:rsidRPr="00BB524D" w:rsidRDefault="00E1419C" w:rsidP="00D94D53">
            <w:pPr>
              <w:jc w:val="both"/>
              <w:rPr>
                <w:sz w:val="24"/>
                <w:szCs w:val="24"/>
                <w:lang w:val="uk-UA"/>
              </w:rPr>
            </w:pPr>
            <w:r w:rsidRPr="00BB524D">
              <w:rPr>
                <w:sz w:val="24"/>
                <w:szCs w:val="24"/>
                <w:lang w:val="uk-UA"/>
              </w:rPr>
              <w:t>13. Забезпечення керівництвом закладу освіти доступу учасників освітнього процесу, представників місцевої громади до спілкування із керівництвом (особистий прийом, звернення, використання сучасних засобів комунікації тощо)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1419C" w:rsidRPr="00BB524D" w:rsidRDefault="00E1419C" w:rsidP="00D94D53">
            <w:pPr>
              <w:rPr>
                <w:sz w:val="24"/>
                <w:szCs w:val="24"/>
                <w:lang w:val="uk-UA"/>
              </w:rPr>
            </w:pPr>
          </w:p>
        </w:tc>
      </w:tr>
      <w:tr w:rsidR="00E1419C" w:rsidRPr="00161D4C" w:rsidTr="00E1419C">
        <w:trPr>
          <w:trHeight w:val="120"/>
        </w:trPr>
        <w:tc>
          <w:tcPr>
            <w:tcW w:w="1950" w:type="dxa"/>
            <w:vMerge/>
            <w:tcBorders>
              <w:left w:val="single" w:sz="4" w:space="0" w:color="auto"/>
              <w:right w:val="single" w:sz="4" w:space="0" w:color="auto"/>
            </w:tcBorders>
            <w:vAlign w:val="center"/>
            <w:hideMark/>
          </w:tcPr>
          <w:p w:rsidR="00E1419C" w:rsidRPr="00BB524D" w:rsidRDefault="00E1419C" w:rsidP="00D94D53">
            <w:pPr>
              <w:rPr>
                <w:sz w:val="24"/>
                <w:szCs w:val="24"/>
                <w:lang w:val="uk-UA"/>
              </w:rPr>
            </w:pPr>
          </w:p>
        </w:tc>
        <w:tc>
          <w:tcPr>
            <w:tcW w:w="6414" w:type="dxa"/>
            <w:tcBorders>
              <w:top w:val="single" w:sz="4" w:space="0" w:color="auto"/>
              <w:left w:val="single" w:sz="4" w:space="0" w:color="auto"/>
              <w:bottom w:val="single" w:sz="4" w:space="0" w:color="auto"/>
              <w:right w:val="single" w:sz="4" w:space="0" w:color="auto"/>
            </w:tcBorders>
            <w:shd w:val="clear" w:color="auto" w:fill="FFFFFF"/>
            <w:hideMark/>
          </w:tcPr>
          <w:p w:rsidR="00E1419C" w:rsidRPr="00BB524D" w:rsidRDefault="00E1419C" w:rsidP="00D94D53">
            <w:pPr>
              <w:jc w:val="both"/>
              <w:rPr>
                <w:sz w:val="24"/>
                <w:szCs w:val="24"/>
                <w:lang w:val="uk-UA"/>
              </w:rPr>
            </w:pPr>
            <w:r w:rsidRPr="00BB524D">
              <w:rPr>
                <w:sz w:val="24"/>
                <w:szCs w:val="24"/>
                <w:lang w:val="uk-UA"/>
              </w:rPr>
              <w:t>14. Своєчасний розгляд керівництвом закладу освіти звернень учасників освітнього процесу та вжиття відповідних заходів реагування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1419C" w:rsidRPr="00BB524D" w:rsidRDefault="00E1419C" w:rsidP="00D94D53">
            <w:pPr>
              <w:rPr>
                <w:sz w:val="24"/>
                <w:szCs w:val="24"/>
                <w:lang w:val="uk-UA"/>
              </w:rPr>
            </w:pPr>
          </w:p>
        </w:tc>
      </w:tr>
      <w:tr w:rsidR="00E1419C" w:rsidRPr="00161D4C" w:rsidTr="00E1419C">
        <w:trPr>
          <w:trHeight w:val="120"/>
        </w:trPr>
        <w:tc>
          <w:tcPr>
            <w:tcW w:w="1950" w:type="dxa"/>
            <w:vMerge/>
            <w:tcBorders>
              <w:left w:val="single" w:sz="4" w:space="0" w:color="auto"/>
              <w:right w:val="single" w:sz="4" w:space="0" w:color="auto"/>
            </w:tcBorders>
            <w:vAlign w:val="center"/>
            <w:hideMark/>
          </w:tcPr>
          <w:p w:rsidR="00E1419C" w:rsidRPr="00BB524D" w:rsidRDefault="00E1419C" w:rsidP="00D94D53">
            <w:pPr>
              <w:rPr>
                <w:sz w:val="24"/>
                <w:szCs w:val="24"/>
                <w:lang w:val="uk-UA"/>
              </w:rPr>
            </w:pPr>
          </w:p>
        </w:tc>
        <w:tc>
          <w:tcPr>
            <w:tcW w:w="6414" w:type="dxa"/>
            <w:tcBorders>
              <w:top w:val="single" w:sz="4" w:space="0" w:color="auto"/>
              <w:left w:val="single" w:sz="4" w:space="0" w:color="auto"/>
              <w:bottom w:val="single" w:sz="4" w:space="0" w:color="auto"/>
              <w:right w:val="single" w:sz="4" w:space="0" w:color="auto"/>
            </w:tcBorders>
            <w:shd w:val="clear" w:color="auto" w:fill="FFFFFF"/>
            <w:hideMark/>
          </w:tcPr>
          <w:p w:rsidR="00E1419C" w:rsidRPr="00BB524D" w:rsidRDefault="00E1419C" w:rsidP="00D94D53">
            <w:pPr>
              <w:jc w:val="both"/>
              <w:rPr>
                <w:sz w:val="24"/>
                <w:szCs w:val="24"/>
                <w:lang w:val="uk-UA"/>
              </w:rPr>
            </w:pPr>
            <w:r w:rsidRPr="00BB524D">
              <w:rPr>
                <w:sz w:val="24"/>
                <w:szCs w:val="24"/>
                <w:lang w:val="uk-UA"/>
              </w:rPr>
              <w:t>15. Підтримка керівництвом закладу освіти освітніх та громадських ініціатив учасників освітнього процесу, які спрямовані на сталий розвиток закладу освіти та участь у житті місцевої громади (культурні, спортивні, екологічні проекти, заходи тощо)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1419C" w:rsidRPr="00BB524D" w:rsidRDefault="00E1419C" w:rsidP="00D94D53">
            <w:pPr>
              <w:rPr>
                <w:sz w:val="24"/>
                <w:szCs w:val="24"/>
                <w:lang w:val="uk-UA"/>
              </w:rPr>
            </w:pPr>
          </w:p>
        </w:tc>
      </w:tr>
      <w:tr w:rsidR="00E1419C" w:rsidRPr="00BB524D" w:rsidTr="00E1419C">
        <w:trPr>
          <w:trHeight w:val="120"/>
        </w:trPr>
        <w:tc>
          <w:tcPr>
            <w:tcW w:w="1950" w:type="dxa"/>
            <w:vMerge/>
            <w:tcBorders>
              <w:left w:val="single" w:sz="4" w:space="0" w:color="auto"/>
              <w:right w:val="single" w:sz="4" w:space="0" w:color="auto"/>
            </w:tcBorders>
            <w:vAlign w:val="center"/>
            <w:hideMark/>
          </w:tcPr>
          <w:p w:rsidR="00E1419C" w:rsidRPr="00BB524D" w:rsidRDefault="00E1419C" w:rsidP="00D94D53">
            <w:pPr>
              <w:rPr>
                <w:sz w:val="24"/>
                <w:szCs w:val="24"/>
                <w:lang w:val="uk-UA"/>
              </w:rPr>
            </w:pPr>
          </w:p>
        </w:tc>
        <w:tc>
          <w:tcPr>
            <w:tcW w:w="6414" w:type="dxa"/>
            <w:tcBorders>
              <w:top w:val="single" w:sz="4" w:space="0" w:color="auto"/>
              <w:left w:val="single" w:sz="4" w:space="0" w:color="auto"/>
              <w:bottom w:val="single" w:sz="4" w:space="0" w:color="auto"/>
              <w:right w:val="single" w:sz="4" w:space="0" w:color="auto"/>
            </w:tcBorders>
            <w:shd w:val="clear" w:color="auto" w:fill="FFFFFF"/>
            <w:hideMark/>
          </w:tcPr>
          <w:p w:rsidR="00E1419C" w:rsidRPr="00BB524D" w:rsidRDefault="00E1419C" w:rsidP="00D94D53">
            <w:pPr>
              <w:jc w:val="both"/>
              <w:rPr>
                <w:sz w:val="24"/>
                <w:szCs w:val="24"/>
                <w:lang w:val="uk-UA"/>
              </w:rPr>
            </w:pPr>
            <w:r w:rsidRPr="00BB524D">
              <w:rPr>
                <w:sz w:val="24"/>
                <w:szCs w:val="24"/>
                <w:lang w:val="uk-UA"/>
              </w:rPr>
              <w:t>16. Виконання програми розвитку закладу освіти та результати інноваційної діяльності</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1419C" w:rsidRPr="00BB524D" w:rsidRDefault="00E1419C" w:rsidP="00D94D53">
            <w:pPr>
              <w:rPr>
                <w:sz w:val="24"/>
                <w:szCs w:val="24"/>
                <w:lang w:val="uk-UA"/>
              </w:rPr>
            </w:pPr>
          </w:p>
        </w:tc>
      </w:tr>
      <w:tr w:rsidR="00E1419C" w:rsidRPr="00BB524D" w:rsidTr="00E1419C">
        <w:trPr>
          <w:trHeight w:val="120"/>
        </w:trPr>
        <w:tc>
          <w:tcPr>
            <w:tcW w:w="1950" w:type="dxa"/>
            <w:vMerge/>
            <w:tcBorders>
              <w:left w:val="single" w:sz="4" w:space="0" w:color="auto"/>
              <w:right w:val="single" w:sz="4" w:space="0" w:color="auto"/>
            </w:tcBorders>
            <w:vAlign w:val="center"/>
            <w:hideMark/>
          </w:tcPr>
          <w:p w:rsidR="00E1419C" w:rsidRPr="00BB524D" w:rsidRDefault="00E1419C" w:rsidP="00D94D53">
            <w:pPr>
              <w:rPr>
                <w:sz w:val="24"/>
                <w:szCs w:val="24"/>
                <w:lang w:val="uk-UA"/>
              </w:rPr>
            </w:pPr>
          </w:p>
        </w:tc>
        <w:tc>
          <w:tcPr>
            <w:tcW w:w="6414" w:type="dxa"/>
            <w:tcBorders>
              <w:top w:val="single" w:sz="4" w:space="0" w:color="auto"/>
              <w:left w:val="single" w:sz="4" w:space="0" w:color="auto"/>
              <w:bottom w:val="single" w:sz="4" w:space="0" w:color="auto"/>
              <w:right w:val="single" w:sz="4" w:space="0" w:color="auto"/>
            </w:tcBorders>
            <w:shd w:val="clear" w:color="auto" w:fill="FFFFFF"/>
            <w:hideMark/>
          </w:tcPr>
          <w:p w:rsidR="00E1419C" w:rsidRPr="00BB524D" w:rsidRDefault="00E1419C" w:rsidP="00D94D53">
            <w:pPr>
              <w:rPr>
                <w:sz w:val="24"/>
                <w:szCs w:val="24"/>
                <w:lang w:val="uk-UA"/>
              </w:rPr>
            </w:pPr>
            <w:r w:rsidRPr="00BB524D">
              <w:rPr>
                <w:sz w:val="24"/>
                <w:szCs w:val="24"/>
                <w:lang w:val="uk-UA"/>
              </w:rPr>
              <w:t>17. Наявність звітів керівника про свою роботу на загальних зборах (конференціях) колективу закладу освіти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1419C" w:rsidRPr="00BB524D" w:rsidRDefault="00E1419C" w:rsidP="00D94D53">
            <w:pPr>
              <w:rPr>
                <w:sz w:val="24"/>
                <w:szCs w:val="24"/>
                <w:lang w:val="uk-UA"/>
              </w:rPr>
            </w:pPr>
          </w:p>
        </w:tc>
      </w:tr>
      <w:tr w:rsidR="00E1419C" w:rsidRPr="00BB524D" w:rsidTr="00E1419C">
        <w:trPr>
          <w:trHeight w:val="120"/>
        </w:trPr>
        <w:tc>
          <w:tcPr>
            <w:tcW w:w="1950" w:type="dxa"/>
            <w:vMerge/>
            <w:tcBorders>
              <w:left w:val="single" w:sz="4" w:space="0" w:color="auto"/>
              <w:right w:val="single" w:sz="4" w:space="0" w:color="auto"/>
            </w:tcBorders>
            <w:vAlign w:val="center"/>
            <w:hideMark/>
          </w:tcPr>
          <w:p w:rsidR="00E1419C" w:rsidRPr="00BB524D" w:rsidRDefault="00E1419C" w:rsidP="00D94D53">
            <w:pPr>
              <w:rPr>
                <w:sz w:val="24"/>
                <w:szCs w:val="24"/>
                <w:lang w:val="uk-UA"/>
              </w:rPr>
            </w:pPr>
          </w:p>
        </w:tc>
        <w:tc>
          <w:tcPr>
            <w:tcW w:w="6414" w:type="dxa"/>
            <w:tcBorders>
              <w:top w:val="single" w:sz="4" w:space="0" w:color="auto"/>
              <w:left w:val="single" w:sz="4" w:space="0" w:color="auto"/>
              <w:bottom w:val="single" w:sz="4" w:space="0" w:color="auto"/>
              <w:right w:val="single" w:sz="4" w:space="0" w:color="auto"/>
            </w:tcBorders>
            <w:shd w:val="clear" w:color="auto" w:fill="FFFFFF"/>
            <w:hideMark/>
          </w:tcPr>
          <w:p w:rsidR="00E1419C" w:rsidRPr="00BB524D" w:rsidRDefault="00E1419C" w:rsidP="00D94D53">
            <w:pPr>
              <w:shd w:val="clear" w:color="auto" w:fill="FFFFFF"/>
              <w:tabs>
                <w:tab w:val="left" w:pos="2604"/>
              </w:tabs>
              <w:ind w:right="-1"/>
              <w:jc w:val="both"/>
              <w:rPr>
                <w:sz w:val="24"/>
                <w:szCs w:val="24"/>
                <w:lang w:val="uk-UA"/>
              </w:rPr>
            </w:pPr>
            <w:r w:rsidRPr="00BB524D">
              <w:rPr>
                <w:sz w:val="24"/>
                <w:szCs w:val="24"/>
                <w:lang w:val="uk-UA"/>
              </w:rPr>
              <w:t xml:space="preserve">18. Ефективність прийнятих управлінських рішень (накази, протоколи педрад),  </w:t>
            </w:r>
            <w:r w:rsidRPr="00BB524D">
              <w:rPr>
                <w:bCs/>
                <w:sz w:val="24"/>
                <w:szCs w:val="24"/>
                <w:lang w:val="uk-UA"/>
              </w:rPr>
              <w:t>наявність ф</w:t>
            </w:r>
            <w:r w:rsidRPr="00BB524D">
              <w:rPr>
                <w:sz w:val="24"/>
                <w:szCs w:val="24"/>
                <w:lang w:val="uk-UA"/>
              </w:rPr>
              <w:t>ункціональних компонентів внутрішкільного управління:</w:t>
            </w:r>
          </w:p>
          <w:p w:rsidR="00E1419C" w:rsidRPr="00BB524D" w:rsidRDefault="00E1419C" w:rsidP="00D94D53">
            <w:pPr>
              <w:shd w:val="clear" w:color="auto" w:fill="FFFFFF"/>
              <w:tabs>
                <w:tab w:val="left" w:pos="2604"/>
              </w:tabs>
              <w:ind w:right="-1"/>
              <w:jc w:val="both"/>
              <w:rPr>
                <w:sz w:val="24"/>
                <w:szCs w:val="24"/>
                <w:lang w:val="uk-UA"/>
              </w:rPr>
            </w:pPr>
            <w:r w:rsidRPr="00BB524D">
              <w:rPr>
                <w:sz w:val="24"/>
                <w:szCs w:val="24"/>
                <w:lang w:val="uk-UA"/>
              </w:rPr>
              <w:t xml:space="preserve">• аналіз; </w:t>
            </w:r>
          </w:p>
          <w:p w:rsidR="00E1419C" w:rsidRPr="00BB524D" w:rsidRDefault="00E1419C" w:rsidP="00D94D53">
            <w:pPr>
              <w:shd w:val="clear" w:color="auto" w:fill="FFFFFF"/>
              <w:tabs>
                <w:tab w:val="left" w:pos="2604"/>
              </w:tabs>
              <w:ind w:right="-1"/>
              <w:jc w:val="both"/>
              <w:rPr>
                <w:sz w:val="24"/>
                <w:szCs w:val="24"/>
                <w:lang w:val="uk-UA"/>
              </w:rPr>
            </w:pPr>
            <w:r w:rsidRPr="00BB524D">
              <w:rPr>
                <w:sz w:val="24"/>
                <w:szCs w:val="24"/>
                <w:lang w:val="uk-UA"/>
              </w:rPr>
              <w:t xml:space="preserve">• планування; </w:t>
            </w:r>
          </w:p>
          <w:p w:rsidR="00E1419C" w:rsidRPr="00BB524D" w:rsidRDefault="00E1419C" w:rsidP="00D94D53">
            <w:pPr>
              <w:shd w:val="clear" w:color="auto" w:fill="FFFFFF"/>
              <w:tabs>
                <w:tab w:val="left" w:pos="2604"/>
              </w:tabs>
              <w:ind w:right="-1"/>
              <w:jc w:val="both"/>
              <w:rPr>
                <w:sz w:val="24"/>
                <w:szCs w:val="24"/>
                <w:lang w:val="uk-UA"/>
              </w:rPr>
            </w:pPr>
            <w:r w:rsidRPr="00BB524D">
              <w:rPr>
                <w:sz w:val="24"/>
                <w:szCs w:val="24"/>
                <w:lang w:val="uk-UA"/>
              </w:rPr>
              <w:t xml:space="preserve">• організація; </w:t>
            </w:r>
          </w:p>
          <w:p w:rsidR="00E1419C" w:rsidRPr="00BB524D" w:rsidRDefault="00E1419C" w:rsidP="00D94D53">
            <w:pPr>
              <w:shd w:val="clear" w:color="auto" w:fill="FFFFFF"/>
              <w:tabs>
                <w:tab w:val="left" w:pos="2604"/>
              </w:tabs>
              <w:ind w:right="-1"/>
              <w:jc w:val="both"/>
              <w:rPr>
                <w:sz w:val="24"/>
                <w:szCs w:val="24"/>
                <w:lang w:val="uk-UA"/>
              </w:rPr>
            </w:pPr>
            <w:r w:rsidRPr="00BB524D">
              <w:rPr>
                <w:sz w:val="24"/>
                <w:szCs w:val="24"/>
                <w:lang w:val="uk-UA"/>
              </w:rPr>
              <w:t xml:space="preserve">• контроль; </w:t>
            </w:r>
          </w:p>
          <w:p w:rsidR="00E1419C" w:rsidRPr="00BB524D" w:rsidRDefault="00E1419C" w:rsidP="00D94D53">
            <w:pPr>
              <w:jc w:val="both"/>
              <w:rPr>
                <w:sz w:val="24"/>
                <w:szCs w:val="24"/>
                <w:lang w:val="uk-UA"/>
              </w:rPr>
            </w:pPr>
            <w:r w:rsidRPr="00BB524D">
              <w:rPr>
                <w:sz w:val="24"/>
                <w:szCs w:val="24"/>
                <w:lang w:val="uk-UA"/>
              </w:rPr>
              <w:t>• регулювання.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1419C" w:rsidRPr="00BB524D" w:rsidRDefault="00E1419C" w:rsidP="00D94D53">
            <w:pPr>
              <w:rPr>
                <w:sz w:val="24"/>
                <w:szCs w:val="24"/>
                <w:lang w:val="uk-UA"/>
              </w:rPr>
            </w:pPr>
          </w:p>
        </w:tc>
      </w:tr>
      <w:tr w:rsidR="00E1419C" w:rsidRPr="00BB524D" w:rsidTr="00E1419C">
        <w:trPr>
          <w:trHeight w:val="120"/>
        </w:trPr>
        <w:tc>
          <w:tcPr>
            <w:tcW w:w="1950" w:type="dxa"/>
            <w:vMerge/>
            <w:tcBorders>
              <w:left w:val="single" w:sz="4" w:space="0" w:color="auto"/>
              <w:right w:val="single" w:sz="4" w:space="0" w:color="auto"/>
            </w:tcBorders>
            <w:vAlign w:val="center"/>
            <w:hideMark/>
          </w:tcPr>
          <w:p w:rsidR="00E1419C" w:rsidRPr="00BB524D" w:rsidRDefault="00E1419C" w:rsidP="00D94D53">
            <w:pPr>
              <w:rPr>
                <w:sz w:val="24"/>
                <w:szCs w:val="24"/>
                <w:lang w:val="uk-UA"/>
              </w:rPr>
            </w:pPr>
          </w:p>
        </w:tc>
        <w:tc>
          <w:tcPr>
            <w:tcW w:w="6414" w:type="dxa"/>
            <w:tcBorders>
              <w:top w:val="single" w:sz="4" w:space="0" w:color="auto"/>
              <w:left w:val="single" w:sz="4" w:space="0" w:color="auto"/>
              <w:bottom w:val="single" w:sz="4" w:space="0" w:color="auto"/>
              <w:right w:val="single" w:sz="4" w:space="0" w:color="auto"/>
            </w:tcBorders>
            <w:shd w:val="clear" w:color="auto" w:fill="FFFFFF"/>
            <w:hideMark/>
          </w:tcPr>
          <w:p w:rsidR="00E1419C" w:rsidRPr="00BB524D" w:rsidRDefault="00E1419C" w:rsidP="00E1419C">
            <w:pPr>
              <w:shd w:val="clear" w:color="auto" w:fill="FFFFFF"/>
              <w:tabs>
                <w:tab w:val="left" w:pos="2604"/>
              </w:tabs>
              <w:ind w:right="-1"/>
              <w:jc w:val="both"/>
              <w:rPr>
                <w:sz w:val="24"/>
                <w:szCs w:val="24"/>
                <w:lang w:val="uk-UA"/>
              </w:rPr>
            </w:pPr>
            <w:r w:rsidRPr="00BB524D">
              <w:rPr>
                <w:sz w:val="24"/>
                <w:szCs w:val="24"/>
                <w:lang w:val="uk-UA"/>
              </w:rPr>
              <w:t>19. Забезпечення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1419C" w:rsidRPr="00BB524D" w:rsidRDefault="00E1419C" w:rsidP="00D94D53">
            <w:pPr>
              <w:rPr>
                <w:sz w:val="24"/>
                <w:szCs w:val="24"/>
                <w:lang w:val="uk-UA"/>
              </w:rPr>
            </w:pPr>
          </w:p>
        </w:tc>
      </w:tr>
    </w:tbl>
    <w:p w:rsidR="00E1419C" w:rsidRPr="00BB524D" w:rsidRDefault="00E1419C" w:rsidP="00E1419C">
      <w:pPr>
        <w:shd w:val="clear" w:color="auto" w:fill="FFFFFF"/>
        <w:jc w:val="both"/>
        <w:rPr>
          <w:color w:val="000000"/>
          <w:sz w:val="24"/>
          <w:szCs w:val="24"/>
          <w:lang w:val="uk-UA"/>
        </w:rPr>
      </w:pPr>
    </w:p>
    <w:p w:rsidR="00E1419C" w:rsidRPr="00BB524D" w:rsidRDefault="00E1419C" w:rsidP="00E1419C">
      <w:pPr>
        <w:shd w:val="clear" w:color="auto" w:fill="FFFFFF"/>
        <w:jc w:val="both"/>
        <w:rPr>
          <w:color w:val="000000"/>
          <w:sz w:val="24"/>
          <w:szCs w:val="24"/>
          <w:lang w:val="uk-UA"/>
        </w:rPr>
      </w:pPr>
      <w:r w:rsidRPr="00BB524D">
        <w:rPr>
          <w:color w:val="000000"/>
          <w:sz w:val="24"/>
          <w:szCs w:val="24"/>
          <w:lang w:val="uk-UA"/>
        </w:rPr>
        <w:t xml:space="preserve">Рекомендації: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B524D" w:rsidRPr="00BB524D" w:rsidRDefault="00BB524D" w:rsidP="00E1419C">
      <w:pPr>
        <w:shd w:val="clear" w:color="auto" w:fill="FFFFFF"/>
        <w:jc w:val="both"/>
        <w:rPr>
          <w:color w:val="000000"/>
          <w:sz w:val="24"/>
          <w:szCs w:val="24"/>
          <w:lang w:val="uk-UA"/>
        </w:rPr>
      </w:pPr>
    </w:p>
    <w:p w:rsidR="00E1419C" w:rsidRPr="00BB524D" w:rsidRDefault="00E1419C" w:rsidP="00E1419C">
      <w:pPr>
        <w:shd w:val="clear" w:color="auto" w:fill="FFFFFF"/>
        <w:jc w:val="both"/>
        <w:rPr>
          <w:color w:val="000000"/>
          <w:sz w:val="24"/>
          <w:szCs w:val="24"/>
          <w:lang w:val="uk-UA"/>
        </w:rPr>
      </w:pPr>
      <w:r w:rsidRPr="00BB524D">
        <w:rPr>
          <w:color w:val="000000"/>
          <w:sz w:val="24"/>
          <w:szCs w:val="24"/>
          <w:lang w:val="uk-UA"/>
        </w:rPr>
        <w:t>Дата ______________ 202__ року</w:t>
      </w:r>
    </w:p>
    <w:p w:rsidR="00E1419C" w:rsidRPr="00BB524D" w:rsidRDefault="00E1419C" w:rsidP="00E1419C">
      <w:pPr>
        <w:shd w:val="clear" w:color="auto" w:fill="FFFFFF"/>
        <w:jc w:val="both"/>
        <w:rPr>
          <w:color w:val="000000"/>
          <w:sz w:val="24"/>
          <w:szCs w:val="24"/>
          <w:lang w:val="uk-UA"/>
        </w:rPr>
      </w:pPr>
    </w:p>
    <w:p w:rsidR="00E1419C" w:rsidRPr="00BB524D" w:rsidRDefault="00E1419C" w:rsidP="00E1419C">
      <w:pPr>
        <w:shd w:val="clear" w:color="auto" w:fill="FFFFFF"/>
        <w:jc w:val="both"/>
        <w:rPr>
          <w:color w:val="000000"/>
          <w:sz w:val="24"/>
          <w:szCs w:val="24"/>
          <w:lang w:val="uk-UA"/>
        </w:rPr>
      </w:pPr>
      <w:r w:rsidRPr="00BB524D">
        <w:rPr>
          <w:color w:val="000000"/>
          <w:sz w:val="24"/>
          <w:szCs w:val="24"/>
          <w:lang w:val="uk-UA"/>
        </w:rPr>
        <w:t xml:space="preserve">Заступник начальника </w:t>
      </w:r>
      <w:r w:rsidR="00C114F4">
        <w:rPr>
          <w:color w:val="000000"/>
          <w:sz w:val="24"/>
          <w:szCs w:val="24"/>
          <w:lang w:val="uk-UA"/>
        </w:rPr>
        <w:t>У</w:t>
      </w:r>
      <w:r w:rsidRPr="00BB524D">
        <w:rPr>
          <w:color w:val="000000"/>
          <w:sz w:val="24"/>
          <w:szCs w:val="24"/>
          <w:lang w:val="uk-UA"/>
        </w:rPr>
        <w:t xml:space="preserve">правління освіти  ________________          </w:t>
      </w:r>
      <w:r w:rsidRPr="00BB524D">
        <w:rPr>
          <w:color w:val="000000"/>
          <w:sz w:val="24"/>
          <w:szCs w:val="24"/>
          <w:lang w:val="uk-UA"/>
        </w:rPr>
        <w:tab/>
      </w:r>
      <w:r w:rsidRPr="00BB524D">
        <w:rPr>
          <w:color w:val="000000"/>
          <w:sz w:val="24"/>
          <w:szCs w:val="24"/>
          <w:u w:val="single"/>
          <w:lang w:val="uk-UA"/>
        </w:rPr>
        <w:t>Віктор МАРТИНОВ</w:t>
      </w:r>
    </w:p>
    <w:p w:rsidR="00E1419C" w:rsidRPr="00BB524D" w:rsidRDefault="00E1419C" w:rsidP="00E1419C">
      <w:pPr>
        <w:rPr>
          <w:sz w:val="24"/>
          <w:szCs w:val="24"/>
          <w:lang w:val="uk-UA"/>
        </w:rPr>
      </w:pPr>
      <w:r w:rsidRPr="00BB524D">
        <w:rPr>
          <w:color w:val="000000"/>
          <w:sz w:val="24"/>
          <w:szCs w:val="24"/>
          <w:lang w:val="uk-UA"/>
        </w:rPr>
        <w:t xml:space="preserve">                                                 </w:t>
      </w:r>
      <w:r w:rsidRPr="00BB524D">
        <w:rPr>
          <w:color w:val="000000"/>
          <w:sz w:val="24"/>
          <w:szCs w:val="24"/>
          <w:lang w:val="uk-UA"/>
        </w:rPr>
        <w:tab/>
      </w:r>
      <w:r w:rsidRPr="00BB524D">
        <w:rPr>
          <w:color w:val="000000"/>
          <w:sz w:val="24"/>
          <w:szCs w:val="24"/>
          <w:lang w:val="uk-UA"/>
        </w:rPr>
        <w:tab/>
        <w:t xml:space="preserve">       (підпис)</w:t>
      </w:r>
      <w:r w:rsidRPr="00BB524D">
        <w:rPr>
          <w:color w:val="000000"/>
          <w:sz w:val="24"/>
          <w:szCs w:val="24"/>
          <w:lang w:val="uk-UA"/>
        </w:rPr>
        <w:tab/>
        <w:t xml:space="preserve">                        </w:t>
      </w:r>
      <w:r w:rsidRPr="00BB524D">
        <w:rPr>
          <w:sz w:val="24"/>
          <w:szCs w:val="24"/>
          <w:lang w:val="uk-UA"/>
        </w:rPr>
        <w:t>(Ім’я та ПРІЗВИЩЕ)</w:t>
      </w:r>
    </w:p>
    <w:p w:rsidR="00E1419C" w:rsidRPr="00BB524D" w:rsidRDefault="00E1419C" w:rsidP="00E1419C">
      <w:pPr>
        <w:shd w:val="clear" w:color="auto" w:fill="FFFFFF"/>
        <w:jc w:val="both"/>
        <w:rPr>
          <w:color w:val="000000"/>
          <w:sz w:val="24"/>
          <w:szCs w:val="24"/>
          <w:lang w:val="uk-UA"/>
        </w:rPr>
      </w:pPr>
    </w:p>
    <w:p w:rsidR="00E1419C" w:rsidRPr="00BB524D" w:rsidRDefault="00E1419C" w:rsidP="00E1419C">
      <w:pPr>
        <w:rPr>
          <w:sz w:val="24"/>
          <w:szCs w:val="24"/>
          <w:lang w:val="uk-UA"/>
        </w:rPr>
      </w:pPr>
      <w:r w:rsidRPr="00BB524D">
        <w:rPr>
          <w:sz w:val="24"/>
          <w:szCs w:val="24"/>
          <w:lang w:val="uk-UA"/>
        </w:rPr>
        <w:t>Директор  ЗЗСО  ____________________</w:t>
      </w:r>
      <w:r w:rsidRPr="00BB524D">
        <w:rPr>
          <w:sz w:val="24"/>
          <w:szCs w:val="24"/>
          <w:lang w:val="uk-UA"/>
        </w:rPr>
        <w:tab/>
        <w:t>__________________________________________</w:t>
      </w:r>
    </w:p>
    <w:p w:rsidR="00E1419C" w:rsidRPr="00BB524D" w:rsidRDefault="00E1419C" w:rsidP="00E1419C">
      <w:pPr>
        <w:rPr>
          <w:sz w:val="24"/>
          <w:szCs w:val="24"/>
          <w:lang w:val="uk-UA"/>
        </w:rPr>
      </w:pPr>
      <w:r w:rsidRPr="00BB524D">
        <w:rPr>
          <w:sz w:val="24"/>
          <w:szCs w:val="24"/>
          <w:lang w:val="uk-UA"/>
        </w:rPr>
        <w:tab/>
      </w:r>
      <w:r w:rsidRPr="00BB524D">
        <w:rPr>
          <w:sz w:val="24"/>
          <w:szCs w:val="24"/>
          <w:lang w:val="uk-UA"/>
        </w:rPr>
        <w:tab/>
      </w:r>
      <w:r w:rsidRPr="00BB524D">
        <w:rPr>
          <w:sz w:val="24"/>
          <w:szCs w:val="24"/>
          <w:lang w:val="uk-UA"/>
        </w:rPr>
        <w:tab/>
        <w:t>(підпис)</w:t>
      </w:r>
      <w:r w:rsidRPr="00BB524D">
        <w:rPr>
          <w:sz w:val="24"/>
          <w:szCs w:val="24"/>
          <w:lang w:val="uk-UA"/>
        </w:rPr>
        <w:tab/>
      </w:r>
      <w:r w:rsidRPr="00BB524D">
        <w:rPr>
          <w:sz w:val="24"/>
          <w:szCs w:val="24"/>
          <w:lang w:val="uk-UA"/>
        </w:rPr>
        <w:tab/>
      </w:r>
      <w:r w:rsidRPr="00BB524D">
        <w:rPr>
          <w:sz w:val="24"/>
          <w:szCs w:val="24"/>
          <w:lang w:val="uk-UA"/>
        </w:rPr>
        <w:tab/>
      </w:r>
      <w:r w:rsidRPr="00BB524D">
        <w:rPr>
          <w:sz w:val="24"/>
          <w:szCs w:val="24"/>
          <w:lang w:val="uk-UA"/>
        </w:rPr>
        <w:tab/>
        <w:t>(Ім’я та ПРІЗВИЩЕ)</w:t>
      </w:r>
    </w:p>
    <w:p w:rsidR="00BB524D" w:rsidRPr="00BB524D" w:rsidRDefault="00BB524D" w:rsidP="0090427D">
      <w:pPr>
        <w:shd w:val="clear" w:color="auto" w:fill="FFFFFF"/>
        <w:ind w:right="-1"/>
        <w:jc w:val="center"/>
        <w:rPr>
          <w:b/>
          <w:bCs/>
          <w:sz w:val="24"/>
          <w:szCs w:val="24"/>
          <w:lang w:val="uk-UA"/>
        </w:rPr>
      </w:pPr>
    </w:p>
    <w:p w:rsidR="00BB524D" w:rsidRPr="00BB524D" w:rsidRDefault="00BB524D" w:rsidP="0090427D">
      <w:pPr>
        <w:shd w:val="clear" w:color="auto" w:fill="FFFFFF"/>
        <w:ind w:right="-1"/>
        <w:jc w:val="center"/>
        <w:rPr>
          <w:b/>
          <w:bCs/>
          <w:sz w:val="24"/>
          <w:szCs w:val="24"/>
          <w:lang w:val="uk-UA"/>
        </w:rPr>
      </w:pPr>
    </w:p>
    <w:p w:rsidR="0090427D" w:rsidRPr="00BB524D" w:rsidRDefault="0090427D" w:rsidP="0090427D">
      <w:pPr>
        <w:shd w:val="clear" w:color="auto" w:fill="FFFFFF"/>
        <w:ind w:right="-1"/>
        <w:jc w:val="center"/>
        <w:rPr>
          <w:b/>
          <w:bCs/>
          <w:sz w:val="24"/>
          <w:szCs w:val="24"/>
          <w:lang w:val="uk-UA"/>
        </w:rPr>
      </w:pPr>
      <w:r w:rsidRPr="00BB524D">
        <w:rPr>
          <w:b/>
          <w:bCs/>
          <w:sz w:val="24"/>
          <w:szCs w:val="24"/>
          <w:lang w:val="uk-UA"/>
        </w:rPr>
        <w:lastRenderedPageBreak/>
        <w:t>ПРОТОКОЛ</w:t>
      </w:r>
    </w:p>
    <w:p w:rsidR="0090427D" w:rsidRPr="00BB524D" w:rsidRDefault="0090427D" w:rsidP="0090427D">
      <w:pPr>
        <w:shd w:val="clear" w:color="auto" w:fill="FFFFFF"/>
        <w:ind w:right="-1"/>
        <w:jc w:val="center"/>
        <w:rPr>
          <w:b/>
          <w:sz w:val="24"/>
          <w:szCs w:val="24"/>
          <w:lang w:val="uk-UA"/>
        </w:rPr>
      </w:pPr>
      <w:r w:rsidRPr="00BB524D">
        <w:rPr>
          <w:b/>
          <w:sz w:val="24"/>
          <w:szCs w:val="24"/>
          <w:lang w:val="uk-UA"/>
        </w:rPr>
        <w:t xml:space="preserve">вивчення стану управлінської діяльності щодо організації освітнього процесу </w:t>
      </w:r>
    </w:p>
    <w:p w:rsidR="0090427D" w:rsidRPr="00BB524D" w:rsidRDefault="0090427D" w:rsidP="0090427D">
      <w:pPr>
        <w:shd w:val="clear" w:color="auto" w:fill="FFFFFF"/>
        <w:ind w:right="-1"/>
        <w:jc w:val="center"/>
        <w:rPr>
          <w:b/>
          <w:sz w:val="24"/>
          <w:szCs w:val="24"/>
          <w:lang w:val="uk-UA"/>
        </w:rPr>
      </w:pPr>
      <w:r w:rsidRPr="00BB524D">
        <w:rPr>
          <w:b/>
          <w:sz w:val="24"/>
          <w:szCs w:val="24"/>
          <w:lang w:val="uk-UA"/>
        </w:rPr>
        <w:t xml:space="preserve">________________________________________ </w:t>
      </w:r>
    </w:p>
    <w:p w:rsidR="0090427D" w:rsidRPr="00BB524D" w:rsidRDefault="0090427D" w:rsidP="0090427D">
      <w:pPr>
        <w:shd w:val="clear" w:color="auto" w:fill="FFFFFF"/>
        <w:ind w:right="-1"/>
        <w:jc w:val="center"/>
        <w:rPr>
          <w:b/>
          <w:bCs/>
          <w:sz w:val="24"/>
          <w:szCs w:val="24"/>
          <w:lang w:val="uk-UA"/>
        </w:rPr>
      </w:pPr>
    </w:p>
    <w:tbl>
      <w:tblPr>
        <w:tblW w:w="10490" w:type="dxa"/>
        <w:tblInd w:w="-601" w:type="dxa"/>
        <w:tblLayout w:type="fixed"/>
        <w:tblLook w:val="00A0" w:firstRow="1" w:lastRow="0" w:firstColumn="1" w:lastColumn="0" w:noHBand="0" w:noVBand="0"/>
      </w:tblPr>
      <w:tblGrid>
        <w:gridCol w:w="7230"/>
        <w:gridCol w:w="3260"/>
      </w:tblGrid>
      <w:tr w:rsidR="0090427D" w:rsidRPr="00BB524D" w:rsidTr="00D94D53">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jc w:val="center"/>
              <w:rPr>
                <w:b/>
                <w:bCs/>
                <w:color w:val="000000"/>
                <w:sz w:val="24"/>
                <w:szCs w:val="24"/>
                <w:lang w:val="uk-UA"/>
              </w:rPr>
            </w:pPr>
            <w:r w:rsidRPr="00BB524D">
              <w:rPr>
                <w:b/>
                <w:bCs/>
                <w:color w:val="000000"/>
                <w:sz w:val="24"/>
                <w:szCs w:val="24"/>
                <w:lang w:val="uk-UA"/>
              </w:rPr>
              <w:t xml:space="preserve">Питання, що вивчається </w:t>
            </w:r>
          </w:p>
        </w:tc>
        <w:tc>
          <w:tcPr>
            <w:tcW w:w="3260" w:type="dxa"/>
            <w:tcBorders>
              <w:top w:val="single" w:sz="4" w:space="0" w:color="auto"/>
              <w:left w:val="nil"/>
              <w:bottom w:val="single" w:sz="4" w:space="0" w:color="auto"/>
              <w:right w:val="single" w:sz="4" w:space="0" w:color="auto"/>
            </w:tcBorders>
            <w:shd w:val="clear" w:color="auto" w:fill="FFFFFF"/>
          </w:tcPr>
          <w:p w:rsidR="0090427D" w:rsidRPr="00BB524D" w:rsidRDefault="0090427D" w:rsidP="00D94D53">
            <w:pPr>
              <w:jc w:val="center"/>
              <w:rPr>
                <w:b/>
                <w:bCs/>
                <w:color w:val="000000"/>
                <w:sz w:val="24"/>
                <w:szCs w:val="24"/>
                <w:lang w:val="uk-UA"/>
              </w:rPr>
            </w:pPr>
            <w:r w:rsidRPr="00BB524D">
              <w:rPr>
                <w:b/>
                <w:bCs/>
                <w:color w:val="000000"/>
                <w:sz w:val="24"/>
                <w:szCs w:val="24"/>
                <w:lang w:val="uk-UA"/>
              </w:rPr>
              <w:t>Примітки</w:t>
            </w:r>
          </w:p>
          <w:p w:rsidR="0090427D" w:rsidRPr="00BB524D" w:rsidRDefault="0090427D" w:rsidP="00D94D53">
            <w:pPr>
              <w:jc w:val="center"/>
              <w:rPr>
                <w:bCs/>
                <w:color w:val="000000"/>
                <w:sz w:val="24"/>
                <w:szCs w:val="24"/>
                <w:lang w:val="uk-UA"/>
              </w:rPr>
            </w:pPr>
          </w:p>
        </w:tc>
      </w:tr>
      <w:tr w:rsidR="0090427D" w:rsidRPr="00BB524D" w:rsidTr="00D94D53">
        <w:trPr>
          <w:trHeight w:val="20"/>
        </w:trPr>
        <w:tc>
          <w:tcPr>
            <w:tcW w:w="10490" w:type="dxa"/>
            <w:gridSpan w:val="2"/>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jc w:val="center"/>
              <w:rPr>
                <w:b/>
                <w:bCs/>
                <w:color w:val="000000"/>
                <w:sz w:val="24"/>
                <w:szCs w:val="24"/>
                <w:lang w:val="uk-UA"/>
              </w:rPr>
            </w:pPr>
            <w:r w:rsidRPr="00BB524D">
              <w:rPr>
                <w:rStyle w:val="Bold"/>
                <w:bCs/>
                <w:sz w:val="24"/>
                <w:szCs w:val="24"/>
                <w:lang w:val="uk-UA"/>
              </w:rPr>
              <w:t>Організація освітнього процесу</w:t>
            </w:r>
          </w:p>
        </w:tc>
      </w:tr>
      <w:tr w:rsidR="0090427D" w:rsidRPr="00BB524D" w:rsidTr="00D94D53">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pStyle w:val="TableTABL"/>
              <w:rPr>
                <w:rFonts w:ascii="Times New Roman" w:hAnsi="Times New Roman" w:cs="Times New Roman"/>
              </w:rPr>
            </w:pPr>
            <w:r w:rsidRPr="00BB524D">
              <w:rPr>
                <w:rFonts w:ascii="Times New Roman" w:hAnsi="Times New Roman" w:cs="Times New Roman"/>
                <w:spacing w:val="0"/>
                <w:sz w:val="22"/>
                <w:szCs w:val="22"/>
              </w:rPr>
              <w:t xml:space="preserve">У закладі освіти </w:t>
            </w:r>
            <w:r w:rsidRPr="00BB524D">
              <w:rPr>
                <w:rFonts w:ascii="Times New Roman" w:hAnsi="Times New Roman" w:cs="Times New Roman"/>
                <w:spacing w:val="0"/>
                <w:sz w:val="22"/>
                <w:szCs w:val="22"/>
                <w:u w:val="single"/>
              </w:rPr>
              <w:t>освітня програма</w:t>
            </w:r>
            <w:r w:rsidRPr="00BB524D">
              <w:rPr>
                <w:rFonts w:ascii="Times New Roman" w:hAnsi="Times New Roman" w:cs="Times New Roman"/>
                <w:spacing w:val="0"/>
                <w:sz w:val="22"/>
                <w:szCs w:val="22"/>
              </w:rPr>
              <w:t xml:space="preserve"> схвалена педагогічною радою та затверджена його керівником </w:t>
            </w:r>
          </w:p>
        </w:tc>
        <w:tc>
          <w:tcPr>
            <w:tcW w:w="3260" w:type="dxa"/>
            <w:tcBorders>
              <w:top w:val="nil"/>
              <w:left w:val="nil"/>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p>
        </w:tc>
      </w:tr>
      <w:tr w:rsidR="0090427D" w:rsidRPr="00BB524D" w:rsidTr="00D94D53">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pStyle w:val="TableTABL"/>
              <w:rPr>
                <w:rFonts w:ascii="Times New Roman" w:hAnsi="Times New Roman" w:cs="Times New Roman"/>
              </w:rPr>
            </w:pPr>
            <w:r w:rsidRPr="00BB524D">
              <w:rPr>
                <w:rFonts w:ascii="Times New Roman" w:hAnsi="Times New Roman" w:cs="Times New Roman"/>
                <w:spacing w:val="0"/>
                <w:sz w:val="22"/>
                <w:szCs w:val="22"/>
                <w:u w:val="single"/>
              </w:rPr>
              <w:t>Освітня програма містить</w:t>
            </w:r>
            <w:r w:rsidRPr="00BB524D">
              <w:rPr>
                <w:rFonts w:ascii="Times New Roman" w:hAnsi="Times New Roman" w:cs="Times New Roman"/>
                <w:spacing w:val="0"/>
                <w:sz w:val="22"/>
                <w:szCs w:val="22"/>
              </w:rPr>
              <w:t xml:space="preserve"> загальний обсяг навчального навантаження та очікувані результати навчання здобувачів освіти</w:t>
            </w:r>
          </w:p>
        </w:tc>
        <w:tc>
          <w:tcPr>
            <w:tcW w:w="3260" w:type="dxa"/>
            <w:tcBorders>
              <w:top w:val="nil"/>
              <w:left w:val="nil"/>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p>
        </w:tc>
      </w:tr>
      <w:tr w:rsidR="0090427D" w:rsidRPr="00BB524D" w:rsidTr="00D94D53">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pStyle w:val="TableTABL"/>
              <w:rPr>
                <w:rFonts w:ascii="Times New Roman" w:hAnsi="Times New Roman" w:cs="Times New Roman"/>
              </w:rPr>
            </w:pPr>
            <w:r w:rsidRPr="00BB524D">
              <w:rPr>
                <w:rFonts w:ascii="Times New Roman" w:hAnsi="Times New Roman" w:cs="Times New Roman"/>
                <w:spacing w:val="0"/>
                <w:sz w:val="22"/>
                <w:szCs w:val="22"/>
                <w:u w:val="single"/>
              </w:rPr>
              <w:t>Освітня програма містить</w:t>
            </w:r>
            <w:r w:rsidRPr="00BB524D">
              <w:rPr>
                <w:rFonts w:ascii="Times New Roman" w:hAnsi="Times New Roman" w:cs="Times New Roman"/>
                <w:spacing w:val="0"/>
                <w:sz w:val="22"/>
                <w:szCs w:val="22"/>
              </w:rPr>
              <w:t xml:space="preserve"> вимоги до осіб, які можуть розпочати навчання за програмою</w:t>
            </w:r>
          </w:p>
        </w:tc>
        <w:tc>
          <w:tcPr>
            <w:tcW w:w="3260" w:type="dxa"/>
            <w:tcBorders>
              <w:top w:val="nil"/>
              <w:left w:val="nil"/>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p>
        </w:tc>
      </w:tr>
      <w:tr w:rsidR="0090427D" w:rsidRPr="00BB524D" w:rsidTr="00D94D53">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pStyle w:val="TableTABL"/>
              <w:rPr>
                <w:rFonts w:ascii="Times New Roman" w:hAnsi="Times New Roman" w:cs="Times New Roman"/>
              </w:rPr>
            </w:pPr>
            <w:r w:rsidRPr="00BB524D">
              <w:rPr>
                <w:rFonts w:ascii="Times New Roman" w:hAnsi="Times New Roman" w:cs="Times New Roman"/>
                <w:spacing w:val="0"/>
                <w:sz w:val="22"/>
                <w:szCs w:val="22"/>
                <w:u w:val="single"/>
              </w:rPr>
              <w:t>Освітня програма містить</w:t>
            </w:r>
            <w:r w:rsidRPr="00BB524D">
              <w:rPr>
                <w:rFonts w:ascii="Times New Roman" w:hAnsi="Times New Roman" w:cs="Times New Roman"/>
                <w:spacing w:val="0"/>
                <w:sz w:val="22"/>
                <w:szCs w:val="22"/>
              </w:rPr>
              <w:t xml:space="preserve"> перелік, зміст, тривалість і взаємозв’язок освітніх галузей та/або предметів, дисциплін тощо, логічну послідовність їх вивчення</w:t>
            </w:r>
          </w:p>
        </w:tc>
        <w:tc>
          <w:tcPr>
            <w:tcW w:w="3260" w:type="dxa"/>
            <w:tcBorders>
              <w:top w:val="nil"/>
              <w:left w:val="nil"/>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p>
        </w:tc>
      </w:tr>
      <w:tr w:rsidR="0090427D" w:rsidRPr="00BB524D" w:rsidTr="00D94D53">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pStyle w:val="TableTABL"/>
              <w:rPr>
                <w:rFonts w:ascii="Times New Roman" w:hAnsi="Times New Roman" w:cs="Times New Roman"/>
              </w:rPr>
            </w:pPr>
            <w:r w:rsidRPr="00BB524D">
              <w:rPr>
                <w:rFonts w:ascii="Times New Roman" w:hAnsi="Times New Roman" w:cs="Times New Roman"/>
                <w:spacing w:val="0"/>
                <w:sz w:val="22"/>
                <w:szCs w:val="22"/>
                <w:u w:val="single"/>
              </w:rPr>
              <w:t>Освітня програма містить</w:t>
            </w:r>
            <w:r w:rsidRPr="00BB524D">
              <w:rPr>
                <w:rFonts w:ascii="Times New Roman" w:hAnsi="Times New Roman" w:cs="Times New Roman"/>
                <w:spacing w:val="0"/>
                <w:sz w:val="22"/>
                <w:szCs w:val="22"/>
              </w:rPr>
              <w:t xml:space="preserve"> форми організації освітнього процесу</w:t>
            </w:r>
          </w:p>
        </w:tc>
        <w:tc>
          <w:tcPr>
            <w:tcW w:w="3260" w:type="dxa"/>
            <w:tcBorders>
              <w:top w:val="nil"/>
              <w:left w:val="nil"/>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p>
        </w:tc>
      </w:tr>
      <w:tr w:rsidR="0090427D" w:rsidRPr="00BB524D" w:rsidTr="00D94D53">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pStyle w:val="TableTABL"/>
              <w:rPr>
                <w:rFonts w:ascii="Times New Roman" w:hAnsi="Times New Roman" w:cs="Times New Roman"/>
              </w:rPr>
            </w:pPr>
            <w:r w:rsidRPr="00BB524D">
              <w:rPr>
                <w:rFonts w:ascii="Times New Roman" w:hAnsi="Times New Roman" w:cs="Times New Roman"/>
                <w:spacing w:val="0"/>
                <w:sz w:val="22"/>
                <w:szCs w:val="22"/>
                <w:u w:val="single"/>
              </w:rPr>
              <w:t>Освітня програма містить</w:t>
            </w:r>
            <w:r w:rsidRPr="00BB524D">
              <w:rPr>
                <w:rFonts w:ascii="Times New Roman" w:hAnsi="Times New Roman" w:cs="Times New Roman"/>
                <w:spacing w:val="0"/>
                <w:sz w:val="22"/>
                <w:szCs w:val="22"/>
              </w:rPr>
              <w:t xml:space="preserve"> опис та інструменти системи внутрішнього забезпечення </w:t>
            </w:r>
            <w:r w:rsidRPr="00BB524D">
              <w:rPr>
                <w:rFonts w:ascii="Times New Roman" w:hAnsi="Times New Roman" w:cs="Times New Roman"/>
                <w:spacing w:val="0"/>
                <w:sz w:val="22"/>
                <w:szCs w:val="22"/>
              </w:rPr>
              <w:br/>
              <w:t>якості освіти</w:t>
            </w:r>
          </w:p>
        </w:tc>
        <w:tc>
          <w:tcPr>
            <w:tcW w:w="3260" w:type="dxa"/>
            <w:tcBorders>
              <w:top w:val="nil"/>
              <w:left w:val="nil"/>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p>
        </w:tc>
      </w:tr>
      <w:tr w:rsidR="0090427D" w:rsidRPr="00BB524D" w:rsidTr="00D94D53">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rPr>
                <w:noProof/>
                <w:color w:val="000000"/>
                <w:sz w:val="24"/>
                <w:szCs w:val="24"/>
                <w:lang w:val="uk-UA"/>
              </w:rPr>
            </w:pPr>
            <w:r w:rsidRPr="00BB524D">
              <w:rPr>
                <w:noProof/>
                <w:sz w:val="22"/>
                <w:szCs w:val="22"/>
                <w:lang w:val="uk-UA"/>
              </w:rPr>
              <w:t xml:space="preserve">У закладі освіти на основі освітньої програми складено та затверджено </w:t>
            </w:r>
            <w:r w:rsidRPr="00BB524D">
              <w:rPr>
                <w:noProof/>
                <w:sz w:val="22"/>
                <w:szCs w:val="22"/>
                <w:u w:val="single"/>
                <w:lang w:val="uk-UA"/>
              </w:rPr>
              <w:t>навчальний план</w:t>
            </w:r>
            <w:r w:rsidRPr="00BB524D">
              <w:rPr>
                <w:noProof/>
                <w:sz w:val="22"/>
                <w:szCs w:val="22"/>
                <w:lang w:val="uk-UA"/>
              </w:rPr>
              <w:t>, що конкретизує організацію освітнього процесу</w:t>
            </w:r>
          </w:p>
        </w:tc>
        <w:tc>
          <w:tcPr>
            <w:tcW w:w="3260" w:type="dxa"/>
            <w:tcBorders>
              <w:top w:val="nil"/>
              <w:left w:val="nil"/>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p>
        </w:tc>
      </w:tr>
      <w:tr w:rsidR="0090427D" w:rsidRPr="00BB524D" w:rsidTr="00D94D53">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pStyle w:val="TableTABL"/>
              <w:rPr>
                <w:rFonts w:ascii="Times New Roman" w:hAnsi="Times New Roman" w:cs="Times New Roman"/>
                <w:spacing w:val="0"/>
                <w:sz w:val="22"/>
                <w:szCs w:val="22"/>
              </w:rPr>
            </w:pPr>
            <w:r w:rsidRPr="00BB524D">
              <w:rPr>
                <w:rFonts w:ascii="Times New Roman" w:hAnsi="Times New Roman" w:cs="Times New Roman"/>
                <w:spacing w:val="0"/>
                <w:sz w:val="22"/>
                <w:szCs w:val="22"/>
              </w:rPr>
              <w:t>Інваріантний складник навчального плану реалізується в повному обсязі</w:t>
            </w:r>
          </w:p>
        </w:tc>
        <w:tc>
          <w:tcPr>
            <w:tcW w:w="3260" w:type="dxa"/>
            <w:tcBorders>
              <w:top w:val="nil"/>
              <w:left w:val="nil"/>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p>
        </w:tc>
      </w:tr>
      <w:tr w:rsidR="0090427D" w:rsidRPr="00BB524D" w:rsidTr="00D94D53">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pStyle w:val="TableTABL"/>
              <w:rPr>
                <w:rFonts w:ascii="Times New Roman" w:hAnsi="Times New Roman" w:cs="Times New Roman"/>
                <w:spacing w:val="0"/>
                <w:sz w:val="22"/>
                <w:szCs w:val="22"/>
              </w:rPr>
            </w:pPr>
            <w:r w:rsidRPr="00BB524D">
              <w:rPr>
                <w:rFonts w:ascii="Times New Roman" w:hAnsi="Times New Roman" w:cs="Times New Roman"/>
                <w:spacing w:val="0"/>
                <w:sz w:val="22"/>
                <w:szCs w:val="22"/>
              </w:rPr>
              <w:t>У межах часу, передбаченого освітньою програмою, встановлено структуру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w:t>
            </w:r>
          </w:p>
        </w:tc>
        <w:tc>
          <w:tcPr>
            <w:tcW w:w="3260" w:type="dxa"/>
            <w:tcBorders>
              <w:top w:val="nil"/>
              <w:left w:val="nil"/>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p>
        </w:tc>
      </w:tr>
      <w:tr w:rsidR="0090427D" w:rsidRPr="00BB524D" w:rsidTr="00D94D53">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pStyle w:val="TableTABL"/>
              <w:rPr>
                <w:rFonts w:ascii="Times New Roman" w:hAnsi="Times New Roman" w:cs="Times New Roman"/>
                <w:spacing w:val="0"/>
                <w:sz w:val="22"/>
                <w:szCs w:val="22"/>
              </w:rPr>
            </w:pPr>
            <w:r w:rsidRPr="00BB524D">
              <w:rPr>
                <w:rFonts w:ascii="Times New Roman" w:hAnsi="Times New Roman" w:cs="Times New Roman"/>
                <w:spacing w:val="0"/>
                <w:sz w:val="22"/>
                <w:szCs w:val="22"/>
              </w:rPr>
              <w:t>Під час вивчення окремих предметів для посилення індивідуальної роботи з учнями запроваджено поділ класів на групи</w:t>
            </w:r>
          </w:p>
        </w:tc>
        <w:tc>
          <w:tcPr>
            <w:tcW w:w="3260" w:type="dxa"/>
            <w:tcBorders>
              <w:top w:val="nil"/>
              <w:left w:val="nil"/>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p>
        </w:tc>
      </w:tr>
      <w:tr w:rsidR="0090427D" w:rsidRPr="00BB524D" w:rsidTr="00D94D53">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pStyle w:val="TableTABL"/>
              <w:rPr>
                <w:rFonts w:ascii="Times New Roman" w:hAnsi="Times New Roman" w:cs="Times New Roman"/>
                <w:spacing w:val="0"/>
                <w:sz w:val="22"/>
                <w:szCs w:val="22"/>
              </w:rPr>
            </w:pPr>
            <w:r w:rsidRPr="00BB524D">
              <w:rPr>
                <w:rFonts w:ascii="Times New Roman" w:hAnsi="Times New Roman" w:cs="Times New Roman"/>
                <w:spacing w:val="0"/>
                <w:sz w:val="22"/>
                <w:szCs w:val="22"/>
              </w:rPr>
              <w:t xml:space="preserve">Організація освітнього процесу не призводить до перевантаження учнів і забезпечує безпечні та нешкідливі умови здобуття освіти </w:t>
            </w:r>
          </w:p>
        </w:tc>
        <w:tc>
          <w:tcPr>
            <w:tcW w:w="3260" w:type="dxa"/>
            <w:tcBorders>
              <w:top w:val="nil"/>
              <w:left w:val="nil"/>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p>
        </w:tc>
      </w:tr>
      <w:tr w:rsidR="0090427D" w:rsidRPr="00BB524D" w:rsidTr="00D94D53">
        <w:trPr>
          <w:trHeight w:val="20"/>
        </w:trPr>
        <w:tc>
          <w:tcPr>
            <w:tcW w:w="10490" w:type="dxa"/>
            <w:gridSpan w:val="2"/>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jc w:val="center"/>
              <w:rPr>
                <w:b/>
                <w:color w:val="000000"/>
                <w:sz w:val="24"/>
                <w:szCs w:val="24"/>
                <w:lang w:val="uk-UA"/>
              </w:rPr>
            </w:pPr>
            <w:r w:rsidRPr="00BB524D">
              <w:rPr>
                <w:b/>
                <w:color w:val="000000"/>
                <w:sz w:val="24"/>
                <w:szCs w:val="24"/>
                <w:lang w:val="uk-UA"/>
              </w:rPr>
              <w:t xml:space="preserve">Інституційна форма навчання </w:t>
            </w:r>
          </w:p>
        </w:tc>
      </w:tr>
      <w:tr w:rsidR="0090427D" w:rsidRPr="00BB524D" w:rsidTr="00D94D53">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FFFFFF"/>
            <w:vAlign w:val="bottom"/>
          </w:tcPr>
          <w:p w:rsidR="0090427D" w:rsidRPr="00BB524D" w:rsidRDefault="0090427D" w:rsidP="00D94D53">
            <w:pPr>
              <w:spacing w:line="276" w:lineRule="auto"/>
              <w:jc w:val="both"/>
              <w:rPr>
                <w:sz w:val="24"/>
                <w:szCs w:val="24"/>
                <w:lang w:val="uk-UA"/>
              </w:rPr>
            </w:pPr>
            <w:r w:rsidRPr="00BB524D">
              <w:rPr>
                <w:sz w:val="22"/>
                <w:szCs w:val="22"/>
                <w:lang w:val="uk-UA"/>
              </w:rPr>
              <w:t>Інституційна форма здобуття загальної середньої освіти (очна (денна, вечірня), заочна, дистанційна, мережева) здійснюється відповідно до Положення про інституційну форму здобуття загальної середньої освіти</w:t>
            </w:r>
          </w:p>
        </w:tc>
        <w:tc>
          <w:tcPr>
            <w:tcW w:w="3260" w:type="dxa"/>
            <w:tcBorders>
              <w:top w:val="nil"/>
              <w:left w:val="nil"/>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p>
        </w:tc>
      </w:tr>
      <w:tr w:rsidR="0090427D" w:rsidRPr="00BB524D" w:rsidTr="00D94D53">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FFFFFF"/>
            <w:vAlign w:val="bottom"/>
          </w:tcPr>
          <w:p w:rsidR="0090427D" w:rsidRPr="00BB524D" w:rsidRDefault="0090427D" w:rsidP="00D94D53">
            <w:pPr>
              <w:spacing w:line="276" w:lineRule="auto"/>
              <w:jc w:val="both"/>
              <w:rPr>
                <w:color w:val="000000"/>
                <w:sz w:val="22"/>
                <w:szCs w:val="22"/>
                <w:lang w:val="uk-UA"/>
              </w:rPr>
            </w:pPr>
            <w:r w:rsidRPr="00BB524D">
              <w:rPr>
                <w:color w:val="000000"/>
                <w:sz w:val="22"/>
                <w:szCs w:val="22"/>
                <w:lang w:val="uk-UA"/>
              </w:rPr>
              <w:t>Накази про виконання навчальних планів, навчальних програм за минулий навчальний рік</w:t>
            </w:r>
          </w:p>
        </w:tc>
        <w:tc>
          <w:tcPr>
            <w:tcW w:w="3260" w:type="dxa"/>
            <w:tcBorders>
              <w:top w:val="nil"/>
              <w:left w:val="nil"/>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p>
        </w:tc>
      </w:tr>
      <w:tr w:rsidR="0090427D" w:rsidRPr="00BB524D" w:rsidTr="00D94D53">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FFFFFF"/>
            <w:vAlign w:val="bottom"/>
          </w:tcPr>
          <w:p w:rsidR="0090427D" w:rsidRPr="00BB524D" w:rsidRDefault="0090427D" w:rsidP="00D94D53">
            <w:pPr>
              <w:spacing w:line="276" w:lineRule="auto"/>
              <w:jc w:val="both"/>
              <w:rPr>
                <w:color w:val="000000"/>
                <w:sz w:val="22"/>
                <w:szCs w:val="22"/>
                <w:lang w:val="uk-UA"/>
              </w:rPr>
            </w:pPr>
            <w:r w:rsidRPr="00BB524D">
              <w:rPr>
                <w:color w:val="000000"/>
                <w:sz w:val="22"/>
                <w:szCs w:val="22"/>
                <w:lang w:val="uk-UA"/>
              </w:rPr>
              <w:t>Розклад уроків</w:t>
            </w:r>
          </w:p>
        </w:tc>
        <w:tc>
          <w:tcPr>
            <w:tcW w:w="3260" w:type="dxa"/>
            <w:tcBorders>
              <w:top w:val="nil"/>
              <w:left w:val="nil"/>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p>
        </w:tc>
      </w:tr>
      <w:tr w:rsidR="0090427D" w:rsidRPr="00BB524D" w:rsidTr="00D94D53">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FFFFFF"/>
            <w:vAlign w:val="bottom"/>
          </w:tcPr>
          <w:p w:rsidR="0090427D" w:rsidRPr="00BB524D" w:rsidRDefault="0090427D" w:rsidP="00D94D53">
            <w:pPr>
              <w:spacing w:line="276" w:lineRule="auto"/>
              <w:jc w:val="both"/>
              <w:rPr>
                <w:color w:val="000000"/>
                <w:sz w:val="22"/>
                <w:szCs w:val="22"/>
                <w:lang w:val="uk-UA"/>
              </w:rPr>
            </w:pPr>
            <w:r w:rsidRPr="00BB524D">
              <w:rPr>
                <w:color w:val="000000"/>
                <w:sz w:val="22"/>
                <w:szCs w:val="22"/>
                <w:lang w:val="uk-UA"/>
              </w:rPr>
              <w:t>Графік проведення тематичного оцінювання навчальних досягнень учнів.</w:t>
            </w:r>
          </w:p>
        </w:tc>
        <w:tc>
          <w:tcPr>
            <w:tcW w:w="3260" w:type="dxa"/>
            <w:tcBorders>
              <w:top w:val="nil"/>
              <w:left w:val="nil"/>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p>
        </w:tc>
      </w:tr>
      <w:tr w:rsidR="0090427D" w:rsidRPr="00BB524D" w:rsidTr="00D94D53">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FFFFFF"/>
            <w:vAlign w:val="bottom"/>
          </w:tcPr>
          <w:p w:rsidR="0090427D" w:rsidRPr="00BB524D" w:rsidRDefault="0090427D" w:rsidP="00D94D53">
            <w:pPr>
              <w:spacing w:line="276" w:lineRule="auto"/>
              <w:jc w:val="both"/>
              <w:rPr>
                <w:color w:val="000000"/>
                <w:sz w:val="22"/>
                <w:szCs w:val="22"/>
                <w:lang w:val="uk-UA"/>
              </w:rPr>
            </w:pPr>
            <w:r w:rsidRPr="00BB524D">
              <w:rPr>
                <w:color w:val="000000"/>
                <w:sz w:val="22"/>
                <w:szCs w:val="22"/>
                <w:lang w:val="uk-UA"/>
              </w:rPr>
              <w:t>Розклад індивідуально-групових занять.</w:t>
            </w:r>
          </w:p>
        </w:tc>
        <w:tc>
          <w:tcPr>
            <w:tcW w:w="3260" w:type="dxa"/>
            <w:tcBorders>
              <w:top w:val="nil"/>
              <w:left w:val="nil"/>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p>
        </w:tc>
      </w:tr>
      <w:tr w:rsidR="0090427D" w:rsidRPr="00BB524D" w:rsidTr="00D94D53">
        <w:trPr>
          <w:trHeight w:val="20"/>
        </w:trPr>
        <w:tc>
          <w:tcPr>
            <w:tcW w:w="10490" w:type="dxa"/>
            <w:gridSpan w:val="2"/>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jc w:val="center"/>
              <w:rPr>
                <w:i/>
                <w:color w:val="000000"/>
                <w:sz w:val="22"/>
                <w:szCs w:val="22"/>
                <w:lang w:val="uk-UA"/>
              </w:rPr>
            </w:pPr>
            <w:r w:rsidRPr="00BB524D">
              <w:rPr>
                <w:bCs/>
                <w:i/>
                <w:color w:val="000000"/>
                <w:sz w:val="22"/>
                <w:szCs w:val="22"/>
                <w:lang w:val="uk-UA"/>
              </w:rPr>
              <w:t>Ведення класних журналів</w:t>
            </w:r>
          </w:p>
        </w:tc>
      </w:tr>
      <w:tr w:rsidR="0090427D" w:rsidRPr="00BB524D" w:rsidTr="00D94D53">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rPr>
                <w:color w:val="000000"/>
                <w:sz w:val="22"/>
                <w:szCs w:val="22"/>
                <w:lang w:val="uk-UA"/>
              </w:rPr>
            </w:pPr>
            <w:r w:rsidRPr="00BB524D">
              <w:rPr>
                <w:color w:val="000000"/>
                <w:sz w:val="22"/>
                <w:szCs w:val="22"/>
                <w:lang w:val="uk-UA"/>
              </w:rPr>
              <w:t>Стан організації нормативного збереження класних журналів попереднього та поточного навчальних років.</w:t>
            </w:r>
          </w:p>
        </w:tc>
        <w:tc>
          <w:tcPr>
            <w:tcW w:w="3260" w:type="dxa"/>
            <w:tcBorders>
              <w:top w:val="nil"/>
              <w:left w:val="nil"/>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p>
        </w:tc>
      </w:tr>
      <w:tr w:rsidR="0090427D" w:rsidRPr="00BB524D" w:rsidTr="00D94D53">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rPr>
                <w:color w:val="000000"/>
                <w:sz w:val="22"/>
                <w:szCs w:val="22"/>
                <w:lang w:val="uk-UA"/>
              </w:rPr>
            </w:pPr>
            <w:r w:rsidRPr="00BB524D">
              <w:rPr>
                <w:color w:val="000000"/>
                <w:sz w:val="22"/>
                <w:szCs w:val="22"/>
                <w:lang w:val="uk-UA"/>
              </w:rPr>
              <w:t xml:space="preserve">Ведення класних журналів: учителями - </w:t>
            </w:r>
            <w:proofErr w:type="spellStart"/>
            <w:r w:rsidRPr="00BB524D">
              <w:rPr>
                <w:color w:val="000000"/>
                <w:sz w:val="22"/>
                <w:szCs w:val="22"/>
                <w:lang w:val="uk-UA"/>
              </w:rPr>
              <w:t>предметниками</w:t>
            </w:r>
            <w:proofErr w:type="spellEnd"/>
            <w:r w:rsidRPr="00BB524D">
              <w:rPr>
                <w:color w:val="000000"/>
                <w:sz w:val="22"/>
                <w:szCs w:val="22"/>
                <w:lang w:val="uk-UA"/>
              </w:rPr>
              <w:t>; класними керівниками.</w:t>
            </w:r>
          </w:p>
        </w:tc>
        <w:tc>
          <w:tcPr>
            <w:tcW w:w="3260" w:type="dxa"/>
            <w:tcBorders>
              <w:top w:val="nil"/>
              <w:left w:val="nil"/>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p>
        </w:tc>
      </w:tr>
      <w:tr w:rsidR="0090427D" w:rsidRPr="00BB524D" w:rsidTr="00D94D53">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rPr>
                <w:color w:val="000000"/>
                <w:sz w:val="22"/>
                <w:szCs w:val="22"/>
                <w:lang w:val="uk-UA"/>
              </w:rPr>
            </w:pPr>
            <w:r w:rsidRPr="00BB524D">
              <w:rPr>
                <w:color w:val="000000"/>
                <w:sz w:val="22"/>
                <w:szCs w:val="22"/>
                <w:lang w:val="uk-UA"/>
              </w:rPr>
              <w:t>Здійснення контролю за веденням журналів з боку адміністрації закладу.</w:t>
            </w:r>
          </w:p>
        </w:tc>
        <w:tc>
          <w:tcPr>
            <w:tcW w:w="3260" w:type="dxa"/>
            <w:tcBorders>
              <w:top w:val="nil"/>
              <w:left w:val="nil"/>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p>
        </w:tc>
      </w:tr>
      <w:tr w:rsidR="0090427D" w:rsidRPr="00BB524D" w:rsidTr="00D94D53">
        <w:trPr>
          <w:trHeight w:val="20"/>
        </w:trPr>
        <w:tc>
          <w:tcPr>
            <w:tcW w:w="1049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0427D" w:rsidRPr="00BB524D" w:rsidRDefault="0090427D" w:rsidP="00D94D53">
            <w:pPr>
              <w:jc w:val="center"/>
              <w:rPr>
                <w:i/>
                <w:color w:val="000000"/>
                <w:sz w:val="22"/>
                <w:szCs w:val="22"/>
                <w:lang w:val="uk-UA"/>
              </w:rPr>
            </w:pPr>
            <w:r w:rsidRPr="00BB524D">
              <w:rPr>
                <w:i/>
                <w:sz w:val="22"/>
                <w:szCs w:val="22"/>
                <w:lang w:val="uk-UA"/>
              </w:rPr>
              <w:t xml:space="preserve">Організація інклюзивного навчання </w:t>
            </w:r>
          </w:p>
        </w:tc>
      </w:tr>
      <w:tr w:rsidR="0090427D" w:rsidRPr="00BB524D" w:rsidTr="00D94D53">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FFFFFF"/>
            <w:vAlign w:val="bottom"/>
          </w:tcPr>
          <w:p w:rsidR="0090427D" w:rsidRPr="00BB524D" w:rsidRDefault="0090427D" w:rsidP="00D94D53">
            <w:pPr>
              <w:spacing w:line="276" w:lineRule="auto"/>
              <w:jc w:val="both"/>
              <w:rPr>
                <w:sz w:val="22"/>
                <w:szCs w:val="22"/>
                <w:lang w:val="uk-UA"/>
              </w:rPr>
            </w:pPr>
            <w:r w:rsidRPr="00BB524D">
              <w:rPr>
                <w:sz w:val="22"/>
                <w:szCs w:val="22"/>
                <w:lang w:val="uk-UA"/>
              </w:rPr>
              <w:t>Зарахування учнів до інклюзивних класів здійснюються згідно з наказом керівника на підставі відповідної заяви батьків або інших законних представників учнів та висновку ІРЦ</w:t>
            </w:r>
          </w:p>
        </w:tc>
        <w:tc>
          <w:tcPr>
            <w:tcW w:w="3260" w:type="dxa"/>
            <w:tcBorders>
              <w:top w:val="nil"/>
              <w:left w:val="nil"/>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p>
        </w:tc>
      </w:tr>
      <w:tr w:rsidR="0090427D" w:rsidRPr="00BB524D" w:rsidTr="00D94D53">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FFFFFF"/>
            <w:vAlign w:val="bottom"/>
          </w:tcPr>
          <w:p w:rsidR="0090427D" w:rsidRPr="00BB524D" w:rsidRDefault="0090427D" w:rsidP="00D94D53">
            <w:pPr>
              <w:spacing w:line="276" w:lineRule="auto"/>
              <w:jc w:val="both"/>
              <w:rPr>
                <w:sz w:val="22"/>
                <w:szCs w:val="22"/>
                <w:lang w:val="uk-UA"/>
              </w:rPr>
            </w:pPr>
            <w:r w:rsidRPr="00BB524D">
              <w:rPr>
                <w:sz w:val="18"/>
                <w:szCs w:val="18"/>
                <w:lang w:val="uk-UA"/>
              </w:rPr>
              <w:t xml:space="preserve"> </w:t>
            </w:r>
            <w:r w:rsidRPr="00BB524D">
              <w:rPr>
                <w:sz w:val="22"/>
                <w:szCs w:val="22"/>
                <w:lang w:val="uk-UA"/>
              </w:rPr>
              <w:t xml:space="preserve">Дотримання Порядку організації інклюзивного навчання, затвердженого </w:t>
            </w:r>
            <w:r w:rsidRPr="00BB524D">
              <w:rPr>
                <w:sz w:val="22"/>
                <w:szCs w:val="22"/>
                <w:lang w:val="uk-UA"/>
              </w:rPr>
              <w:lastRenderedPageBreak/>
              <w:t>постановою Кабінету Міністрів України від 15 серпня 2011 року № 872</w:t>
            </w:r>
          </w:p>
        </w:tc>
        <w:tc>
          <w:tcPr>
            <w:tcW w:w="3260" w:type="dxa"/>
            <w:tcBorders>
              <w:top w:val="nil"/>
              <w:left w:val="nil"/>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p>
        </w:tc>
      </w:tr>
      <w:tr w:rsidR="0090427D" w:rsidRPr="00BB524D" w:rsidTr="00D94D53">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FFFFFF"/>
            <w:vAlign w:val="bottom"/>
          </w:tcPr>
          <w:p w:rsidR="0090427D" w:rsidRPr="00BB524D" w:rsidRDefault="0090427D" w:rsidP="00D94D53">
            <w:pPr>
              <w:spacing w:line="276" w:lineRule="auto"/>
              <w:jc w:val="both"/>
              <w:rPr>
                <w:sz w:val="22"/>
                <w:szCs w:val="22"/>
                <w:lang w:val="uk-UA"/>
              </w:rPr>
            </w:pPr>
            <w:r w:rsidRPr="00BB524D">
              <w:rPr>
                <w:sz w:val="22"/>
                <w:szCs w:val="22"/>
                <w:lang w:val="uk-UA"/>
              </w:rPr>
              <w:lastRenderedPageBreak/>
              <w:t>Ведення журналів корекційно-</w:t>
            </w:r>
            <w:proofErr w:type="spellStart"/>
            <w:r w:rsidRPr="00BB524D">
              <w:rPr>
                <w:sz w:val="22"/>
                <w:szCs w:val="22"/>
                <w:lang w:val="uk-UA"/>
              </w:rPr>
              <w:t>розвиткових</w:t>
            </w:r>
            <w:proofErr w:type="spellEnd"/>
            <w:r w:rsidRPr="00BB524D">
              <w:rPr>
                <w:sz w:val="22"/>
                <w:szCs w:val="22"/>
                <w:lang w:val="uk-UA"/>
              </w:rPr>
              <w:t xml:space="preserve"> занять та асистента-вчителя</w:t>
            </w:r>
          </w:p>
        </w:tc>
        <w:tc>
          <w:tcPr>
            <w:tcW w:w="3260" w:type="dxa"/>
            <w:tcBorders>
              <w:top w:val="nil"/>
              <w:left w:val="nil"/>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p>
        </w:tc>
      </w:tr>
      <w:tr w:rsidR="0090427D" w:rsidRPr="00BB524D" w:rsidTr="00D94D53">
        <w:trPr>
          <w:trHeight w:val="20"/>
        </w:trPr>
        <w:tc>
          <w:tcPr>
            <w:tcW w:w="10490" w:type="dxa"/>
            <w:gridSpan w:val="2"/>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jc w:val="center"/>
              <w:rPr>
                <w:i/>
                <w:color w:val="000000"/>
                <w:sz w:val="24"/>
                <w:szCs w:val="24"/>
                <w:lang w:val="uk-UA"/>
              </w:rPr>
            </w:pPr>
            <w:r w:rsidRPr="00BB524D">
              <w:rPr>
                <w:i/>
                <w:sz w:val="24"/>
                <w:szCs w:val="24"/>
                <w:lang w:val="uk-UA"/>
              </w:rPr>
              <w:t>Дотримання Порядку створення груп подовженого дня</w:t>
            </w:r>
          </w:p>
        </w:tc>
      </w:tr>
      <w:tr w:rsidR="0090427D" w:rsidRPr="00BB524D" w:rsidTr="00D94D53">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pStyle w:val="TableTABL"/>
              <w:rPr>
                <w:rFonts w:ascii="Times New Roman" w:hAnsi="Times New Roman" w:cs="Times New Roman"/>
                <w:spacing w:val="0"/>
                <w:sz w:val="22"/>
                <w:szCs w:val="22"/>
              </w:rPr>
            </w:pPr>
            <w:r w:rsidRPr="00BB524D">
              <w:rPr>
                <w:rFonts w:ascii="Times New Roman" w:hAnsi="Times New Roman" w:cs="Times New Roman"/>
                <w:spacing w:val="0"/>
                <w:sz w:val="22"/>
                <w:szCs w:val="22"/>
              </w:rPr>
              <w:t>Зарахування учнів до груп подовженого дня та їх відрахування з них здійснюються згідно з наказом керівника на підставі відповідної заяви батьків або інших законних представників учнів</w:t>
            </w:r>
          </w:p>
        </w:tc>
        <w:tc>
          <w:tcPr>
            <w:tcW w:w="3260" w:type="dxa"/>
            <w:tcBorders>
              <w:top w:val="nil"/>
              <w:left w:val="nil"/>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p>
        </w:tc>
      </w:tr>
      <w:tr w:rsidR="0090427D" w:rsidRPr="00BB524D" w:rsidTr="00D94D53">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pStyle w:val="TableTABL"/>
              <w:rPr>
                <w:rFonts w:ascii="Times New Roman" w:hAnsi="Times New Roman" w:cs="Times New Roman"/>
                <w:spacing w:val="0"/>
                <w:sz w:val="22"/>
                <w:szCs w:val="22"/>
              </w:rPr>
            </w:pPr>
            <w:r w:rsidRPr="00BB524D">
              <w:rPr>
                <w:rFonts w:ascii="Times New Roman" w:hAnsi="Times New Roman" w:cs="Times New Roman"/>
                <w:spacing w:val="0"/>
                <w:sz w:val="22"/>
                <w:szCs w:val="22"/>
              </w:rPr>
              <w:t>Наповнюваність груп подовженого дня не перевищує 30 осіб</w:t>
            </w:r>
          </w:p>
        </w:tc>
        <w:tc>
          <w:tcPr>
            <w:tcW w:w="3260" w:type="dxa"/>
            <w:tcBorders>
              <w:top w:val="nil"/>
              <w:left w:val="nil"/>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p>
        </w:tc>
      </w:tr>
      <w:tr w:rsidR="0090427D" w:rsidRPr="00BB524D" w:rsidTr="00D94D53">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pStyle w:val="TableTABL"/>
              <w:rPr>
                <w:rFonts w:ascii="Times New Roman" w:hAnsi="Times New Roman" w:cs="Times New Roman"/>
                <w:spacing w:val="0"/>
                <w:sz w:val="22"/>
                <w:szCs w:val="22"/>
              </w:rPr>
            </w:pPr>
            <w:r w:rsidRPr="00BB524D">
              <w:rPr>
                <w:rFonts w:ascii="Times New Roman" w:hAnsi="Times New Roman" w:cs="Times New Roman"/>
                <w:spacing w:val="0"/>
                <w:sz w:val="22"/>
                <w:szCs w:val="22"/>
              </w:rPr>
              <w:t xml:space="preserve">Режим роботи групи подовженого дня та організації освітнього процесу схвалено педагогічною радою і затверджено керівником </w:t>
            </w:r>
          </w:p>
        </w:tc>
        <w:tc>
          <w:tcPr>
            <w:tcW w:w="3260" w:type="dxa"/>
            <w:tcBorders>
              <w:top w:val="nil"/>
              <w:left w:val="nil"/>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p>
        </w:tc>
      </w:tr>
      <w:tr w:rsidR="0090427D" w:rsidRPr="00BB524D" w:rsidTr="00D94D53">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pStyle w:val="TableTABL"/>
              <w:rPr>
                <w:rFonts w:ascii="Times New Roman" w:hAnsi="Times New Roman" w:cs="Times New Roman"/>
                <w:spacing w:val="0"/>
                <w:sz w:val="22"/>
                <w:szCs w:val="22"/>
              </w:rPr>
            </w:pPr>
            <w:r w:rsidRPr="00BB524D">
              <w:rPr>
                <w:rFonts w:ascii="Times New Roman" w:hAnsi="Times New Roman" w:cs="Times New Roman"/>
                <w:spacing w:val="0"/>
                <w:sz w:val="22"/>
                <w:szCs w:val="22"/>
              </w:rPr>
              <w:t xml:space="preserve">План роботи вихователя групи подовженого дня погоджено заступником керівника та затверджено керівником </w:t>
            </w:r>
          </w:p>
        </w:tc>
        <w:tc>
          <w:tcPr>
            <w:tcW w:w="3260" w:type="dxa"/>
            <w:tcBorders>
              <w:top w:val="nil"/>
              <w:left w:val="nil"/>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p>
        </w:tc>
      </w:tr>
      <w:tr w:rsidR="0090427D" w:rsidRPr="00BB524D" w:rsidTr="00D94D53">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pStyle w:val="TableTABL"/>
              <w:rPr>
                <w:rFonts w:ascii="Times New Roman" w:hAnsi="Times New Roman" w:cs="Times New Roman"/>
                <w:spacing w:val="0"/>
                <w:sz w:val="22"/>
                <w:szCs w:val="22"/>
              </w:rPr>
            </w:pPr>
            <w:r w:rsidRPr="00BB524D">
              <w:rPr>
                <w:rFonts w:asciiTheme="minorHAnsi" w:hAnsiTheme="minorHAnsi"/>
                <w:sz w:val="24"/>
                <w:szCs w:val="24"/>
              </w:rPr>
              <w:t>В</w:t>
            </w:r>
            <w:r w:rsidRPr="00BB524D">
              <w:rPr>
                <w:sz w:val="24"/>
                <w:szCs w:val="24"/>
              </w:rPr>
              <w:t>едення журналів груп продовженого дня.</w:t>
            </w:r>
          </w:p>
        </w:tc>
        <w:tc>
          <w:tcPr>
            <w:tcW w:w="3260" w:type="dxa"/>
            <w:tcBorders>
              <w:top w:val="nil"/>
              <w:left w:val="nil"/>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p>
        </w:tc>
      </w:tr>
      <w:tr w:rsidR="0090427D" w:rsidRPr="00BB524D" w:rsidTr="00D94D53">
        <w:trPr>
          <w:trHeight w:val="20"/>
        </w:trPr>
        <w:tc>
          <w:tcPr>
            <w:tcW w:w="10490" w:type="dxa"/>
            <w:gridSpan w:val="2"/>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r w:rsidRPr="00BB524D">
              <w:rPr>
                <w:b/>
                <w:color w:val="000000"/>
                <w:sz w:val="24"/>
                <w:szCs w:val="24"/>
                <w:lang w:val="uk-UA"/>
              </w:rPr>
              <w:t>Індивідуальна форма навчання</w:t>
            </w:r>
          </w:p>
        </w:tc>
      </w:tr>
      <w:tr w:rsidR="0090427D" w:rsidRPr="00BB524D" w:rsidTr="00D94D53">
        <w:trPr>
          <w:trHeight w:val="20"/>
        </w:trPr>
        <w:tc>
          <w:tcPr>
            <w:tcW w:w="10490" w:type="dxa"/>
            <w:gridSpan w:val="2"/>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jc w:val="center"/>
              <w:rPr>
                <w:i/>
                <w:color w:val="000000"/>
                <w:sz w:val="24"/>
                <w:szCs w:val="24"/>
                <w:lang w:val="uk-UA"/>
              </w:rPr>
            </w:pPr>
            <w:r w:rsidRPr="00BB524D">
              <w:rPr>
                <w:i/>
                <w:color w:val="000000"/>
                <w:sz w:val="24"/>
                <w:szCs w:val="24"/>
                <w:lang w:val="uk-UA"/>
              </w:rPr>
              <w:t>Педагогічний патронаж</w:t>
            </w:r>
          </w:p>
        </w:tc>
      </w:tr>
      <w:tr w:rsidR="0090427D" w:rsidRPr="00BB524D" w:rsidTr="00D94D53">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spacing w:line="276" w:lineRule="auto"/>
              <w:rPr>
                <w:sz w:val="24"/>
                <w:szCs w:val="24"/>
                <w:lang w:val="uk-UA"/>
              </w:rPr>
            </w:pPr>
            <w:r w:rsidRPr="00BB524D">
              <w:rPr>
                <w:sz w:val="22"/>
                <w:szCs w:val="22"/>
                <w:lang w:val="uk-UA"/>
              </w:rPr>
              <w:t>Зарахування учнів здійснюються згідно з наказом керівника на підставі відповідної заяви батьків або інших законних представників учнів та висновку ЛКК (при наявності висновку ІРЦ)</w:t>
            </w:r>
          </w:p>
        </w:tc>
        <w:tc>
          <w:tcPr>
            <w:tcW w:w="3260" w:type="dxa"/>
            <w:tcBorders>
              <w:top w:val="nil"/>
              <w:left w:val="nil"/>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p>
        </w:tc>
      </w:tr>
      <w:tr w:rsidR="0090427D" w:rsidRPr="00BB524D" w:rsidTr="00D94D53">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pStyle w:val="TableTABL"/>
              <w:rPr>
                <w:sz w:val="22"/>
                <w:szCs w:val="22"/>
              </w:rPr>
            </w:pPr>
            <w:r w:rsidRPr="00BB524D">
              <w:rPr>
                <w:sz w:val="22"/>
                <w:szCs w:val="22"/>
              </w:rPr>
              <w:t xml:space="preserve">Дотримання </w:t>
            </w:r>
            <w:r w:rsidRPr="00BB524D">
              <w:rPr>
                <w:rFonts w:ascii="Times New Roman" w:hAnsi="Times New Roman" w:cs="Times New Roman"/>
                <w:spacing w:val="0"/>
                <w:sz w:val="22"/>
                <w:szCs w:val="22"/>
              </w:rPr>
              <w:t>Положення про індивідуальну форму здобуття загальної середньої освіти, затверджене наказом Міністерства освіти і науки України від 12 січня 2016 року № 8, зареєстроване в Міністерстві юстиції України 03 лютого 2016 року за № 184/28314 (у редакції наказу Міністерства освіти і науки України від 10 липня 2019 року № 955)</w:t>
            </w:r>
          </w:p>
        </w:tc>
        <w:tc>
          <w:tcPr>
            <w:tcW w:w="3260" w:type="dxa"/>
            <w:tcBorders>
              <w:top w:val="nil"/>
              <w:left w:val="nil"/>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p>
        </w:tc>
      </w:tr>
      <w:tr w:rsidR="0090427D" w:rsidRPr="00BB524D" w:rsidTr="00D94D53">
        <w:trPr>
          <w:trHeight w:val="20"/>
        </w:trPr>
        <w:tc>
          <w:tcPr>
            <w:tcW w:w="10490" w:type="dxa"/>
            <w:gridSpan w:val="2"/>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jc w:val="center"/>
              <w:rPr>
                <w:i/>
                <w:color w:val="000000"/>
                <w:sz w:val="24"/>
                <w:szCs w:val="24"/>
                <w:lang w:val="uk-UA"/>
              </w:rPr>
            </w:pPr>
            <w:r w:rsidRPr="00BB524D">
              <w:rPr>
                <w:i/>
                <w:color w:val="000000"/>
                <w:sz w:val="24"/>
                <w:szCs w:val="24"/>
                <w:lang w:val="uk-UA"/>
              </w:rPr>
              <w:t>Екстернат</w:t>
            </w:r>
          </w:p>
        </w:tc>
      </w:tr>
      <w:tr w:rsidR="0090427D" w:rsidRPr="00BB524D" w:rsidTr="00D94D53">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spacing w:line="276" w:lineRule="auto"/>
              <w:rPr>
                <w:sz w:val="24"/>
                <w:szCs w:val="24"/>
                <w:lang w:val="uk-UA"/>
              </w:rPr>
            </w:pPr>
            <w:r w:rsidRPr="00BB524D">
              <w:rPr>
                <w:sz w:val="22"/>
                <w:szCs w:val="22"/>
                <w:lang w:val="uk-UA"/>
              </w:rPr>
              <w:t>Зарахування учнів здійснюються згідно з наказом керівника на підставі відповідної заяви батьків або інших законних представників учнів</w:t>
            </w:r>
          </w:p>
        </w:tc>
        <w:tc>
          <w:tcPr>
            <w:tcW w:w="3260" w:type="dxa"/>
            <w:tcBorders>
              <w:top w:val="nil"/>
              <w:left w:val="nil"/>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p>
        </w:tc>
      </w:tr>
      <w:tr w:rsidR="0090427D" w:rsidRPr="00BB524D" w:rsidTr="00D94D53">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spacing w:line="276" w:lineRule="auto"/>
              <w:rPr>
                <w:sz w:val="22"/>
                <w:szCs w:val="22"/>
                <w:lang w:val="uk-UA"/>
              </w:rPr>
            </w:pPr>
            <w:r w:rsidRPr="00BB524D">
              <w:rPr>
                <w:sz w:val="22"/>
                <w:szCs w:val="22"/>
                <w:lang w:val="uk-UA"/>
              </w:rPr>
              <w:t>Дотримання Положення про індивідуальну форму здобуття загальної середньої освіти, затверджене наказом Міністерства освіти і науки України від 12 січня 2016 року № 8, зареєстроване в Міністерстві юстиції України 03 лютого 2016 року за № 184/28314 (у редакції наказу Міністерства освіти і науки України від 10 липня 2019 року № 955)</w:t>
            </w:r>
          </w:p>
        </w:tc>
        <w:tc>
          <w:tcPr>
            <w:tcW w:w="3260" w:type="dxa"/>
            <w:tcBorders>
              <w:top w:val="nil"/>
              <w:left w:val="nil"/>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p>
        </w:tc>
      </w:tr>
      <w:tr w:rsidR="0090427D" w:rsidRPr="00BB524D" w:rsidTr="00D94D53">
        <w:trPr>
          <w:trHeight w:val="20"/>
        </w:trPr>
        <w:tc>
          <w:tcPr>
            <w:tcW w:w="10490" w:type="dxa"/>
            <w:gridSpan w:val="2"/>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jc w:val="center"/>
              <w:rPr>
                <w:i/>
                <w:color w:val="000000"/>
                <w:sz w:val="24"/>
                <w:szCs w:val="24"/>
                <w:lang w:val="uk-UA"/>
              </w:rPr>
            </w:pPr>
            <w:r w:rsidRPr="00BB524D">
              <w:rPr>
                <w:i/>
                <w:color w:val="000000"/>
                <w:sz w:val="24"/>
                <w:szCs w:val="24"/>
                <w:lang w:val="uk-UA"/>
              </w:rPr>
              <w:t>Сімейне навчання</w:t>
            </w:r>
          </w:p>
        </w:tc>
      </w:tr>
      <w:tr w:rsidR="0090427D" w:rsidRPr="00BB524D" w:rsidTr="00D94D53">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spacing w:line="276" w:lineRule="auto"/>
              <w:rPr>
                <w:sz w:val="24"/>
                <w:szCs w:val="24"/>
                <w:lang w:val="uk-UA"/>
              </w:rPr>
            </w:pPr>
            <w:r w:rsidRPr="00BB524D">
              <w:rPr>
                <w:sz w:val="22"/>
                <w:szCs w:val="22"/>
                <w:lang w:val="uk-UA"/>
              </w:rPr>
              <w:t>Зарахування учнів здійснюються згідно з наказом керівника на підставі відповідної заяви батьків або інших законних представників учнів</w:t>
            </w:r>
          </w:p>
        </w:tc>
        <w:tc>
          <w:tcPr>
            <w:tcW w:w="3260" w:type="dxa"/>
            <w:tcBorders>
              <w:top w:val="nil"/>
              <w:left w:val="nil"/>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p>
        </w:tc>
      </w:tr>
      <w:tr w:rsidR="0090427D" w:rsidRPr="00BB524D" w:rsidTr="00D94D53">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spacing w:line="276" w:lineRule="auto"/>
              <w:rPr>
                <w:sz w:val="22"/>
                <w:szCs w:val="22"/>
                <w:lang w:val="uk-UA"/>
              </w:rPr>
            </w:pPr>
            <w:r w:rsidRPr="00BB524D">
              <w:rPr>
                <w:sz w:val="22"/>
                <w:szCs w:val="22"/>
                <w:lang w:val="uk-UA"/>
              </w:rPr>
              <w:t>Дотримання Положення про індивідуальну форму здобуття загальної середньої освіти, затверджене наказом Міністерства освіти і науки України від 12 січня 2016 року № 8, зареєстроване в Міністерстві юстиції України 03 лютого 2016 року за № 184/28314 (у редакції наказу Міністерства освіти і науки України від 10 липня 2019 року № 955)</w:t>
            </w:r>
          </w:p>
        </w:tc>
        <w:tc>
          <w:tcPr>
            <w:tcW w:w="3260" w:type="dxa"/>
            <w:tcBorders>
              <w:top w:val="nil"/>
              <w:left w:val="nil"/>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p>
        </w:tc>
      </w:tr>
      <w:tr w:rsidR="0090427D" w:rsidRPr="00BB524D" w:rsidTr="00D94D53">
        <w:trPr>
          <w:trHeight w:val="20"/>
        </w:trPr>
        <w:tc>
          <w:tcPr>
            <w:tcW w:w="10490" w:type="dxa"/>
            <w:gridSpan w:val="2"/>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r w:rsidRPr="00BB524D">
              <w:rPr>
                <w:b/>
                <w:bCs/>
                <w:color w:val="000000"/>
                <w:sz w:val="24"/>
                <w:szCs w:val="24"/>
                <w:lang w:val="uk-UA"/>
              </w:rPr>
              <w:t>Книги протоколів засідань педагогічної ради та ради закладу освіти</w:t>
            </w:r>
          </w:p>
        </w:tc>
      </w:tr>
      <w:tr w:rsidR="0090427D" w:rsidRPr="00BB524D" w:rsidTr="00D94D53">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rPr>
                <w:sz w:val="22"/>
                <w:szCs w:val="22"/>
                <w:lang w:val="uk-UA"/>
              </w:rPr>
            </w:pPr>
            <w:r w:rsidRPr="00BB524D">
              <w:rPr>
                <w:sz w:val="22"/>
                <w:szCs w:val="22"/>
                <w:lang w:val="uk-UA"/>
              </w:rPr>
              <w:t>Протоколи про переведення і випуск учнів.</w:t>
            </w:r>
          </w:p>
        </w:tc>
        <w:tc>
          <w:tcPr>
            <w:tcW w:w="3260" w:type="dxa"/>
            <w:tcBorders>
              <w:top w:val="nil"/>
              <w:left w:val="nil"/>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p>
        </w:tc>
      </w:tr>
      <w:tr w:rsidR="0090427D" w:rsidRPr="00BB524D" w:rsidTr="00D94D53">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rPr>
                <w:color w:val="000000"/>
                <w:sz w:val="22"/>
                <w:szCs w:val="22"/>
                <w:lang w:val="uk-UA"/>
              </w:rPr>
            </w:pPr>
            <w:r w:rsidRPr="00BB524D">
              <w:rPr>
                <w:color w:val="000000"/>
                <w:sz w:val="22"/>
                <w:szCs w:val="22"/>
                <w:lang w:val="uk-UA"/>
              </w:rPr>
              <w:t>Протоколи педради і ради закладу ЗСО про погодження освітніх програм та навчального плану.</w:t>
            </w:r>
          </w:p>
        </w:tc>
        <w:tc>
          <w:tcPr>
            <w:tcW w:w="3260" w:type="dxa"/>
            <w:tcBorders>
              <w:top w:val="nil"/>
              <w:left w:val="nil"/>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p>
        </w:tc>
      </w:tr>
      <w:tr w:rsidR="0090427D" w:rsidRPr="00BB524D" w:rsidTr="00D94D53">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rPr>
                <w:color w:val="000000"/>
                <w:sz w:val="22"/>
                <w:szCs w:val="22"/>
                <w:lang w:val="uk-UA"/>
              </w:rPr>
            </w:pPr>
            <w:r w:rsidRPr="00BB524D">
              <w:rPr>
                <w:color w:val="000000"/>
                <w:sz w:val="22"/>
                <w:szCs w:val="22"/>
                <w:lang w:val="uk-UA"/>
              </w:rPr>
              <w:t>Протоколи педради і ради закладу ЗСО про виконання освітніх програм</w:t>
            </w:r>
          </w:p>
        </w:tc>
        <w:tc>
          <w:tcPr>
            <w:tcW w:w="3260" w:type="dxa"/>
            <w:tcBorders>
              <w:top w:val="nil"/>
              <w:left w:val="nil"/>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p>
        </w:tc>
      </w:tr>
      <w:tr w:rsidR="0090427D" w:rsidRPr="00BB524D" w:rsidTr="00D94D53">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pStyle w:val="rvps2"/>
              <w:rPr>
                <w:sz w:val="22"/>
                <w:szCs w:val="22"/>
                <w:lang w:val="uk-UA"/>
              </w:rPr>
            </w:pPr>
            <w:r w:rsidRPr="00BB524D">
              <w:rPr>
                <w:color w:val="000000"/>
                <w:sz w:val="22"/>
                <w:szCs w:val="22"/>
                <w:lang w:val="uk-UA"/>
              </w:rPr>
              <w:t>Протокол педради погодження с</w:t>
            </w:r>
            <w:r w:rsidRPr="00BB524D">
              <w:rPr>
                <w:rStyle w:val="rvts0"/>
                <w:sz w:val="22"/>
                <w:szCs w:val="22"/>
                <w:lang w:val="uk-UA"/>
              </w:rPr>
              <w:t>писку претендентів на нагородження Золотою або Срібною медалями</w:t>
            </w:r>
          </w:p>
        </w:tc>
        <w:tc>
          <w:tcPr>
            <w:tcW w:w="3260" w:type="dxa"/>
            <w:tcBorders>
              <w:top w:val="nil"/>
              <w:left w:val="nil"/>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p>
        </w:tc>
      </w:tr>
      <w:tr w:rsidR="0090427D" w:rsidRPr="00BB524D" w:rsidTr="00D94D53">
        <w:trPr>
          <w:trHeight w:val="751"/>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rPr>
                <w:color w:val="000000"/>
                <w:sz w:val="22"/>
                <w:szCs w:val="22"/>
                <w:lang w:val="uk-UA"/>
              </w:rPr>
            </w:pPr>
            <w:r w:rsidRPr="00BB524D">
              <w:rPr>
                <w:color w:val="000000"/>
                <w:sz w:val="22"/>
                <w:szCs w:val="22"/>
                <w:lang w:val="uk-UA"/>
              </w:rPr>
              <w:t>Протокол ради закладу про затвердження режиму роботи закладу ЗСО.</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p>
        </w:tc>
      </w:tr>
      <w:tr w:rsidR="0090427D" w:rsidRPr="00BB524D" w:rsidTr="00D94D53">
        <w:trPr>
          <w:trHeight w:val="369"/>
        </w:trPr>
        <w:tc>
          <w:tcPr>
            <w:tcW w:w="10490" w:type="dxa"/>
            <w:gridSpan w:val="2"/>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jc w:val="center"/>
              <w:rPr>
                <w:color w:val="000000"/>
                <w:sz w:val="22"/>
                <w:szCs w:val="22"/>
                <w:lang w:val="uk-UA"/>
              </w:rPr>
            </w:pPr>
            <w:r w:rsidRPr="00BB524D">
              <w:rPr>
                <w:b/>
                <w:sz w:val="22"/>
                <w:szCs w:val="22"/>
                <w:lang w:val="uk-UA"/>
              </w:rPr>
              <w:t>Облік документів про освіту та нагородження здобувачів освіти за досягнення у навчанні</w:t>
            </w:r>
          </w:p>
        </w:tc>
      </w:tr>
      <w:tr w:rsidR="0090427D" w:rsidRPr="00BB524D" w:rsidTr="00D94D53">
        <w:trPr>
          <w:trHeight w:val="402"/>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rPr>
                <w:color w:val="000000"/>
                <w:sz w:val="22"/>
                <w:szCs w:val="22"/>
                <w:lang w:val="uk-UA"/>
              </w:rPr>
            </w:pPr>
            <w:r w:rsidRPr="00BB524D">
              <w:rPr>
                <w:color w:val="000000"/>
                <w:sz w:val="22"/>
                <w:szCs w:val="22"/>
                <w:lang w:val="uk-UA"/>
              </w:rPr>
              <w:t>Ведення Книги обліку і видачі свідоцтв та додатків до свідоцтв про базову загальну середню освіту;</w:t>
            </w:r>
          </w:p>
        </w:tc>
        <w:tc>
          <w:tcPr>
            <w:tcW w:w="3260" w:type="dxa"/>
            <w:tcBorders>
              <w:top w:val="nil"/>
              <w:left w:val="nil"/>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p>
        </w:tc>
      </w:tr>
      <w:tr w:rsidR="0090427D" w:rsidRPr="00BB524D" w:rsidTr="00D94D53">
        <w:trPr>
          <w:trHeight w:val="402"/>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rPr>
                <w:color w:val="000000"/>
                <w:sz w:val="22"/>
                <w:szCs w:val="22"/>
                <w:lang w:val="uk-UA"/>
              </w:rPr>
            </w:pPr>
            <w:r w:rsidRPr="00BB524D">
              <w:rPr>
                <w:color w:val="000000"/>
                <w:sz w:val="22"/>
                <w:szCs w:val="22"/>
                <w:lang w:val="uk-UA"/>
              </w:rPr>
              <w:lastRenderedPageBreak/>
              <w:t>Ведення Книги обліку і видачі атестатів та додатків до атестатів про повну загальну середню освіту, Срібних і Золотих медалей;</w:t>
            </w:r>
          </w:p>
        </w:tc>
        <w:tc>
          <w:tcPr>
            <w:tcW w:w="3260" w:type="dxa"/>
            <w:tcBorders>
              <w:top w:val="nil"/>
              <w:left w:val="nil"/>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p>
        </w:tc>
      </w:tr>
      <w:tr w:rsidR="0090427D" w:rsidRPr="00BB524D" w:rsidTr="00D94D53">
        <w:trPr>
          <w:trHeight w:val="402"/>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rPr>
                <w:color w:val="000000"/>
                <w:sz w:val="22"/>
                <w:szCs w:val="22"/>
                <w:lang w:val="uk-UA"/>
              </w:rPr>
            </w:pPr>
            <w:r w:rsidRPr="00BB524D">
              <w:rPr>
                <w:color w:val="000000"/>
                <w:sz w:val="22"/>
                <w:szCs w:val="22"/>
                <w:lang w:val="uk-UA"/>
              </w:rPr>
              <w:t>Ведення Книги обліку Похвальних листів і Похвальних грамот.</w:t>
            </w:r>
          </w:p>
        </w:tc>
        <w:tc>
          <w:tcPr>
            <w:tcW w:w="3260" w:type="dxa"/>
            <w:tcBorders>
              <w:top w:val="nil"/>
              <w:left w:val="nil"/>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p>
        </w:tc>
      </w:tr>
      <w:tr w:rsidR="0090427D" w:rsidRPr="00BB524D" w:rsidTr="00D94D53">
        <w:trPr>
          <w:trHeight w:val="402"/>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rPr>
                <w:color w:val="000000"/>
                <w:sz w:val="22"/>
                <w:szCs w:val="22"/>
                <w:lang w:val="uk-UA"/>
              </w:rPr>
            </w:pPr>
            <w:r w:rsidRPr="00BB524D">
              <w:rPr>
                <w:color w:val="000000"/>
                <w:sz w:val="22"/>
                <w:szCs w:val="22"/>
                <w:lang w:val="uk-UA"/>
              </w:rPr>
              <w:t>Накази про нагородження учнів похвальними листами та похвальними грамотами (відповідність положенням).</w:t>
            </w:r>
          </w:p>
        </w:tc>
        <w:tc>
          <w:tcPr>
            <w:tcW w:w="3260" w:type="dxa"/>
            <w:tcBorders>
              <w:top w:val="nil"/>
              <w:left w:val="nil"/>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p>
        </w:tc>
      </w:tr>
      <w:tr w:rsidR="0090427D" w:rsidRPr="00161D4C" w:rsidTr="00D94D53">
        <w:trPr>
          <w:trHeight w:val="402"/>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pStyle w:val="TableTABL"/>
              <w:rPr>
                <w:rFonts w:ascii="Times New Roman" w:hAnsi="Times New Roman" w:cs="Times New Roman"/>
                <w:spacing w:val="0"/>
                <w:sz w:val="22"/>
                <w:szCs w:val="22"/>
              </w:rPr>
            </w:pPr>
            <w:r w:rsidRPr="00BB524D">
              <w:rPr>
                <w:rFonts w:ascii="Times New Roman" w:hAnsi="Times New Roman" w:cs="Times New Roman"/>
                <w:spacing w:val="0"/>
                <w:sz w:val="22"/>
                <w:szCs w:val="22"/>
              </w:rPr>
              <w:t xml:space="preserve">У закладі освіти рішення про нагородження претендентів золотою медаллю </w:t>
            </w:r>
            <w:r w:rsidRPr="00BB524D">
              <w:rPr>
                <w:rFonts w:ascii="Times New Roman" w:hAnsi="Times New Roman" w:cs="Times New Roman"/>
                <w:spacing w:val="0"/>
                <w:sz w:val="22"/>
                <w:szCs w:val="22"/>
              </w:rPr>
              <w:br/>
              <w:t>«За високі досягнення у навчанні» або срібною медаллю «За досягнення у навчанні» прийнято на спільному засіданні педагогічної ради та ради ЗО і оформлено наказом керівника цього закладу</w:t>
            </w:r>
          </w:p>
        </w:tc>
        <w:tc>
          <w:tcPr>
            <w:tcW w:w="3260" w:type="dxa"/>
            <w:tcBorders>
              <w:top w:val="nil"/>
              <w:left w:val="nil"/>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p>
        </w:tc>
      </w:tr>
      <w:tr w:rsidR="0090427D" w:rsidRPr="00BB524D" w:rsidTr="00D94D53">
        <w:trPr>
          <w:trHeight w:val="402"/>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pStyle w:val="TableTABL"/>
              <w:rPr>
                <w:rFonts w:ascii="Times New Roman" w:hAnsi="Times New Roman" w:cs="Times New Roman"/>
                <w:spacing w:val="0"/>
                <w:sz w:val="22"/>
                <w:szCs w:val="22"/>
              </w:rPr>
            </w:pPr>
            <w:r w:rsidRPr="00BB524D">
              <w:rPr>
                <w:rFonts w:ascii="Times New Roman" w:hAnsi="Times New Roman" w:cs="Times New Roman"/>
                <w:spacing w:val="0"/>
                <w:sz w:val="22"/>
                <w:szCs w:val="22"/>
              </w:rPr>
              <w:t xml:space="preserve">У закладі освіти рішення про нагородження учнів </w:t>
            </w:r>
            <w:r w:rsidRPr="00BB524D">
              <w:rPr>
                <w:rFonts w:ascii="Times New Roman" w:hAnsi="Times New Roman" w:cs="Times New Roman"/>
                <w:spacing w:val="0"/>
                <w:sz w:val="22"/>
                <w:szCs w:val="22"/>
                <w:u w:val="single"/>
              </w:rPr>
              <w:t>похвальним листом</w:t>
            </w:r>
            <w:r w:rsidRPr="00BB524D">
              <w:rPr>
                <w:rFonts w:ascii="Times New Roman" w:hAnsi="Times New Roman" w:cs="Times New Roman"/>
                <w:spacing w:val="0"/>
                <w:sz w:val="22"/>
                <w:szCs w:val="22"/>
              </w:rPr>
              <w:t xml:space="preserve"> «За високі досягнення у навчанні», </w:t>
            </w:r>
            <w:r w:rsidRPr="00BB524D">
              <w:rPr>
                <w:rFonts w:ascii="Times New Roman" w:hAnsi="Times New Roman" w:cs="Times New Roman"/>
                <w:spacing w:val="0"/>
                <w:sz w:val="22"/>
                <w:szCs w:val="22"/>
                <w:u w:val="single"/>
              </w:rPr>
              <w:t>похвальною грамотою</w:t>
            </w:r>
            <w:r w:rsidRPr="00BB524D">
              <w:rPr>
                <w:rFonts w:ascii="Times New Roman" w:hAnsi="Times New Roman" w:cs="Times New Roman"/>
                <w:spacing w:val="0"/>
                <w:sz w:val="22"/>
                <w:szCs w:val="22"/>
              </w:rPr>
              <w:t xml:space="preserve"> «За особливі досягнення у вивченні окремих предметів» прийнято на спільному засіданні педагогічної ради та ради ЗО, затверджено наказом керівника цього закладу</w:t>
            </w:r>
          </w:p>
        </w:tc>
        <w:tc>
          <w:tcPr>
            <w:tcW w:w="3260" w:type="dxa"/>
            <w:tcBorders>
              <w:top w:val="nil"/>
              <w:left w:val="nil"/>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p>
        </w:tc>
      </w:tr>
      <w:tr w:rsidR="0090427D" w:rsidRPr="00BB524D" w:rsidTr="00D94D53">
        <w:trPr>
          <w:trHeight w:val="20"/>
        </w:trPr>
        <w:tc>
          <w:tcPr>
            <w:tcW w:w="10490" w:type="dxa"/>
            <w:gridSpan w:val="2"/>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r w:rsidRPr="00BB524D">
              <w:rPr>
                <w:b/>
                <w:color w:val="000000"/>
                <w:sz w:val="24"/>
                <w:szCs w:val="24"/>
                <w:lang w:val="uk-UA"/>
              </w:rPr>
              <w:t>Державна підсумкова атестація</w:t>
            </w:r>
          </w:p>
        </w:tc>
      </w:tr>
      <w:tr w:rsidR="0090427D" w:rsidRPr="00BB524D" w:rsidTr="00D94D53">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pStyle w:val="TableTABL"/>
              <w:rPr>
                <w:rFonts w:ascii="Times New Roman" w:hAnsi="Times New Roman" w:cs="Times New Roman"/>
                <w:spacing w:val="0"/>
                <w:sz w:val="22"/>
                <w:szCs w:val="22"/>
              </w:rPr>
            </w:pPr>
            <w:r w:rsidRPr="00BB524D">
              <w:rPr>
                <w:rFonts w:ascii="Times New Roman" w:hAnsi="Times New Roman" w:cs="Times New Roman"/>
                <w:spacing w:val="0"/>
                <w:sz w:val="22"/>
                <w:szCs w:val="22"/>
              </w:rPr>
              <w:t>У закладі освіти державна підсумкова атестація проводиться в письмовій формі. Строки атестації, завдання для проведення атестації затверджено керівником у межах навчального року</w:t>
            </w:r>
          </w:p>
        </w:tc>
        <w:tc>
          <w:tcPr>
            <w:tcW w:w="3260" w:type="dxa"/>
            <w:tcBorders>
              <w:top w:val="single" w:sz="4" w:space="0" w:color="auto"/>
              <w:left w:val="nil"/>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p>
        </w:tc>
      </w:tr>
      <w:tr w:rsidR="0090427D" w:rsidRPr="00BB524D" w:rsidTr="00D94D53">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pStyle w:val="TableTABL"/>
              <w:rPr>
                <w:rFonts w:ascii="Times New Roman" w:hAnsi="Times New Roman" w:cs="Times New Roman"/>
                <w:spacing w:val="0"/>
                <w:sz w:val="22"/>
                <w:szCs w:val="22"/>
              </w:rPr>
            </w:pPr>
            <w:r w:rsidRPr="00BB524D">
              <w:rPr>
                <w:rFonts w:ascii="Times New Roman" w:hAnsi="Times New Roman" w:cs="Times New Roman"/>
                <w:spacing w:val="0"/>
                <w:sz w:val="22"/>
                <w:szCs w:val="22"/>
              </w:rPr>
              <w:t>У закладі освіти для проведення державної підсумкової атестації наказом керівника не пізніше ніж за місяць до початку державної підсумкової атестації створено державні атестаційні комісії та затверджено їх персональний склад</w:t>
            </w:r>
          </w:p>
        </w:tc>
        <w:tc>
          <w:tcPr>
            <w:tcW w:w="3260" w:type="dxa"/>
            <w:tcBorders>
              <w:top w:val="single" w:sz="4" w:space="0" w:color="auto"/>
              <w:left w:val="nil"/>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p>
        </w:tc>
      </w:tr>
      <w:tr w:rsidR="0090427D" w:rsidRPr="00BB524D" w:rsidTr="00D94D53">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pStyle w:val="TableTABL"/>
              <w:rPr>
                <w:rFonts w:ascii="Times New Roman" w:hAnsi="Times New Roman" w:cs="Times New Roman"/>
                <w:spacing w:val="0"/>
                <w:sz w:val="22"/>
                <w:szCs w:val="22"/>
              </w:rPr>
            </w:pPr>
            <w:r w:rsidRPr="00BB524D">
              <w:rPr>
                <w:rFonts w:ascii="Times New Roman" w:hAnsi="Times New Roman" w:cs="Times New Roman"/>
                <w:spacing w:val="0"/>
                <w:sz w:val="22"/>
                <w:szCs w:val="22"/>
              </w:rPr>
              <w:t>У закладі освіти голова та члени державної атестаційної комісії забезпечують дотримання порядку проведення державної підсумкової атестації та об’єктивність оцінювання</w:t>
            </w:r>
          </w:p>
        </w:tc>
        <w:tc>
          <w:tcPr>
            <w:tcW w:w="3260" w:type="dxa"/>
            <w:tcBorders>
              <w:top w:val="single" w:sz="4" w:space="0" w:color="auto"/>
              <w:left w:val="nil"/>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p>
        </w:tc>
      </w:tr>
      <w:tr w:rsidR="0090427D" w:rsidRPr="00BB524D" w:rsidTr="00D94D53">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pStyle w:val="TableTABL"/>
              <w:rPr>
                <w:rFonts w:ascii="Times New Roman" w:hAnsi="Times New Roman" w:cs="Times New Roman"/>
                <w:spacing w:val="0"/>
                <w:sz w:val="22"/>
                <w:szCs w:val="22"/>
              </w:rPr>
            </w:pPr>
            <w:r w:rsidRPr="00BB524D">
              <w:rPr>
                <w:rFonts w:ascii="Times New Roman" w:hAnsi="Times New Roman" w:cs="Times New Roman"/>
                <w:spacing w:val="0"/>
                <w:sz w:val="22"/>
                <w:szCs w:val="22"/>
              </w:rPr>
              <w:t>У закладі освіти звільнення від державної підсумкової атестації здійснюється відповідно до Порядку проведення державної підсумкової атестації</w:t>
            </w:r>
          </w:p>
        </w:tc>
        <w:tc>
          <w:tcPr>
            <w:tcW w:w="3260" w:type="dxa"/>
            <w:tcBorders>
              <w:top w:val="single" w:sz="4" w:space="0" w:color="auto"/>
              <w:left w:val="nil"/>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p>
        </w:tc>
      </w:tr>
      <w:tr w:rsidR="0090427D" w:rsidRPr="00BB524D" w:rsidTr="00D94D53">
        <w:trPr>
          <w:trHeight w:val="20"/>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90427D" w:rsidRPr="00BB524D" w:rsidRDefault="0090427D" w:rsidP="00D94D53">
            <w:pPr>
              <w:pStyle w:val="TableTABL"/>
              <w:rPr>
                <w:rFonts w:ascii="Times New Roman" w:hAnsi="Times New Roman" w:cs="Times New Roman"/>
                <w:spacing w:val="0"/>
                <w:sz w:val="22"/>
                <w:szCs w:val="22"/>
              </w:rPr>
            </w:pPr>
            <w:r w:rsidRPr="00BB524D">
              <w:rPr>
                <w:rFonts w:ascii="Times New Roman" w:hAnsi="Times New Roman" w:cs="Times New Roman"/>
                <w:spacing w:val="0"/>
                <w:sz w:val="22"/>
                <w:szCs w:val="22"/>
              </w:rPr>
              <w:t xml:space="preserve">У закладі освіти оцінки за атестацію зазначено в протоколі державної підсумкової атестації, класному журналі та у відповідних документах про освіту </w:t>
            </w:r>
          </w:p>
        </w:tc>
        <w:tc>
          <w:tcPr>
            <w:tcW w:w="3260" w:type="dxa"/>
            <w:tcBorders>
              <w:top w:val="single" w:sz="4" w:space="0" w:color="auto"/>
              <w:left w:val="nil"/>
              <w:bottom w:val="single" w:sz="4" w:space="0" w:color="auto"/>
              <w:right w:val="single" w:sz="4" w:space="0" w:color="auto"/>
            </w:tcBorders>
            <w:shd w:val="clear" w:color="auto" w:fill="FFFFFF"/>
          </w:tcPr>
          <w:p w:rsidR="0090427D" w:rsidRPr="00BB524D" w:rsidRDefault="0090427D" w:rsidP="00D94D53">
            <w:pPr>
              <w:jc w:val="center"/>
              <w:rPr>
                <w:color w:val="000000"/>
                <w:sz w:val="24"/>
                <w:szCs w:val="24"/>
                <w:lang w:val="uk-UA"/>
              </w:rPr>
            </w:pPr>
          </w:p>
        </w:tc>
      </w:tr>
    </w:tbl>
    <w:p w:rsidR="0090427D" w:rsidRPr="00BB524D" w:rsidRDefault="0090427D" w:rsidP="0090427D">
      <w:pPr>
        <w:shd w:val="clear" w:color="auto" w:fill="FFFFFF"/>
        <w:ind w:right="-1"/>
        <w:jc w:val="both"/>
        <w:rPr>
          <w:b/>
          <w:bCs/>
          <w:sz w:val="24"/>
          <w:szCs w:val="24"/>
          <w:lang w:val="uk-UA"/>
        </w:rPr>
      </w:pPr>
    </w:p>
    <w:p w:rsidR="0090427D" w:rsidRPr="00BB524D" w:rsidRDefault="0090427D" w:rsidP="0090427D">
      <w:pPr>
        <w:shd w:val="clear" w:color="auto" w:fill="FFFFFF"/>
        <w:ind w:right="-1"/>
        <w:jc w:val="both"/>
        <w:rPr>
          <w:b/>
          <w:bCs/>
          <w:sz w:val="24"/>
          <w:szCs w:val="24"/>
          <w:lang w:val="uk-UA"/>
        </w:rPr>
      </w:pPr>
    </w:p>
    <w:p w:rsidR="0090427D" w:rsidRPr="00BB524D" w:rsidRDefault="0090427D" w:rsidP="0090427D">
      <w:pPr>
        <w:shd w:val="clear" w:color="auto" w:fill="FFFFFF"/>
        <w:ind w:right="-1"/>
        <w:jc w:val="both"/>
        <w:rPr>
          <w:b/>
          <w:bCs/>
          <w:sz w:val="24"/>
          <w:szCs w:val="24"/>
          <w:lang w:val="uk-UA"/>
        </w:rPr>
      </w:pPr>
      <w:r w:rsidRPr="00BB524D">
        <w:rPr>
          <w:b/>
          <w:bCs/>
          <w:sz w:val="24"/>
          <w:szCs w:val="24"/>
          <w:lang w:val="uk-UA"/>
        </w:rPr>
        <w:t>Висновки та пропозиції.</w:t>
      </w:r>
    </w:p>
    <w:p w:rsidR="0090427D" w:rsidRPr="00BB524D" w:rsidRDefault="0090427D" w:rsidP="0090427D">
      <w:pPr>
        <w:shd w:val="clear" w:color="auto" w:fill="FFFFFF"/>
        <w:ind w:right="-1"/>
        <w:jc w:val="both"/>
        <w:rPr>
          <w:bCs/>
          <w:sz w:val="24"/>
          <w:szCs w:val="24"/>
          <w:lang w:val="uk-UA"/>
        </w:rPr>
      </w:pPr>
      <w:r w:rsidRPr="00BB524D">
        <w:rPr>
          <w:bCs/>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427D" w:rsidRPr="00BB524D" w:rsidRDefault="0090427D" w:rsidP="0090427D">
      <w:pPr>
        <w:jc w:val="both"/>
        <w:rPr>
          <w:sz w:val="24"/>
          <w:szCs w:val="24"/>
          <w:lang w:val="uk-UA"/>
        </w:rPr>
      </w:pPr>
    </w:p>
    <w:p w:rsidR="0090427D" w:rsidRPr="00BB524D" w:rsidRDefault="0090427D" w:rsidP="0090427D">
      <w:pPr>
        <w:jc w:val="both"/>
        <w:rPr>
          <w:sz w:val="24"/>
          <w:szCs w:val="24"/>
          <w:lang w:val="uk-UA"/>
        </w:rPr>
      </w:pPr>
      <w:r w:rsidRPr="00BB524D">
        <w:rPr>
          <w:sz w:val="24"/>
          <w:szCs w:val="24"/>
          <w:lang w:val="uk-UA"/>
        </w:rPr>
        <w:t>Дата проведення експертизи</w:t>
      </w:r>
      <w:r w:rsidRPr="00BB524D">
        <w:rPr>
          <w:sz w:val="24"/>
          <w:szCs w:val="24"/>
          <w:lang w:val="uk-UA"/>
        </w:rPr>
        <w:tab/>
      </w:r>
      <w:r w:rsidRPr="00BB524D">
        <w:rPr>
          <w:sz w:val="24"/>
          <w:szCs w:val="24"/>
          <w:lang w:val="uk-UA"/>
        </w:rPr>
        <w:tab/>
      </w:r>
      <w:r w:rsidRPr="00BB524D">
        <w:rPr>
          <w:sz w:val="24"/>
          <w:szCs w:val="24"/>
          <w:lang w:val="uk-UA"/>
        </w:rPr>
        <w:tab/>
      </w:r>
      <w:r w:rsidRPr="00BB524D">
        <w:rPr>
          <w:sz w:val="24"/>
          <w:szCs w:val="24"/>
          <w:lang w:val="uk-UA"/>
        </w:rPr>
        <w:tab/>
      </w:r>
    </w:p>
    <w:p w:rsidR="0090427D" w:rsidRPr="00BB524D" w:rsidRDefault="0090427D" w:rsidP="0090427D">
      <w:pPr>
        <w:jc w:val="both"/>
        <w:rPr>
          <w:sz w:val="24"/>
          <w:szCs w:val="24"/>
          <w:lang w:val="uk-UA"/>
        </w:rPr>
      </w:pPr>
      <w:r w:rsidRPr="00BB524D">
        <w:rPr>
          <w:sz w:val="24"/>
          <w:szCs w:val="24"/>
          <w:lang w:val="uk-UA"/>
        </w:rPr>
        <w:t>Головний спеціаліст</w:t>
      </w:r>
      <w:r w:rsidRPr="00BB524D">
        <w:rPr>
          <w:sz w:val="24"/>
          <w:szCs w:val="24"/>
          <w:lang w:val="uk-UA"/>
        </w:rPr>
        <w:tab/>
      </w:r>
      <w:r w:rsidRPr="00BB524D">
        <w:rPr>
          <w:sz w:val="24"/>
          <w:szCs w:val="24"/>
          <w:lang w:val="uk-UA"/>
        </w:rPr>
        <w:tab/>
      </w:r>
      <w:r w:rsidRPr="00BB524D">
        <w:rPr>
          <w:sz w:val="24"/>
          <w:szCs w:val="24"/>
          <w:lang w:val="uk-UA"/>
        </w:rPr>
        <w:tab/>
      </w:r>
      <w:r w:rsidRPr="00BB524D">
        <w:rPr>
          <w:sz w:val="24"/>
          <w:szCs w:val="24"/>
          <w:lang w:val="uk-UA"/>
        </w:rPr>
        <w:tab/>
      </w:r>
      <w:r w:rsidRPr="00BB524D">
        <w:rPr>
          <w:sz w:val="24"/>
          <w:szCs w:val="24"/>
          <w:lang w:val="uk-UA"/>
        </w:rPr>
        <w:tab/>
      </w:r>
      <w:r w:rsidRPr="00BB524D">
        <w:rPr>
          <w:sz w:val="24"/>
          <w:szCs w:val="24"/>
          <w:lang w:val="uk-UA"/>
        </w:rPr>
        <w:tab/>
        <w:t>Алла СЕРГІЄНКО</w:t>
      </w:r>
    </w:p>
    <w:p w:rsidR="0090427D" w:rsidRPr="00BB524D" w:rsidRDefault="0090427D" w:rsidP="0090427D">
      <w:pPr>
        <w:tabs>
          <w:tab w:val="left" w:pos="2604"/>
        </w:tabs>
        <w:jc w:val="both"/>
        <w:rPr>
          <w:color w:val="1D1B11" w:themeColor="background2" w:themeShade="1A"/>
          <w:sz w:val="24"/>
          <w:szCs w:val="24"/>
          <w:lang w:val="uk-UA"/>
        </w:rPr>
      </w:pPr>
      <w:r w:rsidRPr="00BB524D">
        <w:rPr>
          <w:color w:val="1D1B11" w:themeColor="background2" w:themeShade="1A"/>
          <w:sz w:val="24"/>
          <w:szCs w:val="24"/>
          <w:lang w:val="uk-UA"/>
        </w:rPr>
        <w:t xml:space="preserve">З протоколом ознайомлений:      </w:t>
      </w:r>
    </w:p>
    <w:p w:rsidR="0090427D" w:rsidRPr="00BB524D" w:rsidRDefault="0090427D" w:rsidP="0090427D">
      <w:pPr>
        <w:tabs>
          <w:tab w:val="left" w:pos="2604"/>
        </w:tabs>
        <w:jc w:val="both"/>
        <w:rPr>
          <w:color w:val="1D1B11" w:themeColor="background2" w:themeShade="1A"/>
          <w:sz w:val="24"/>
          <w:szCs w:val="24"/>
          <w:lang w:val="uk-UA"/>
        </w:rPr>
      </w:pPr>
      <w:r w:rsidRPr="00BB524D">
        <w:rPr>
          <w:color w:val="1D1B11" w:themeColor="background2" w:themeShade="1A"/>
          <w:sz w:val="24"/>
          <w:szCs w:val="24"/>
          <w:lang w:val="uk-UA"/>
        </w:rPr>
        <w:t xml:space="preserve">Директор </w:t>
      </w:r>
      <w:r w:rsidR="00C114F4">
        <w:rPr>
          <w:color w:val="1D1B11" w:themeColor="background2" w:themeShade="1A"/>
          <w:sz w:val="24"/>
          <w:szCs w:val="24"/>
          <w:lang w:val="uk-UA"/>
        </w:rPr>
        <w:t>ЗЗСО</w:t>
      </w:r>
      <w:r w:rsidRPr="00BB524D">
        <w:rPr>
          <w:color w:val="1D1B11" w:themeColor="background2" w:themeShade="1A"/>
          <w:sz w:val="24"/>
          <w:szCs w:val="24"/>
          <w:lang w:val="uk-UA"/>
        </w:rPr>
        <w:t xml:space="preserve"> ________________          ____________________________________    </w:t>
      </w:r>
      <w:r w:rsidRPr="00BB524D">
        <w:rPr>
          <w:color w:val="1D1B11" w:themeColor="background2" w:themeShade="1A"/>
          <w:sz w:val="24"/>
          <w:szCs w:val="24"/>
          <w:lang w:val="uk-UA"/>
        </w:rPr>
        <w:tab/>
        <w:t>(підпис)                              (Прізвище та ініціали)</w:t>
      </w:r>
    </w:p>
    <w:p w:rsidR="0090427D" w:rsidRPr="00BB524D" w:rsidRDefault="0090427D" w:rsidP="0090427D">
      <w:pPr>
        <w:rPr>
          <w:lang w:val="uk-UA"/>
        </w:rPr>
      </w:pPr>
    </w:p>
    <w:p w:rsidR="00E1419C" w:rsidRPr="00BB524D" w:rsidRDefault="00E1419C" w:rsidP="00E1419C">
      <w:pPr>
        <w:jc w:val="both"/>
        <w:rPr>
          <w:b/>
          <w:lang w:val="uk-UA"/>
        </w:rPr>
      </w:pPr>
    </w:p>
    <w:p w:rsidR="0090427D" w:rsidRPr="00BB524D" w:rsidRDefault="0090427D" w:rsidP="00E1419C">
      <w:pPr>
        <w:jc w:val="both"/>
        <w:rPr>
          <w:b/>
          <w:lang w:val="uk-UA"/>
        </w:rPr>
      </w:pPr>
    </w:p>
    <w:p w:rsidR="0090427D" w:rsidRPr="00BB524D" w:rsidRDefault="0090427D" w:rsidP="00E1419C">
      <w:pPr>
        <w:jc w:val="both"/>
        <w:rPr>
          <w:b/>
          <w:lang w:val="uk-UA"/>
        </w:rPr>
      </w:pPr>
    </w:p>
    <w:p w:rsidR="0090427D" w:rsidRPr="00BB524D" w:rsidRDefault="0090427D" w:rsidP="00E1419C">
      <w:pPr>
        <w:jc w:val="both"/>
        <w:rPr>
          <w:b/>
          <w:lang w:val="uk-UA"/>
        </w:rPr>
      </w:pPr>
    </w:p>
    <w:p w:rsidR="0090427D" w:rsidRPr="00BB524D" w:rsidRDefault="0090427D" w:rsidP="00E1419C">
      <w:pPr>
        <w:jc w:val="both"/>
        <w:rPr>
          <w:b/>
          <w:lang w:val="uk-UA"/>
        </w:rPr>
      </w:pPr>
    </w:p>
    <w:p w:rsidR="00293311" w:rsidRPr="00BB524D" w:rsidRDefault="00293311" w:rsidP="00293311">
      <w:pPr>
        <w:shd w:val="clear" w:color="auto" w:fill="FFFFFF"/>
        <w:ind w:right="-1"/>
        <w:jc w:val="center"/>
        <w:rPr>
          <w:b/>
          <w:bCs/>
          <w:sz w:val="24"/>
          <w:szCs w:val="24"/>
          <w:lang w:val="uk-UA"/>
        </w:rPr>
      </w:pPr>
      <w:r w:rsidRPr="00BB524D">
        <w:rPr>
          <w:b/>
          <w:bCs/>
          <w:sz w:val="24"/>
          <w:szCs w:val="24"/>
          <w:lang w:val="uk-UA"/>
        </w:rPr>
        <w:lastRenderedPageBreak/>
        <w:t>ПРОТОКОЛ</w:t>
      </w:r>
    </w:p>
    <w:p w:rsidR="00293311" w:rsidRPr="00BB524D" w:rsidRDefault="00293311" w:rsidP="00293311">
      <w:pPr>
        <w:jc w:val="center"/>
        <w:rPr>
          <w:b/>
          <w:bCs/>
          <w:szCs w:val="28"/>
          <w:lang w:val="uk-UA"/>
        </w:rPr>
      </w:pPr>
      <w:r w:rsidRPr="00BB524D">
        <w:rPr>
          <w:b/>
          <w:bCs/>
          <w:szCs w:val="28"/>
          <w:lang w:val="uk-UA"/>
        </w:rPr>
        <w:t>вивчення роботи щодо ведення обліку учнів</w:t>
      </w:r>
    </w:p>
    <w:p w:rsidR="00293311" w:rsidRPr="00BB524D" w:rsidRDefault="00293311" w:rsidP="00293311">
      <w:pPr>
        <w:jc w:val="center"/>
        <w:rPr>
          <w:szCs w:val="28"/>
          <w:lang w:val="uk-UA"/>
        </w:rPr>
      </w:pPr>
      <w:r w:rsidRPr="00BB524D">
        <w:rPr>
          <w:szCs w:val="28"/>
          <w:lang w:val="uk-UA"/>
        </w:rPr>
        <w:t>__________________________________________________________________</w:t>
      </w:r>
    </w:p>
    <w:p w:rsidR="00293311" w:rsidRPr="00BB524D" w:rsidRDefault="00293311" w:rsidP="00293311">
      <w:pPr>
        <w:rPr>
          <w:sz w:val="24"/>
          <w:szCs w:val="28"/>
          <w:lang w:val="uk-UA"/>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5"/>
        <w:gridCol w:w="5721"/>
        <w:gridCol w:w="1092"/>
        <w:gridCol w:w="2487"/>
      </w:tblGrid>
      <w:tr w:rsidR="00293311" w:rsidRPr="00BB524D" w:rsidTr="00293311">
        <w:trPr>
          <w:trHeight w:val="20"/>
          <w:tblHeader/>
        </w:trPr>
        <w:tc>
          <w:tcPr>
            <w:tcW w:w="695" w:type="dxa"/>
            <w:vAlign w:val="center"/>
          </w:tcPr>
          <w:p w:rsidR="00293311" w:rsidRPr="00BB524D" w:rsidRDefault="00293311" w:rsidP="00D94D53">
            <w:pPr>
              <w:jc w:val="center"/>
              <w:rPr>
                <w:b/>
                <w:bCs/>
                <w:sz w:val="24"/>
                <w:szCs w:val="24"/>
                <w:lang w:val="uk-UA"/>
              </w:rPr>
            </w:pPr>
            <w:r w:rsidRPr="00BB524D">
              <w:rPr>
                <w:b/>
                <w:bCs/>
                <w:sz w:val="24"/>
                <w:szCs w:val="24"/>
                <w:lang w:val="uk-UA"/>
              </w:rPr>
              <w:t>№ з/п</w:t>
            </w:r>
          </w:p>
        </w:tc>
        <w:tc>
          <w:tcPr>
            <w:tcW w:w="5721" w:type="dxa"/>
            <w:vAlign w:val="center"/>
          </w:tcPr>
          <w:p w:rsidR="00293311" w:rsidRPr="00BB524D" w:rsidRDefault="00293311" w:rsidP="00D94D53">
            <w:pPr>
              <w:jc w:val="center"/>
              <w:rPr>
                <w:b/>
                <w:bCs/>
                <w:sz w:val="24"/>
                <w:szCs w:val="24"/>
                <w:lang w:val="uk-UA"/>
              </w:rPr>
            </w:pPr>
            <w:r w:rsidRPr="00BB524D">
              <w:rPr>
                <w:b/>
                <w:bCs/>
                <w:sz w:val="24"/>
                <w:szCs w:val="24"/>
                <w:lang w:val="uk-UA"/>
              </w:rPr>
              <w:t xml:space="preserve">Вимоги, визначені Порядком ведення обліку дітей дошкільного, шкільного віку та учнів, затвердженим постановою Кабінету Міністрів України від 13 вересня 2017 р. № 684 </w:t>
            </w:r>
          </w:p>
        </w:tc>
        <w:tc>
          <w:tcPr>
            <w:tcW w:w="1092" w:type="dxa"/>
            <w:vAlign w:val="center"/>
          </w:tcPr>
          <w:p w:rsidR="00293311" w:rsidRPr="00BB524D" w:rsidRDefault="00293311" w:rsidP="00D94D53">
            <w:pPr>
              <w:jc w:val="center"/>
              <w:rPr>
                <w:b/>
                <w:bCs/>
                <w:sz w:val="24"/>
                <w:szCs w:val="24"/>
                <w:lang w:val="uk-UA"/>
              </w:rPr>
            </w:pPr>
            <w:r w:rsidRPr="00BB524D">
              <w:rPr>
                <w:b/>
                <w:bCs/>
                <w:sz w:val="24"/>
                <w:szCs w:val="24"/>
                <w:lang w:val="uk-UA"/>
              </w:rPr>
              <w:t>Пункт Порядку</w:t>
            </w:r>
          </w:p>
        </w:tc>
        <w:tc>
          <w:tcPr>
            <w:tcW w:w="2487" w:type="dxa"/>
            <w:vAlign w:val="center"/>
          </w:tcPr>
          <w:p w:rsidR="00293311" w:rsidRPr="00BB524D" w:rsidRDefault="00293311" w:rsidP="00D94D53">
            <w:pPr>
              <w:jc w:val="center"/>
              <w:rPr>
                <w:b/>
                <w:bCs/>
                <w:sz w:val="24"/>
                <w:szCs w:val="24"/>
                <w:lang w:val="uk-UA"/>
              </w:rPr>
            </w:pPr>
            <w:r w:rsidRPr="00BB524D">
              <w:rPr>
                <w:b/>
                <w:bCs/>
                <w:sz w:val="24"/>
                <w:szCs w:val="24"/>
                <w:lang w:val="uk-UA"/>
              </w:rPr>
              <w:t>Примітки</w:t>
            </w:r>
          </w:p>
        </w:tc>
      </w:tr>
      <w:tr w:rsidR="00293311" w:rsidRPr="00BB524D" w:rsidTr="00293311">
        <w:trPr>
          <w:trHeight w:val="20"/>
        </w:trPr>
        <w:tc>
          <w:tcPr>
            <w:tcW w:w="695" w:type="dxa"/>
          </w:tcPr>
          <w:p w:rsidR="00293311" w:rsidRPr="00BB524D" w:rsidRDefault="00293311" w:rsidP="00D94D53">
            <w:pPr>
              <w:jc w:val="center"/>
              <w:rPr>
                <w:sz w:val="24"/>
                <w:szCs w:val="24"/>
                <w:lang w:val="uk-UA"/>
              </w:rPr>
            </w:pPr>
            <w:r w:rsidRPr="00BB524D">
              <w:rPr>
                <w:sz w:val="24"/>
                <w:szCs w:val="24"/>
                <w:lang w:val="uk-UA"/>
              </w:rPr>
              <w:t>1</w:t>
            </w:r>
          </w:p>
        </w:tc>
        <w:tc>
          <w:tcPr>
            <w:tcW w:w="5721" w:type="dxa"/>
          </w:tcPr>
          <w:p w:rsidR="00293311" w:rsidRPr="00BB524D" w:rsidRDefault="00293311" w:rsidP="00D94D53">
            <w:pPr>
              <w:jc w:val="both"/>
              <w:rPr>
                <w:sz w:val="24"/>
                <w:szCs w:val="24"/>
                <w:lang w:val="uk-UA"/>
              </w:rPr>
            </w:pPr>
            <w:r w:rsidRPr="00BB524D">
              <w:rPr>
                <w:sz w:val="24"/>
                <w:szCs w:val="24"/>
                <w:lang w:val="uk-UA"/>
              </w:rPr>
              <w:t>Територія обслуговування, закріплена за закладами загальної середньої освіти, оприлюднена</w:t>
            </w:r>
          </w:p>
        </w:tc>
        <w:tc>
          <w:tcPr>
            <w:tcW w:w="1092" w:type="dxa"/>
          </w:tcPr>
          <w:p w:rsidR="00293311" w:rsidRPr="00BB524D" w:rsidRDefault="00293311" w:rsidP="00D94D53">
            <w:pPr>
              <w:rPr>
                <w:sz w:val="24"/>
                <w:szCs w:val="24"/>
                <w:lang w:val="uk-UA"/>
              </w:rPr>
            </w:pPr>
            <w:r w:rsidRPr="00BB524D">
              <w:rPr>
                <w:sz w:val="24"/>
                <w:szCs w:val="24"/>
                <w:lang w:val="uk-UA"/>
              </w:rPr>
              <w:t>П. 5</w:t>
            </w:r>
          </w:p>
        </w:tc>
        <w:tc>
          <w:tcPr>
            <w:tcW w:w="2487" w:type="dxa"/>
          </w:tcPr>
          <w:p w:rsidR="00293311" w:rsidRPr="00BB524D" w:rsidRDefault="00293311" w:rsidP="00D94D53">
            <w:pPr>
              <w:rPr>
                <w:sz w:val="24"/>
                <w:szCs w:val="24"/>
                <w:lang w:val="uk-UA"/>
              </w:rPr>
            </w:pPr>
          </w:p>
        </w:tc>
      </w:tr>
      <w:tr w:rsidR="00293311" w:rsidRPr="00BB524D" w:rsidTr="00293311">
        <w:trPr>
          <w:trHeight w:val="20"/>
        </w:trPr>
        <w:tc>
          <w:tcPr>
            <w:tcW w:w="695" w:type="dxa"/>
          </w:tcPr>
          <w:p w:rsidR="00293311" w:rsidRPr="00BB524D" w:rsidRDefault="00293311" w:rsidP="00D94D53">
            <w:pPr>
              <w:jc w:val="center"/>
              <w:rPr>
                <w:sz w:val="24"/>
                <w:szCs w:val="24"/>
                <w:lang w:val="uk-UA"/>
              </w:rPr>
            </w:pPr>
            <w:r w:rsidRPr="00BB524D">
              <w:rPr>
                <w:sz w:val="24"/>
                <w:szCs w:val="24"/>
                <w:lang w:val="uk-UA"/>
              </w:rPr>
              <w:t>2</w:t>
            </w:r>
          </w:p>
        </w:tc>
        <w:tc>
          <w:tcPr>
            <w:tcW w:w="5721" w:type="dxa"/>
          </w:tcPr>
          <w:p w:rsidR="00293311" w:rsidRPr="00BB524D" w:rsidRDefault="00293311" w:rsidP="00D94D53">
            <w:pPr>
              <w:jc w:val="both"/>
              <w:rPr>
                <w:sz w:val="24"/>
                <w:szCs w:val="24"/>
                <w:lang w:val="uk-UA"/>
              </w:rPr>
            </w:pPr>
            <w:r w:rsidRPr="00BB524D">
              <w:rPr>
                <w:sz w:val="24"/>
                <w:szCs w:val="24"/>
                <w:lang w:val="uk-UA"/>
              </w:rPr>
              <w:t>Ведення обліку здійснюється з дотриманням вимог Законів України «Про інформацію», «Про захист персональних даних»</w:t>
            </w:r>
          </w:p>
        </w:tc>
        <w:tc>
          <w:tcPr>
            <w:tcW w:w="1092" w:type="dxa"/>
          </w:tcPr>
          <w:p w:rsidR="00293311" w:rsidRPr="00BB524D" w:rsidRDefault="00293311" w:rsidP="00D94D53">
            <w:pPr>
              <w:rPr>
                <w:sz w:val="24"/>
                <w:szCs w:val="24"/>
                <w:lang w:val="uk-UA"/>
              </w:rPr>
            </w:pPr>
            <w:r w:rsidRPr="00BB524D">
              <w:rPr>
                <w:sz w:val="24"/>
                <w:szCs w:val="24"/>
                <w:lang w:val="uk-UA"/>
              </w:rPr>
              <w:t>П. 7</w:t>
            </w:r>
          </w:p>
        </w:tc>
        <w:tc>
          <w:tcPr>
            <w:tcW w:w="2487" w:type="dxa"/>
          </w:tcPr>
          <w:p w:rsidR="00293311" w:rsidRPr="00BB524D" w:rsidRDefault="00293311" w:rsidP="00D94D53">
            <w:pPr>
              <w:rPr>
                <w:i/>
                <w:iCs/>
                <w:sz w:val="24"/>
                <w:szCs w:val="24"/>
                <w:lang w:val="uk-UA"/>
              </w:rPr>
            </w:pPr>
          </w:p>
        </w:tc>
      </w:tr>
      <w:tr w:rsidR="00293311" w:rsidRPr="00BB524D" w:rsidTr="00293311">
        <w:trPr>
          <w:trHeight w:val="924"/>
        </w:trPr>
        <w:tc>
          <w:tcPr>
            <w:tcW w:w="695" w:type="dxa"/>
          </w:tcPr>
          <w:p w:rsidR="00293311" w:rsidRPr="00BB524D" w:rsidRDefault="00293311" w:rsidP="00D94D53">
            <w:pPr>
              <w:jc w:val="center"/>
              <w:rPr>
                <w:sz w:val="24"/>
                <w:szCs w:val="24"/>
                <w:lang w:val="uk-UA"/>
              </w:rPr>
            </w:pPr>
            <w:r w:rsidRPr="00BB524D">
              <w:rPr>
                <w:sz w:val="24"/>
                <w:szCs w:val="24"/>
                <w:lang w:val="uk-UA"/>
              </w:rPr>
              <w:t>3</w:t>
            </w:r>
          </w:p>
        </w:tc>
        <w:tc>
          <w:tcPr>
            <w:tcW w:w="5721" w:type="dxa"/>
          </w:tcPr>
          <w:p w:rsidR="00293311" w:rsidRPr="00BB524D" w:rsidRDefault="00293311" w:rsidP="00D94D53">
            <w:pPr>
              <w:jc w:val="both"/>
              <w:rPr>
                <w:sz w:val="24"/>
                <w:szCs w:val="24"/>
                <w:lang w:val="uk-UA"/>
              </w:rPr>
            </w:pPr>
            <w:r w:rsidRPr="00BB524D">
              <w:rPr>
                <w:sz w:val="24"/>
                <w:szCs w:val="24"/>
                <w:shd w:val="clear" w:color="auto" w:fill="FFFFFF"/>
                <w:lang w:val="uk-UA"/>
              </w:rPr>
              <w:t>До організації та ведення обліку учнів не залучаються працівники закладів освіти</w:t>
            </w:r>
          </w:p>
        </w:tc>
        <w:tc>
          <w:tcPr>
            <w:tcW w:w="1092" w:type="dxa"/>
          </w:tcPr>
          <w:p w:rsidR="00293311" w:rsidRPr="00BB524D" w:rsidRDefault="00293311" w:rsidP="00D94D53">
            <w:pPr>
              <w:rPr>
                <w:sz w:val="24"/>
                <w:szCs w:val="24"/>
                <w:lang w:val="uk-UA"/>
              </w:rPr>
            </w:pPr>
            <w:r w:rsidRPr="00BB524D">
              <w:rPr>
                <w:sz w:val="24"/>
                <w:szCs w:val="24"/>
                <w:lang w:val="uk-UA"/>
              </w:rPr>
              <w:t>П. 7</w:t>
            </w:r>
          </w:p>
        </w:tc>
        <w:tc>
          <w:tcPr>
            <w:tcW w:w="2487" w:type="dxa"/>
          </w:tcPr>
          <w:p w:rsidR="00293311" w:rsidRPr="00BB524D" w:rsidRDefault="00293311" w:rsidP="00D94D53">
            <w:pPr>
              <w:rPr>
                <w:sz w:val="24"/>
                <w:szCs w:val="24"/>
                <w:lang w:val="uk-UA"/>
              </w:rPr>
            </w:pPr>
          </w:p>
        </w:tc>
      </w:tr>
      <w:tr w:rsidR="00293311" w:rsidRPr="00BB524D" w:rsidTr="00293311">
        <w:trPr>
          <w:trHeight w:val="677"/>
        </w:trPr>
        <w:tc>
          <w:tcPr>
            <w:tcW w:w="695" w:type="dxa"/>
          </w:tcPr>
          <w:p w:rsidR="00293311" w:rsidRPr="00BB524D" w:rsidRDefault="00293311" w:rsidP="00D94D53">
            <w:pPr>
              <w:jc w:val="center"/>
              <w:rPr>
                <w:sz w:val="24"/>
                <w:szCs w:val="24"/>
                <w:lang w:val="uk-UA"/>
              </w:rPr>
            </w:pPr>
            <w:r w:rsidRPr="00BB524D">
              <w:rPr>
                <w:sz w:val="24"/>
                <w:szCs w:val="24"/>
                <w:lang w:val="uk-UA"/>
              </w:rPr>
              <w:t>4</w:t>
            </w:r>
          </w:p>
        </w:tc>
        <w:tc>
          <w:tcPr>
            <w:tcW w:w="5721" w:type="dxa"/>
          </w:tcPr>
          <w:p w:rsidR="00293311" w:rsidRPr="00BB524D" w:rsidRDefault="00293311" w:rsidP="00D94D53">
            <w:pPr>
              <w:jc w:val="both"/>
              <w:rPr>
                <w:sz w:val="24"/>
                <w:szCs w:val="24"/>
                <w:shd w:val="clear" w:color="auto" w:fill="FFFFFF"/>
                <w:lang w:val="uk-UA"/>
              </w:rPr>
            </w:pPr>
            <w:r w:rsidRPr="00BB524D">
              <w:rPr>
                <w:sz w:val="24"/>
                <w:szCs w:val="24"/>
                <w:shd w:val="clear" w:color="auto" w:fill="FFFFFF"/>
                <w:lang w:val="uk-UA"/>
              </w:rPr>
              <w:t>Інформація про дитину формується на підставі документів, визначених Порядком.</w:t>
            </w:r>
          </w:p>
          <w:p w:rsidR="00293311" w:rsidRPr="00BB524D" w:rsidRDefault="00293311" w:rsidP="00D94D53">
            <w:pPr>
              <w:jc w:val="both"/>
              <w:rPr>
                <w:color w:val="000000"/>
                <w:sz w:val="24"/>
                <w:szCs w:val="24"/>
                <w:lang w:val="uk-UA"/>
              </w:rPr>
            </w:pPr>
            <w:r w:rsidRPr="00BB524D">
              <w:rPr>
                <w:color w:val="000000"/>
                <w:sz w:val="24"/>
                <w:szCs w:val="24"/>
                <w:lang w:val="uk-UA"/>
              </w:rPr>
              <w:t>Накази про зарахування (відрахування) учнів відповідають вимогам (відповідність дати зарахування (відрахування) даті в заяві батьків, наявність довідки із закладу, в якому учень продовжуватиме навчання)</w:t>
            </w:r>
          </w:p>
          <w:p w:rsidR="00293311" w:rsidRPr="00BB524D" w:rsidRDefault="00293311" w:rsidP="00D94D53">
            <w:pPr>
              <w:jc w:val="both"/>
              <w:rPr>
                <w:color w:val="000000"/>
                <w:sz w:val="24"/>
                <w:szCs w:val="24"/>
                <w:lang w:val="uk-UA"/>
              </w:rPr>
            </w:pPr>
            <w:r w:rsidRPr="00BB524D">
              <w:rPr>
                <w:color w:val="000000"/>
                <w:sz w:val="24"/>
                <w:szCs w:val="24"/>
                <w:lang w:val="uk-UA"/>
              </w:rPr>
              <w:t>Накази про переведення учнів 1-10 класів та випуск учнів 9-х/11-х класів відповідають вимогам  (алфавітній книзі та протоколу педради).</w:t>
            </w:r>
          </w:p>
          <w:p w:rsidR="00293311" w:rsidRPr="00BB524D" w:rsidRDefault="00293311" w:rsidP="00D94D53">
            <w:pPr>
              <w:jc w:val="both"/>
              <w:rPr>
                <w:color w:val="000000"/>
                <w:sz w:val="24"/>
                <w:szCs w:val="24"/>
                <w:lang w:val="uk-UA"/>
              </w:rPr>
            </w:pPr>
            <w:r w:rsidRPr="00BB524D">
              <w:rPr>
                <w:color w:val="000000"/>
                <w:sz w:val="24"/>
                <w:szCs w:val="24"/>
                <w:lang w:val="uk-UA"/>
              </w:rPr>
              <w:t>Ведення Алфавітних книг (Своєчасність заповнення по мірі зарахування та відрахування учнів, зазначення № наказу про переведення та випуск учнів.).</w:t>
            </w:r>
          </w:p>
          <w:p w:rsidR="00293311" w:rsidRPr="00BB524D" w:rsidRDefault="00293311" w:rsidP="00D94D53">
            <w:pPr>
              <w:jc w:val="both"/>
              <w:rPr>
                <w:color w:val="000000"/>
                <w:sz w:val="24"/>
                <w:szCs w:val="24"/>
                <w:lang w:val="uk-UA"/>
              </w:rPr>
            </w:pPr>
            <w:r w:rsidRPr="00BB524D">
              <w:rPr>
                <w:color w:val="000000"/>
                <w:sz w:val="24"/>
                <w:szCs w:val="24"/>
                <w:lang w:val="uk-UA"/>
              </w:rPr>
              <w:t>Відповідність учнів, унесених до книги за кожною літерою, фактичній кількості учнів за мережею</w:t>
            </w:r>
          </w:p>
          <w:p w:rsidR="00293311" w:rsidRPr="00BB524D" w:rsidRDefault="00293311" w:rsidP="00D94D53">
            <w:pPr>
              <w:jc w:val="both"/>
              <w:rPr>
                <w:sz w:val="24"/>
                <w:szCs w:val="24"/>
                <w:lang w:val="uk-UA"/>
              </w:rPr>
            </w:pPr>
            <w:r w:rsidRPr="00BB524D">
              <w:rPr>
                <w:color w:val="000000"/>
                <w:sz w:val="24"/>
                <w:szCs w:val="24"/>
                <w:lang w:val="uk-UA"/>
              </w:rPr>
              <w:t>Упорядкованість особових справ учнів, їх відповідність кількості учнів за мережею і за класним журналом.</w:t>
            </w:r>
            <w:r w:rsidRPr="00BB524D">
              <w:rPr>
                <w:sz w:val="24"/>
                <w:szCs w:val="24"/>
                <w:shd w:val="clear" w:color="auto" w:fill="FFFFFF"/>
                <w:lang w:val="uk-UA"/>
              </w:rPr>
              <w:t xml:space="preserve"> </w:t>
            </w:r>
          </w:p>
        </w:tc>
        <w:tc>
          <w:tcPr>
            <w:tcW w:w="1092" w:type="dxa"/>
          </w:tcPr>
          <w:p w:rsidR="00293311" w:rsidRPr="00BB524D" w:rsidRDefault="00293311" w:rsidP="00D94D53">
            <w:pPr>
              <w:rPr>
                <w:sz w:val="24"/>
                <w:szCs w:val="24"/>
                <w:lang w:val="uk-UA"/>
              </w:rPr>
            </w:pPr>
            <w:r w:rsidRPr="00BB524D">
              <w:rPr>
                <w:sz w:val="24"/>
                <w:szCs w:val="24"/>
                <w:lang w:val="uk-UA"/>
              </w:rPr>
              <w:t>П. 8</w:t>
            </w:r>
          </w:p>
        </w:tc>
        <w:tc>
          <w:tcPr>
            <w:tcW w:w="2487" w:type="dxa"/>
          </w:tcPr>
          <w:p w:rsidR="00293311" w:rsidRPr="00BB524D" w:rsidRDefault="00293311" w:rsidP="00D94D53">
            <w:pPr>
              <w:rPr>
                <w:sz w:val="24"/>
                <w:szCs w:val="24"/>
                <w:lang w:val="uk-UA"/>
              </w:rPr>
            </w:pPr>
          </w:p>
        </w:tc>
      </w:tr>
      <w:tr w:rsidR="00293311" w:rsidRPr="00BB524D" w:rsidTr="00293311">
        <w:trPr>
          <w:trHeight w:val="397"/>
        </w:trPr>
        <w:tc>
          <w:tcPr>
            <w:tcW w:w="695" w:type="dxa"/>
          </w:tcPr>
          <w:p w:rsidR="00293311" w:rsidRPr="00BB524D" w:rsidRDefault="00293311" w:rsidP="00D94D53">
            <w:pPr>
              <w:jc w:val="center"/>
              <w:rPr>
                <w:sz w:val="24"/>
                <w:szCs w:val="24"/>
                <w:lang w:val="uk-UA"/>
              </w:rPr>
            </w:pPr>
            <w:r w:rsidRPr="00BB524D">
              <w:rPr>
                <w:sz w:val="24"/>
                <w:szCs w:val="24"/>
                <w:lang w:val="uk-UA"/>
              </w:rPr>
              <w:t>5</w:t>
            </w:r>
          </w:p>
        </w:tc>
        <w:tc>
          <w:tcPr>
            <w:tcW w:w="5721" w:type="dxa"/>
          </w:tcPr>
          <w:p w:rsidR="00293311" w:rsidRPr="00BB524D" w:rsidRDefault="00293311" w:rsidP="00D94D53">
            <w:pPr>
              <w:jc w:val="both"/>
              <w:rPr>
                <w:sz w:val="24"/>
                <w:szCs w:val="24"/>
                <w:shd w:val="clear" w:color="auto" w:fill="FFFFFF"/>
                <w:lang w:val="uk-UA"/>
              </w:rPr>
            </w:pPr>
            <w:r w:rsidRPr="00BB524D">
              <w:rPr>
                <w:sz w:val="24"/>
                <w:szCs w:val="24"/>
                <w:shd w:val="clear" w:color="auto" w:fill="FFFFFF"/>
                <w:lang w:val="uk-UA"/>
              </w:rPr>
              <w:t>Заклади загальної середньої освіти ведуть облік учнів</w:t>
            </w:r>
          </w:p>
        </w:tc>
        <w:tc>
          <w:tcPr>
            <w:tcW w:w="1092" w:type="dxa"/>
          </w:tcPr>
          <w:p w:rsidR="00293311" w:rsidRPr="00BB524D" w:rsidRDefault="00293311" w:rsidP="00D94D53">
            <w:pPr>
              <w:rPr>
                <w:sz w:val="24"/>
                <w:szCs w:val="24"/>
                <w:lang w:val="uk-UA"/>
              </w:rPr>
            </w:pPr>
            <w:r w:rsidRPr="00BB524D">
              <w:rPr>
                <w:sz w:val="24"/>
                <w:szCs w:val="24"/>
                <w:lang w:val="uk-UA"/>
              </w:rPr>
              <w:t>П. 10</w:t>
            </w:r>
          </w:p>
        </w:tc>
        <w:tc>
          <w:tcPr>
            <w:tcW w:w="2487" w:type="dxa"/>
          </w:tcPr>
          <w:p w:rsidR="00293311" w:rsidRPr="00BB524D" w:rsidRDefault="00293311" w:rsidP="00D94D53">
            <w:pPr>
              <w:rPr>
                <w:sz w:val="24"/>
                <w:szCs w:val="24"/>
                <w:lang w:val="uk-UA"/>
              </w:rPr>
            </w:pPr>
          </w:p>
        </w:tc>
      </w:tr>
      <w:tr w:rsidR="00293311" w:rsidRPr="00BB524D" w:rsidTr="00293311">
        <w:trPr>
          <w:trHeight w:val="1888"/>
        </w:trPr>
        <w:tc>
          <w:tcPr>
            <w:tcW w:w="695" w:type="dxa"/>
          </w:tcPr>
          <w:p w:rsidR="00293311" w:rsidRPr="00BB524D" w:rsidRDefault="00293311" w:rsidP="00D94D53">
            <w:pPr>
              <w:jc w:val="center"/>
              <w:rPr>
                <w:sz w:val="24"/>
                <w:szCs w:val="24"/>
                <w:lang w:val="uk-UA"/>
              </w:rPr>
            </w:pPr>
            <w:r w:rsidRPr="00BB524D">
              <w:rPr>
                <w:sz w:val="24"/>
                <w:szCs w:val="24"/>
                <w:lang w:val="uk-UA"/>
              </w:rPr>
              <w:t>6</w:t>
            </w:r>
          </w:p>
        </w:tc>
        <w:tc>
          <w:tcPr>
            <w:tcW w:w="5721" w:type="dxa"/>
          </w:tcPr>
          <w:p w:rsidR="00293311" w:rsidRPr="00BB524D" w:rsidRDefault="00293311" w:rsidP="00D94D53">
            <w:pPr>
              <w:jc w:val="both"/>
              <w:rPr>
                <w:sz w:val="24"/>
                <w:szCs w:val="24"/>
                <w:shd w:val="clear" w:color="auto" w:fill="FFFFFF"/>
                <w:lang w:val="uk-UA"/>
              </w:rPr>
            </w:pPr>
            <w:r w:rsidRPr="00BB524D">
              <w:rPr>
                <w:sz w:val="24"/>
                <w:szCs w:val="24"/>
                <w:shd w:val="clear" w:color="auto" w:fill="FFFFFF"/>
                <w:lang w:val="uk-UA"/>
              </w:rPr>
              <w:t xml:space="preserve">Заклад освіти у встановленому порядку подає відповідному структурному підрозділу дані про всіх учнів, які до нього зараховані, та дані про кількість вихованців, які відвідують такий заклад або перебувають під його соціально-педагогічним патронатом (щороку не пізніше 15 вересня) </w:t>
            </w:r>
          </w:p>
        </w:tc>
        <w:tc>
          <w:tcPr>
            <w:tcW w:w="1092" w:type="dxa"/>
          </w:tcPr>
          <w:p w:rsidR="00293311" w:rsidRPr="00BB524D" w:rsidRDefault="00293311" w:rsidP="00D94D53">
            <w:pPr>
              <w:rPr>
                <w:sz w:val="24"/>
                <w:szCs w:val="24"/>
                <w:lang w:val="uk-UA"/>
              </w:rPr>
            </w:pPr>
            <w:r w:rsidRPr="00BB524D">
              <w:rPr>
                <w:sz w:val="24"/>
                <w:szCs w:val="24"/>
                <w:lang w:val="uk-UA"/>
              </w:rPr>
              <w:t>П. 10</w:t>
            </w:r>
          </w:p>
        </w:tc>
        <w:tc>
          <w:tcPr>
            <w:tcW w:w="2487" w:type="dxa"/>
          </w:tcPr>
          <w:p w:rsidR="00293311" w:rsidRPr="00BB524D" w:rsidRDefault="00293311" w:rsidP="00D94D53">
            <w:pPr>
              <w:rPr>
                <w:sz w:val="24"/>
                <w:szCs w:val="24"/>
                <w:lang w:val="uk-UA"/>
              </w:rPr>
            </w:pPr>
          </w:p>
        </w:tc>
      </w:tr>
      <w:tr w:rsidR="00293311" w:rsidRPr="00BB524D" w:rsidTr="00293311">
        <w:trPr>
          <w:trHeight w:val="2124"/>
        </w:trPr>
        <w:tc>
          <w:tcPr>
            <w:tcW w:w="695" w:type="dxa"/>
          </w:tcPr>
          <w:p w:rsidR="00293311" w:rsidRPr="00BB524D" w:rsidRDefault="00293311" w:rsidP="00D94D53">
            <w:pPr>
              <w:jc w:val="center"/>
              <w:rPr>
                <w:sz w:val="24"/>
                <w:szCs w:val="24"/>
                <w:lang w:val="uk-UA"/>
              </w:rPr>
            </w:pPr>
            <w:r w:rsidRPr="00BB524D">
              <w:rPr>
                <w:sz w:val="24"/>
                <w:szCs w:val="24"/>
                <w:lang w:val="uk-UA"/>
              </w:rPr>
              <w:t>7</w:t>
            </w:r>
          </w:p>
        </w:tc>
        <w:tc>
          <w:tcPr>
            <w:tcW w:w="5721" w:type="dxa"/>
          </w:tcPr>
          <w:p w:rsidR="00293311" w:rsidRPr="00BB524D" w:rsidRDefault="00293311" w:rsidP="00D94D53">
            <w:pPr>
              <w:jc w:val="both"/>
              <w:rPr>
                <w:sz w:val="24"/>
                <w:szCs w:val="24"/>
                <w:shd w:val="clear" w:color="auto" w:fill="FFFFFF"/>
                <w:lang w:val="uk-UA"/>
              </w:rPr>
            </w:pPr>
            <w:r w:rsidRPr="00BB524D">
              <w:rPr>
                <w:sz w:val="24"/>
                <w:szCs w:val="24"/>
                <w:shd w:val="clear" w:color="auto" w:fill="FFFFFF"/>
                <w:lang w:val="uk-UA"/>
              </w:rPr>
              <w:t>Заклад освіти у встановленому порядку подає відповідному структурному підрозділу дані про учня, у тому числі місце продовження здобуття ним загальної середньої освіти (заклад освіти) у разі його переведення до іншого закладу освіти або його відрахування (не пізніше 15 числа наступного місяця на підставі визначених Порядком документів)</w:t>
            </w:r>
          </w:p>
        </w:tc>
        <w:tc>
          <w:tcPr>
            <w:tcW w:w="1092" w:type="dxa"/>
          </w:tcPr>
          <w:p w:rsidR="00293311" w:rsidRPr="00BB524D" w:rsidRDefault="00293311" w:rsidP="00D94D53">
            <w:pPr>
              <w:rPr>
                <w:sz w:val="24"/>
                <w:szCs w:val="24"/>
                <w:lang w:val="uk-UA"/>
              </w:rPr>
            </w:pPr>
            <w:r w:rsidRPr="00BB524D">
              <w:rPr>
                <w:sz w:val="24"/>
                <w:szCs w:val="24"/>
                <w:lang w:val="uk-UA"/>
              </w:rPr>
              <w:t>П. 11</w:t>
            </w:r>
          </w:p>
        </w:tc>
        <w:tc>
          <w:tcPr>
            <w:tcW w:w="2487" w:type="dxa"/>
          </w:tcPr>
          <w:p w:rsidR="00293311" w:rsidRPr="00BB524D" w:rsidRDefault="00293311" w:rsidP="00D94D53">
            <w:pPr>
              <w:rPr>
                <w:sz w:val="24"/>
                <w:szCs w:val="24"/>
                <w:lang w:val="uk-UA"/>
              </w:rPr>
            </w:pPr>
          </w:p>
        </w:tc>
      </w:tr>
      <w:tr w:rsidR="00293311" w:rsidRPr="00BB524D" w:rsidTr="00293311">
        <w:trPr>
          <w:trHeight w:val="2692"/>
        </w:trPr>
        <w:tc>
          <w:tcPr>
            <w:tcW w:w="695" w:type="dxa"/>
          </w:tcPr>
          <w:p w:rsidR="00293311" w:rsidRPr="00BB524D" w:rsidRDefault="00293311" w:rsidP="00D94D53">
            <w:pPr>
              <w:jc w:val="center"/>
              <w:rPr>
                <w:sz w:val="24"/>
                <w:szCs w:val="24"/>
                <w:lang w:val="uk-UA"/>
              </w:rPr>
            </w:pPr>
            <w:r w:rsidRPr="00BB524D">
              <w:rPr>
                <w:sz w:val="24"/>
                <w:szCs w:val="24"/>
                <w:lang w:val="uk-UA"/>
              </w:rPr>
              <w:lastRenderedPageBreak/>
              <w:t>8</w:t>
            </w:r>
          </w:p>
        </w:tc>
        <w:tc>
          <w:tcPr>
            <w:tcW w:w="5721" w:type="dxa"/>
          </w:tcPr>
          <w:p w:rsidR="00293311" w:rsidRPr="00BB524D" w:rsidRDefault="00293311" w:rsidP="00D94D53">
            <w:pPr>
              <w:pStyle w:val="rvps2"/>
              <w:shd w:val="clear" w:color="auto" w:fill="FFFFFF"/>
              <w:spacing w:before="0" w:beforeAutospacing="0" w:after="0" w:afterAutospacing="0"/>
              <w:jc w:val="both"/>
              <w:rPr>
                <w:shd w:val="clear" w:color="auto" w:fill="FFFFFF"/>
                <w:lang w:val="uk-UA"/>
              </w:rPr>
            </w:pPr>
            <w:r w:rsidRPr="00BB524D">
              <w:rPr>
                <w:lang w:val="uk-UA"/>
              </w:rPr>
              <w:t>Заклади освіти у разі зарахування учнів, які здобували загальну середню освіту в закладах освіти інших адміністративно-територіальних одиниць, подають їх дані уповноваженому органу або його структурному підрозділу адміністративно-територіальної одиниці, на території якої розташовано заклад освіти, у якому учень здобував загальну середню освіту (не пізніше 15 числа наступного місяця з дня зарахування)</w:t>
            </w:r>
          </w:p>
        </w:tc>
        <w:tc>
          <w:tcPr>
            <w:tcW w:w="1092" w:type="dxa"/>
          </w:tcPr>
          <w:p w:rsidR="00293311" w:rsidRPr="00BB524D" w:rsidRDefault="00293311" w:rsidP="00D94D53">
            <w:pPr>
              <w:rPr>
                <w:sz w:val="24"/>
                <w:szCs w:val="24"/>
                <w:lang w:val="uk-UA"/>
              </w:rPr>
            </w:pPr>
            <w:r w:rsidRPr="00BB524D">
              <w:rPr>
                <w:sz w:val="24"/>
                <w:szCs w:val="24"/>
                <w:lang w:val="uk-UA"/>
              </w:rPr>
              <w:t>П. 12</w:t>
            </w:r>
          </w:p>
        </w:tc>
        <w:tc>
          <w:tcPr>
            <w:tcW w:w="2487" w:type="dxa"/>
          </w:tcPr>
          <w:p w:rsidR="00293311" w:rsidRPr="00BB524D" w:rsidRDefault="00293311" w:rsidP="00D94D53">
            <w:pPr>
              <w:rPr>
                <w:sz w:val="24"/>
                <w:szCs w:val="24"/>
                <w:lang w:val="uk-UA"/>
              </w:rPr>
            </w:pPr>
          </w:p>
        </w:tc>
      </w:tr>
      <w:tr w:rsidR="00293311" w:rsidRPr="00BB524D" w:rsidTr="00293311">
        <w:trPr>
          <w:trHeight w:val="1821"/>
        </w:trPr>
        <w:tc>
          <w:tcPr>
            <w:tcW w:w="695" w:type="dxa"/>
          </w:tcPr>
          <w:p w:rsidR="00293311" w:rsidRPr="00BB524D" w:rsidRDefault="00293311" w:rsidP="00D94D53">
            <w:pPr>
              <w:jc w:val="center"/>
              <w:rPr>
                <w:sz w:val="24"/>
                <w:szCs w:val="24"/>
                <w:lang w:val="uk-UA"/>
              </w:rPr>
            </w:pPr>
            <w:r w:rsidRPr="00BB524D">
              <w:rPr>
                <w:sz w:val="24"/>
                <w:szCs w:val="24"/>
                <w:lang w:val="uk-UA"/>
              </w:rPr>
              <w:t>9</w:t>
            </w:r>
          </w:p>
        </w:tc>
        <w:tc>
          <w:tcPr>
            <w:tcW w:w="5721" w:type="dxa"/>
          </w:tcPr>
          <w:p w:rsidR="00293311" w:rsidRPr="00BB524D" w:rsidRDefault="00293311" w:rsidP="00D94D53">
            <w:pPr>
              <w:pStyle w:val="rvps2"/>
              <w:shd w:val="clear" w:color="auto" w:fill="FFFFFF"/>
              <w:spacing w:before="0" w:beforeAutospacing="0" w:after="0" w:afterAutospacing="0"/>
              <w:jc w:val="both"/>
              <w:rPr>
                <w:lang w:val="uk-UA"/>
              </w:rPr>
            </w:pPr>
            <w:r w:rsidRPr="00BB524D">
              <w:rPr>
                <w:lang w:val="uk-UA"/>
              </w:rPr>
              <w:t xml:space="preserve">Заклад освіти невідкладно у встановленому порядку інформує відповідний територіальний орган Національної поліції та служби у справах дітей у разі відсутності учнів, які не досягли повноліття, на навчальних заняттях протягом 10 робочих днів підряд з невідомих або без поважних причин </w:t>
            </w:r>
          </w:p>
          <w:p w:rsidR="00293311" w:rsidRPr="00BB524D" w:rsidRDefault="00293311" w:rsidP="00D94D53">
            <w:pPr>
              <w:pStyle w:val="rvps2"/>
              <w:shd w:val="clear" w:color="auto" w:fill="FFFFFF"/>
              <w:spacing w:before="0" w:beforeAutospacing="0" w:after="0" w:afterAutospacing="0"/>
              <w:jc w:val="both"/>
              <w:rPr>
                <w:lang w:val="uk-UA"/>
              </w:rPr>
            </w:pPr>
          </w:p>
          <w:p w:rsidR="00293311" w:rsidRPr="00BB524D" w:rsidRDefault="00293311" w:rsidP="00D94D53">
            <w:pPr>
              <w:pStyle w:val="rvps2"/>
              <w:shd w:val="clear" w:color="auto" w:fill="FFFFFF"/>
              <w:spacing w:before="0" w:beforeAutospacing="0" w:after="0" w:afterAutospacing="0"/>
              <w:jc w:val="both"/>
              <w:rPr>
                <w:lang w:val="uk-UA"/>
              </w:rPr>
            </w:pPr>
          </w:p>
        </w:tc>
        <w:tc>
          <w:tcPr>
            <w:tcW w:w="1092" w:type="dxa"/>
          </w:tcPr>
          <w:p w:rsidR="00293311" w:rsidRPr="00BB524D" w:rsidRDefault="00293311" w:rsidP="00D94D53">
            <w:pPr>
              <w:rPr>
                <w:sz w:val="24"/>
                <w:szCs w:val="24"/>
                <w:lang w:val="uk-UA"/>
              </w:rPr>
            </w:pPr>
            <w:r w:rsidRPr="00BB524D">
              <w:rPr>
                <w:sz w:val="24"/>
                <w:szCs w:val="24"/>
                <w:lang w:val="uk-UA"/>
              </w:rPr>
              <w:t>П. 13</w:t>
            </w:r>
          </w:p>
        </w:tc>
        <w:tc>
          <w:tcPr>
            <w:tcW w:w="2487" w:type="dxa"/>
          </w:tcPr>
          <w:p w:rsidR="00293311" w:rsidRPr="00BB524D" w:rsidRDefault="00293311" w:rsidP="00D94D53">
            <w:pPr>
              <w:rPr>
                <w:sz w:val="24"/>
                <w:szCs w:val="24"/>
                <w:lang w:val="uk-UA"/>
              </w:rPr>
            </w:pPr>
          </w:p>
        </w:tc>
      </w:tr>
      <w:tr w:rsidR="00293311" w:rsidRPr="00BB524D" w:rsidTr="00293311">
        <w:trPr>
          <w:trHeight w:val="1746"/>
        </w:trPr>
        <w:tc>
          <w:tcPr>
            <w:tcW w:w="695" w:type="dxa"/>
          </w:tcPr>
          <w:p w:rsidR="00293311" w:rsidRPr="00BB524D" w:rsidRDefault="00293311" w:rsidP="00D94D53">
            <w:pPr>
              <w:jc w:val="center"/>
              <w:rPr>
                <w:sz w:val="24"/>
                <w:szCs w:val="24"/>
                <w:lang w:val="uk-UA"/>
              </w:rPr>
            </w:pPr>
            <w:r w:rsidRPr="00BB524D">
              <w:rPr>
                <w:sz w:val="24"/>
                <w:szCs w:val="24"/>
                <w:lang w:val="uk-UA"/>
              </w:rPr>
              <w:t>10</w:t>
            </w:r>
          </w:p>
        </w:tc>
        <w:tc>
          <w:tcPr>
            <w:tcW w:w="5721" w:type="dxa"/>
          </w:tcPr>
          <w:p w:rsidR="00293311" w:rsidRPr="00BB524D" w:rsidRDefault="00293311" w:rsidP="00D94D53">
            <w:pPr>
              <w:pStyle w:val="rvps2"/>
              <w:shd w:val="clear" w:color="auto" w:fill="FFFFFF"/>
              <w:spacing w:before="0" w:beforeAutospacing="0" w:after="0" w:afterAutospacing="0"/>
              <w:jc w:val="both"/>
              <w:rPr>
                <w:lang w:val="uk-UA"/>
              </w:rPr>
            </w:pPr>
            <w:r w:rsidRPr="00BB524D">
              <w:rPr>
                <w:lang w:val="uk-UA"/>
              </w:rPr>
              <w:t>Причини відсутності учня на навчальних заняттях підтверджуються відповідними документами (медичною довідкою закладу охорони здоров’я або письмовим поясненням батьків чи інших законних представників учнів) та зберігаються в його особовій справі протягом поточного навчального року.</w:t>
            </w:r>
          </w:p>
        </w:tc>
        <w:tc>
          <w:tcPr>
            <w:tcW w:w="1092" w:type="dxa"/>
          </w:tcPr>
          <w:p w:rsidR="00293311" w:rsidRPr="00BB524D" w:rsidRDefault="00293311" w:rsidP="00D94D53">
            <w:pPr>
              <w:rPr>
                <w:sz w:val="24"/>
                <w:szCs w:val="24"/>
                <w:lang w:val="uk-UA"/>
              </w:rPr>
            </w:pPr>
            <w:r w:rsidRPr="00BB524D">
              <w:rPr>
                <w:sz w:val="24"/>
                <w:szCs w:val="24"/>
                <w:lang w:val="uk-UA"/>
              </w:rPr>
              <w:t>П. 13</w:t>
            </w:r>
          </w:p>
        </w:tc>
        <w:tc>
          <w:tcPr>
            <w:tcW w:w="2487" w:type="dxa"/>
          </w:tcPr>
          <w:p w:rsidR="00293311" w:rsidRPr="00BB524D" w:rsidRDefault="00293311" w:rsidP="00D94D53">
            <w:pPr>
              <w:rPr>
                <w:sz w:val="24"/>
                <w:szCs w:val="24"/>
                <w:lang w:val="uk-UA"/>
              </w:rPr>
            </w:pPr>
          </w:p>
        </w:tc>
      </w:tr>
    </w:tbl>
    <w:p w:rsidR="00293311" w:rsidRPr="00BB524D" w:rsidRDefault="00293311" w:rsidP="00293311">
      <w:pPr>
        <w:rPr>
          <w:szCs w:val="28"/>
          <w:lang w:val="uk-UA"/>
        </w:rPr>
      </w:pPr>
    </w:p>
    <w:p w:rsidR="00293311" w:rsidRPr="00BB524D" w:rsidRDefault="00293311" w:rsidP="00293311">
      <w:pPr>
        <w:shd w:val="clear" w:color="auto" w:fill="FFFFFF"/>
        <w:ind w:right="-1"/>
        <w:jc w:val="both"/>
        <w:rPr>
          <w:b/>
          <w:bCs/>
          <w:sz w:val="24"/>
          <w:szCs w:val="24"/>
          <w:lang w:val="uk-UA"/>
        </w:rPr>
      </w:pPr>
      <w:r w:rsidRPr="00BB524D">
        <w:rPr>
          <w:b/>
          <w:bCs/>
          <w:sz w:val="24"/>
          <w:szCs w:val="24"/>
          <w:lang w:val="uk-UA"/>
        </w:rPr>
        <w:t>Висновки та пропозиції.</w:t>
      </w:r>
    </w:p>
    <w:p w:rsidR="00293311" w:rsidRPr="00BB524D" w:rsidRDefault="00293311" w:rsidP="00293311">
      <w:pPr>
        <w:shd w:val="clear" w:color="auto" w:fill="FFFFFF"/>
        <w:ind w:right="-1"/>
        <w:jc w:val="both"/>
        <w:rPr>
          <w:bCs/>
          <w:sz w:val="24"/>
          <w:szCs w:val="24"/>
          <w:lang w:val="uk-UA"/>
        </w:rPr>
      </w:pPr>
      <w:r w:rsidRPr="00BB524D">
        <w:rPr>
          <w:bCs/>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3311" w:rsidRPr="00BB524D" w:rsidRDefault="00293311" w:rsidP="00293311">
      <w:pPr>
        <w:jc w:val="both"/>
        <w:rPr>
          <w:sz w:val="24"/>
          <w:szCs w:val="24"/>
          <w:lang w:val="uk-UA"/>
        </w:rPr>
      </w:pPr>
    </w:p>
    <w:p w:rsidR="00293311" w:rsidRPr="00BB524D" w:rsidRDefault="00293311" w:rsidP="00293311">
      <w:pPr>
        <w:jc w:val="both"/>
        <w:rPr>
          <w:sz w:val="24"/>
          <w:szCs w:val="24"/>
          <w:lang w:val="uk-UA"/>
        </w:rPr>
      </w:pPr>
      <w:r w:rsidRPr="00BB524D">
        <w:rPr>
          <w:sz w:val="24"/>
          <w:szCs w:val="24"/>
          <w:lang w:val="uk-UA"/>
        </w:rPr>
        <w:t>Дата проведення експертизи</w:t>
      </w:r>
      <w:r w:rsidRPr="00BB524D">
        <w:rPr>
          <w:sz w:val="24"/>
          <w:szCs w:val="24"/>
          <w:lang w:val="uk-UA"/>
        </w:rPr>
        <w:tab/>
      </w:r>
      <w:r w:rsidRPr="00BB524D">
        <w:rPr>
          <w:sz w:val="24"/>
          <w:szCs w:val="24"/>
          <w:lang w:val="uk-UA"/>
        </w:rPr>
        <w:tab/>
      </w:r>
      <w:r w:rsidRPr="00BB524D">
        <w:rPr>
          <w:sz w:val="24"/>
          <w:szCs w:val="24"/>
          <w:lang w:val="uk-UA"/>
        </w:rPr>
        <w:tab/>
      </w:r>
      <w:r w:rsidRPr="00BB524D">
        <w:rPr>
          <w:sz w:val="24"/>
          <w:szCs w:val="24"/>
          <w:lang w:val="uk-UA"/>
        </w:rPr>
        <w:tab/>
      </w:r>
    </w:p>
    <w:p w:rsidR="00293311" w:rsidRPr="00BB524D" w:rsidRDefault="00293311" w:rsidP="00293311">
      <w:pPr>
        <w:jc w:val="both"/>
        <w:rPr>
          <w:sz w:val="24"/>
          <w:szCs w:val="24"/>
          <w:lang w:val="uk-UA"/>
        </w:rPr>
      </w:pPr>
      <w:r w:rsidRPr="00BB524D">
        <w:rPr>
          <w:sz w:val="24"/>
          <w:szCs w:val="24"/>
          <w:lang w:val="uk-UA"/>
        </w:rPr>
        <w:t>Головний спеціаліст</w:t>
      </w:r>
      <w:r w:rsidRPr="00BB524D">
        <w:rPr>
          <w:sz w:val="24"/>
          <w:szCs w:val="24"/>
          <w:lang w:val="uk-UA"/>
        </w:rPr>
        <w:tab/>
      </w:r>
      <w:r w:rsidRPr="00BB524D">
        <w:rPr>
          <w:sz w:val="24"/>
          <w:szCs w:val="24"/>
          <w:lang w:val="uk-UA"/>
        </w:rPr>
        <w:tab/>
      </w:r>
      <w:r w:rsidRPr="00BB524D">
        <w:rPr>
          <w:sz w:val="24"/>
          <w:szCs w:val="24"/>
          <w:lang w:val="uk-UA"/>
        </w:rPr>
        <w:tab/>
      </w:r>
      <w:r w:rsidRPr="00BB524D">
        <w:rPr>
          <w:sz w:val="24"/>
          <w:szCs w:val="24"/>
          <w:lang w:val="uk-UA"/>
        </w:rPr>
        <w:tab/>
      </w:r>
      <w:r w:rsidRPr="00BB524D">
        <w:rPr>
          <w:sz w:val="24"/>
          <w:szCs w:val="24"/>
          <w:lang w:val="uk-UA"/>
        </w:rPr>
        <w:tab/>
      </w:r>
      <w:r w:rsidRPr="00BB524D">
        <w:rPr>
          <w:sz w:val="24"/>
          <w:szCs w:val="24"/>
          <w:lang w:val="uk-UA"/>
        </w:rPr>
        <w:tab/>
        <w:t>Алла СЕРГІЄНКО</w:t>
      </w:r>
    </w:p>
    <w:p w:rsidR="00293311" w:rsidRPr="00BB524D" w:rsidRDefault="00293311" w:rsidP="00293311">
      <w:pPr>
        <w:tabs>
          <w:tab w:val="left" w:pos="2604"/>
        </w:tabs>
        <w:jc w:val="both"/>
        <w:rPr>
          <w:color w:val="1D1B11"/>
          <w:sz w:val="24"/>
          <w:szCs w:val="24"/>
          <w:lang w:val="uk-UA"/>
        </w:rPr>
      </w:pPr>
      <w:r w:rsidRPr="00BB524D">
        <w:rPr>
          <w:color w:val="1D1B11"/>
          <w:sz w:val="24"/>
          <w:szCs w:val="24"/>
          <w:lang w:val="uk-UA"/>
        </w:rPr>
        <w:t xml:space="preserve">З протоколом ознайомлений:      </w:t>
      </w:r>
    </w:p>
    <w:p w:rsidR="00293311" w:rsidRPr="00BB524D" w:rsidRDefault="00293311" w:rsidP="00293311">
      <w:pPr>
        <w:tabs>
          <w:tab w:val="left" w:pos="2604"/>
        </w:tabs>
        <w:jc w:val="both"/>
        <w:rPr>
          <w:color w:val="1D1B11"/>
          <w:sz w:val="24"/>
          <w:szCs w:val="24"/>
          <w:lang w:val="uk-UA"/>
        </w:rPr>
      </w:pPr>
      <w:r w:rsidRPr="00BB524D">
        <w:rPr>
          <w:color w:val="1D1B11"/>
          <w:sz w:val="24"/>
          <w:szCs w:val="24"/>
          <w:lang w:val="uk-UA"/>
        </w:rPr>
        <w:t xml:space="preserve">Директор </w:t>
      </w:r>
      <w:r w:rsidR="00C114F4">
        <w:rPr>
          <w:color w:val="1D1B11"/>
          <w:sz w:val="24"/>
          <w:szCs w:val="24"/>
          <w:lang w:val="uk-UA"/>
        </w:rPr>
        <w:t>ЗЗСО</w:t>
      </w:r>
      <w:r w:rsidRPr="00BB524D">
        <w:rPr>
          <w:color w:val="1D1B11"/>
          <w:sz w:val="24"/>
          <w:szCs w:val="24"/>
          <w:lang w:val="uk-UA"/>
        </w:rPr>
        <w:t xml:space="preserve"> ________________          ____________________________________                   </w:t>
      </w:r>
    </w:p>
    <w:p w:rsidR="00293311" w:rsidRPr="00BB524D" w:rsidRDefault="00293311" w:rsidP="00293311">
      <w:pPr>
        <w:tabs>
          <w:tab w:val="left" w:pos="2604"/>
        </w:tabs>
        <w:jc w:val="both"/>
        <w:rPr>
          <w:color w:val="1D1B11"/>
          <w:sz w:val="24"/>
          <w:szCs w:val="24"/>
          <w:lang w:val="uk-UA"/>
        </w:rPr>
      </w:pPr>
      <w:r w:rsidRPr="00BB524D">
        <w:rPr>
          <w:color w:val="1D1B11"/>
          <w:sz w:val="24"/>
          <w:szCs w:val="24"/>
          <w:lang w:val="uk-UA"/>
        </w:rPr>
        <w:t xml:space="preserve">              </w:t>
      </w:r>
      <w:r w:rsidRPr="00BB524D">
        <w:rPr>
          <w:color w:val="1D1B11"/>
          <w:sz w:val="24"/>
          <w:szCs w:val="24"/>
          <w:lang w:val="uk-UA"/>
        </w:rPr>
        <w:tab/>
        <w:t>(підпис)                              (Прізвище та ініціали)</w:t>
      </w:r>
    </w:p>
    <w:p w:rsidR="00293311" w:rsidRPr="00BB524D" w:rsidRDefault="00293311" w:rsidP="00293311">
      <w:pPr>
        <w:jc w:val="both"/>
        <w:rPr>
          <w:sz w:val="24"/>
          <w:szCs w:val="24"/>
          <w:lang w:val="uk-UA"/>
        </w:rPr>
      </w:pPr>
    </w:p>
    <w:p w:rsidR="00293311" w:rsidRPr="00BB524D" w:rsidRDefault="00293311" w:rsidP="00293311">
      <w:pPr>
        <w:rPr>
          <w:szCs w:val="28"/>
          <w:lang w:val="uk-UA"/>
        </w:rPr>
      </w:pPr>
      <w:r w:rsidRPr="00BB524D">
        <w:rPr>
          <w:szCs w:val="28"/>
          <w:lang w:val="uk-UA"/>
        </w:rPr>
        <w:t xml:space="preserve">                                                                                                                                                                                                                 </w:t>
      </w:r>
    </w:p>
    <w:p w:rsidR="0090427D" w:rsidRPr="00BB524D" w:rsidRDefault="0090427D" w:rsidP="00E1419C">
      <w:pPr>
        <w:jc w:val="both"/>
        <w:rPr>
          <w:b/>
          <w:lang w:val="uk-UA"/>
        </w:rPr>
      </w:pPr>
    </w:p>
    <w:p w:rsidR="00293311" w:rsidRPr="00BB524D" w:rsidRDefault="00293311" w:rsidP="00E1419C">
      <w:pPr>
        <w:jc w:val="both"/>
        <w:rPr>
          <w:b/>
          <w:lang w:val="uk-UA"/>
        </w:rPr>
      </w:pPr>
    </w:p>
    <w:p w:rsidR="00293311" w:rsidRPr="00BB524D" w:rsidRDefault="00293311" w:rsidP="00E1419C">
      <w:pPr>
        <w:jc w:val="both"/>
        <w:rPr>
          <w:b/>
          <w:lang w:val="uk-UA"/>
        </w:rPr>
      </w:pPr>
    </w:p>
    <w:p w:rsidR="00293311" w:rsidRPr="00BB524D" w:rsidRDefault="00293311" w:rsidP="00E1419C">
      <w:pPr>
        <w:jc w:val="both"/>
        <w:rPr>
          <w:b/>
          <w:lang w:val="uk-UA"/>
        </w:rPr>
      </w:pPr>
    </w:p>
    <w:p w:rsidR="00293311" w:rsidRPr="00BB524D" w:rsidRDefault="00293311" w:rsidP="00E1419C">
      <w:pPr>
        <w:jc w:val="both"/>
        <w:rPr>
          <w:b/>
          <w:lang w:val="uk-UA"/>
        </w:rPr>
      </w:pPr>
    </w:p>
    <w:p w:rsidR="00FA132D" w:rsidRPr="00FA132D" w:rsidRDefault="00FA132D" w:rsidP="00FA132D">
      <w:pPr>
        <w:jc w:val="center"/>
        <w:rPr>
          <w:b/>
          <w:szCs w:val="28"/>
          <w:lang w:val="uk-UA"/>
        </w:rPr>
      </w:pPr>
      <w:r w:rsidRPr="00FA132D">
        <w:rPr>
          <w:b/>
          <w:szCs w:val="28"/>
          <w:lang w:val="uk-UA"/>
        </w:rPr>
        <w:lastRenderedPageBreak/>
        <w:t xml:space="preserve">Протокол </w:t>
      </w:r>
    </w:p>
    <w:p w:rsidR="00FA132D" w:rsidRPr="00995B54" w:rsidRDefault="00FA132D" w:rsidP="00FA132D">
      <w:pPr>
        <w:jc w:val="center"/>
        <w:rPr>
          <w:szCs w:val="28"/>
          <w:lang w:val="uk-UA"/>
        </w:rPr>
      </w:pPr>
      <w:r w:rsidRPr="00FA132D">
        <w:rPr>
          <w:b/>
          <w:szCs w:val="28"/>
          <w:lang w:val="uk-UA"/>
        </w:rPr>
        <w:t>вивчення стану дотримання вимог нормативно-правових документів з трудового законодавства в</w:t>
      </w:r>
      <w:r w:rsidRPr="00995B54">
        <w:rPr>
          <w:szCs w:val="28"/>
          <w:lang w:val="uk-UA"/>
        </w:rPr>
        <w:t xml:space="preserve"> ____________________________________________________________________________________________________________________________________</w:t>
      </w:r>
    </w:p>
    <w:p w:rsidR="00FA132D" w:rsidRPr="00995B54" w:rsidRDefault="00FA132D" w:rsidP="00FA132D">
      <w:pPr>
        <w:jc w:val="center"/>
        <w:rPr>
          <w:szCs w:val="28"/>
          <w:lang w:val="uk-UA"/>
        </w:rPr>
      </w:pPr>
      <w:r w:rsidRPr="00995B54">
        <w:rPr>
          <w:szCs w:val="28"/>
          <w:lang w:val="uk-UA"/>
        </w:rPr>
        <w:t>назва закладу</w:t>
      </w:r>
    </w:p>
    <w:p w:rsidR="00FA132D" w:rsidRPr="00995B54" w:rsidRDefault="00FA132D" w:rsidP="00FA132D">
      <w:pPr>
        <w:jc w:val="center"/>
        <w:rPr>
          <w:szCs w:val="28"/>
          <w:lang w:val="uk-UA"/>
        </w:rPr>
      </w:pPr>
      <w:r w:rsidRPr="00995B54">
        <w:rPr>
          <w:szCs w:val="28"/>
          <w:lang w:val="uk-UA"/>
        </w:rPr>
        <w:t xml:space="preserve"> </w:t>
      </w:r>
    </w:p>
    <w:tbl>
      <w:tblPr>
        <w:tblStyle w:val="a8"/>
        <w:tblW w:w="9888" w:type="dxa"/>
        <w:tblLook w:val="04A0" w:firstRow="1" w:lastRow="0" w:firstColumn="1" w:lastColumn="0" w:noHBand="0" w:noVBand="1"/>
      </w:tblPr>
      <w:tblGrid>
        <w:gridCol w:w="1242"/>
        <w:gridCol w:w="2268"/>
        <w:gridCol w:w="4536"/>
        <w:gridCol w:w="1842"/>
      </w:tblGrid>
      <w:tr w:rsidR="00FA132D" w:rsidRPr="00FA132D" w:rsidTr="00FA132D">
        <w:tc>
          <w:tcPr>
            <w:tcW w:w="1242" w:type="dxa"/>
          </w:tcPr>
          <w:p w:rsidR="00FA132D" w:rsidRPr="00FA132D" w:rsidRDefault="00FA132D" w:rsidP="00FA132D">
            <w:pPr>
              <w:widowControl w:val="0"/>
              <w:autoSpaceDE w:val="0"/>
              <w:autoSpaceDN w:val="0"/>
              <w:adjustRightInd w:val="0"/>
              <w:rPr>
                <w:sz w:val="24"/>
                <w:szCs w:val="24"/>
                <w:lang w:val="uk-UA"/>
              </w:rPr>
            </w:pPr>
            <w:r w:rsidRPr="00FA132D">
              <w:rPr>
                <w:sz w:val="24"/>
                <w:szCs w:val="24"/>
                <w:lang w:val="uk-UA"/>
              </w:rPr>
              <w:t>№ з/п</w:t>
            </w:r>
          </w:p>
        </w:tc>
        <w:tc>
          <w:tcPr>
            <w:tcW w:w="2268" w:type="dxa"/>
            <w:vAlign w:val="center"/>
          </w:tcPr>
          <w:p w:rsidR="00FA132D" w:rsidRPr="00FA132D" w:rsidRDefault="00FA132D" w:rsidP="00FA132D">
            <w:pPr>
              <w:widowControl w:val="0"/>
              <w:autoSpaceDE w:val="0"/>
              <w:autoSpaceDN w:val="0"/>
              <w:adjustRightInd w:val="0"/>
              <w:jc w:val="center"/>
              <w:rPr>
                <w:bCs/>
                <w:sz w:val="24"/>
                <w:szCs w:val="24"/>
                <w:lang w:val="uk-UA"/>
              </w:rPr>
            </w:pPr>
            <w:r w:rsidRPr="00FA132D">
              <w:rPr>
                <w:bCs/>
                <w:sz w:val="24"/>
                <w:szCs w:val="24"/>
                <w:lang w:val="uk-UA"/>
              </w:rPr>
              <w:t>Об’єкт вивчення</w:t>
            </w:r>
          </w:p>
        </w:tc>
        <w:tc>
          <w:tcPr>
            <w:tcW w:w="4536" w:type="dxa"/>
            <w:vAlign w:val="center"/>
          </w:tcPr>
          <w:p w:rsidR="00FA132D" w:rsidRPr="00FA132D" w:rsidRDefault="00FA132D" w:rsidP="00FA132D">
            <w:pPr>
              <w:widowControl w:val="0"/>
              <w:autoSpaceDE w:val="0"/>
              <w:autoSpaceDN w:val="0"/>
              <w:adjustRightInd w:val="0"/>
              <w:jc w:val="center"/>
              <w:rPr>
                <w:bCs/>
                <w:sz w:val="24"/>
                <w:szCs w:val="24"/>
                <w:lang w:val="uk-UA"/>
              </w:rPr>
            </w:pPr>
            <w:r w:rsidRPr="00FA132D">
              <w:rPr>
                <w:bCs/>
                <w:sz w:val="24"/>
                <w:szCs w:val="24"/>
                <w:lang w:val="uk-UA"/>
              </w:rPr>
              <w:t>Напрямки вивчення стану об’єкта</w:t>
            </w:r>
          </w:p>
        </w:tc>
        <w:tc>
          <w:tcPr>
            <w:tcW w:w="1842" w:type="dxa"/>
          </w:tcPr>
          <w:p w:rsidR="00FA132D" w:rsidRPr="00FA132D" w:rsidRDefault="00FA132D" w:rsidP="00FA132D">
            <w:pPr>
              <w:widowControl w:val="0"/>
              <w:autoSpaceDE w:val="0"/>
              <w:autoSpaceDN w:val="0"/>
              <w:adjustRightInd w:val="0"/>
              <w:jc w:val="center"/>
              <w:rPr>
                <w:sz w:val="24"/>
                <w:szCs w:val="24"/>
                <w:lang w:val="uk-UA"/>
              </w:rPr>
            </w:pPr>
            <w:r w:rsidRPr="00FA132D">
              <w:rPr>
                <w:sz w:val="24"/>
                <w:szCs w:val="24"/>
                <w:lang w:val="uk-UA"/>
              </w:rPr>
              <w:t>Зауваження та рекомендації</w:t>
            </w:r>
          </w:p>
        </w:tc>
      </w:tr>
      <w:tr w:rsidR="00FA132D" w:rsidRPr="00FA132D" w:rsidTr="00FA132D">
        <w:tc>
          <w:tcPr>
            <w:tcW w:w="1242" w:type="dxa"/>
          </w:tcPr>
          <w:p w:rsidR="00FA132D" w:rsidRPr="00FA132D" w:rsidRDefault="00FA132D" w:rsidP="00FA132D">
            <w:pPr>
              <w:pStyle w:val="a5"/>
              <w:numPr>
                <w:ilvl w:val="0"/>
                <w:numId w:val="13"/>
              </w:numPr>
              <w:spacing w:after="0" w:line="240" w:lineRule="auto"/>
              <w:jc w:val="center"/>
              <w:rPr>
                <w:rFonts w:ascii="Times New Roman" w:hAnsi="Times New Roman"/>
                <w:sz w:val="24"/>
                <w:szCs w:val="24"/>
              </w:rPr>
            </w:pPr>
          </w:p>
        </w:tc>
        <w:tc>
          <w:tcPr>
            <w:tcW w:w="2268" w:type="dxa"/>
            <w:vAlign w:val="center"/>
          </w:tcPr>
          <w:p w:rsidR="00FA132D" w:rsidRPr="00FA132D" w:rsidRDefault="00FA132D" w:rsidP="00FA132D">
            <w:pPr>
              <w:widowControl w:val="0"/>
              <w:autoSpaceDE w:val="0"/>
              <w:autoSpaceDN w:val="0"/>
              <w:adjustRightInd w:val="0"/>
              <w:jc w:val="center"/>
              <w:rPr>
                <w:bCs/>
                <w:sz w:val="24"/>
                <w:szCs w:val="24"/>
                <w:lang w:val="uk-UA"/>
              </w:rPr>
            </w:pPr>
            <w:r w:rsidRPr="00FA132D">
              <w:rPr>
                <w:bCs/>
                <w:sz w:val="24"/>
                <w:szCs w:val="24"/>
                <w:lang w:val="uk-UA"/>
              </w:rPr>
              <w:t>Інформаційне забезпечення</w:t>
            </w:r>
          </w:p>
        </w:tc>
        <w:tc>
          <w:tcPr>
            <w:tcW w:w="4536" w:type="dxa"/>
            <w:vAlign w:val="center"/>
          </w:tcPr>
          <w:p w:rsidR="00FA132D" w:rsidRPr="00FA132D" w:rsidRDefault="00FA132D" w:rsidP="00FA132D">
            <w:pPr>
              <w:widowControl w:val="0"/>
              <w:autoSpaceDE w:val="0"/>
              <w:autoSpaceDN w:val="0"/>
              <w:adjustRightInd w:val="0"/>
              <w:jc w:val="center"/>
              <w:rPr>
                <w:bCs/>
                <w:sz w:val="24"/>
                <w:szCs w:val="24"/>
                <w:lang w:val="uk-UA"/>
              </w:rPr>
            </w:pPr>
            <w:r w:rsidRPr="00FA132D">
              <w:rPr>
                <w:bCs/>
                <w:sz w:val="24"/>
                <w:szCs w:val="24"/>
                <w:lang w:val="uk-UA"/>
              </w:rPr>
              <w:t>Наявність нормативних документів та дотримання їх вимог:</w:t>
            </w:r>
          </w:p>
          <w:p w:rsidR="00FA132D" w:rsidRPr="00FA132D" w:rsidRDefault="00FA132D" w:rsidP="00FA132D">
            <w:pPr>
              <w:widowControl w:val="0"/>
              <w:autoSpaceDE w:val="0"/>
              <w:autoSpaceDN w:val="0"/>
              <w:adjustRightInd w:val="0"/>
              <w:rPr>
                <w:bCs/>
                <w:sz w:val="24"/>
                <w:szCs w:val="24"/>
                <w:lang w:val="uk-UA"/>
              </w:rPr>
            </w:pPr>
            <w:r w:rsidRPr="00FA132D">
              <w:rPr>
                <w:bCs/>
                <w:sz w:val="24"/>
                <w:szCs w:val="24"/>
                <w:lang w:val="uk-UA"/>
              </w:rPr>
              <w:t>- Конституція України;</w:t>
            </w:r>
          </w:p>
          <w:p w:rsidR="00FA132D" w:rsidRPr="00FA132D" w:rsidRDefault="00FA132D" w:rsidP="00FA132D">
            <w:pPr>
              <w:widowControl w:val="0"/>
              <w:autoSpaceDE w:val="0"/>
              <w:autoSpaceDN w:val="0"/>
              <w:adjustRightInd w:val="0"/>
              <w:rPr>
                <w:bCs/>
                <w:sz w:val="24"/>
                <w:szCs w:val="24"/>
                <w:lang w:val="uk-UA"/>
              </w:rPr>
            </w:pPr>
            <w:r w:rsidRPr="00FA132D">
              <w:rPr>
                <w:bCs/>
                <w:sz w:val="24"/>
                <w:szCs w:val="24"/>
                <w:lang w:val="uk-UA"/>
              </w:rPr>
              <w:t>- Закон України «Про освіту»;</w:t>
            </w:r>
          </w:p>
          <w:p w:rsidR="00FA132D" w:rsidRPr="00FA132D" w:rsidRDefault="00FA132D" w:rsidP="00FA132D">
            <w:pPr>
              <w:widowControl w:val="0"/>
              <w:autoSpaceDE w:val="0"/>
              <w:autoSpaceDN w:val="0"/>
              <w:adjustRightInd w:val="0"/>
              <w:rPr>
                <w:bCs/>
                <w:sz w:val="24"/>
                <w:szCs w:val="24"/>
                <w:lang w:val="uk-UA"/>
              </w:rPr>
            </w:pPr>
            <w:r w:rsidRPr="00FA132D">
              <w:rPr>
                <w:bCs/>
                <w:sz w:val="24"/>
                <w:szCs w:val="24"/>
                <w:lang w:val="uk-UA"/>
              </w:rPr>
              <w:t>- Закон України «Про повну загальну середню освіту»;</w:t>
            </w:r>
          </w:p>
          <w:p w:rsidR="00FA132D" w:rsidRPr="00FA132D" w:rsidRDefault="00FA132D" w:rsidP="00FA132D">
            <w:pPr>
              <w:widowControl w:val="0"/>
              <w:autoSpaceDE w:val="0"/>
              <w:autoSpaceDN w:val="0"/>
              <w:adjustRightInd w:val="0"/>
              <w:rPr>
                <w:bCs/>
                <w:sz w:val="24"/>
                <w:szCs w:val="24"/>
                <w:lang w:val="uk-UA"/>
              </w:rPr>
            </w:pPr>
            <w:r w:rsidRPr="00FA132D">
              <w:rPr>
                <w:bCs/>
                <w:sz w:val="24"/>
                <w:szCs w:val="24"/>
                <w:lang w:val="uk-UA"/>
              </w:rPr>
              <w:t>- Кодекс законів про працю;</w:t>
            </w:r>
          </w:p>
          <w:p w:rsidR="00FA132D" w:rsidRPr="00FA132D" w:rsidRDefault="00FA132D" w:rsidP="00FA132D">
            <w:pPr>
              <w:widowControl w:val="0"/>
              <w:autoSpaceDE w:val="0"/>
              <w:autoSpaceDN w:val="0"/>
              <w:adjustRightInd w:val="0"/>
              <w:rPr>
                <w:bCs/>
                <w:sz w:val="24"/>
                <w:szCs w:val="24"/>
                <w:lang w:val="uk-UA"/>
              </w:rPr>
            </w:pPr>
            <w:r w:rsidRPr="00FA132D">
              <w:rPr>
                <w:bCs/>
                <w:sz w:val="24"/>
                <w:szCs w:val="24"/>
                <w:lang w:val="uk-UA"/>
              </w:rPr>
              <w:t>- Закон України «Про відпустки»;</w:t>
            </w:r>
          </w:p>
          <w:p w:rsidR="00FA132D" w:rsidRPr="00FA132D" w:rsidRDefault="00FA132D" w:rsidP="00FA132D">
            <w:pPr>
              <w:widowControl w:val="0"/>
              <w:autoSpaceDE w:val="0"/>
              <w:autoSpaceDN w:val="0"/>
              <w:adjustRightInd w:val="0"/>
              <w:rPr>
                <w:bCs/>
                <w:sz w:val="24"/>
                <w:szCs w:val="24"/>
                <w:lang w:val="uk-UA"/>
              </w:rPr>
            </w:pPr>
            <w:r w:rsidRPr="00FA132D">
              <w:rPr>
                <w:bCs/>
                <w:sz w:val="24"/>
                <w:szCs w:val="24"/>
                <w:lang w:val="uk-UA"/>
              </w:rPr>
              <w:t>- Інструкція з ведення ділової документації;</w:t>
            </w:r>
          </w:p>
          <w:p w:rsidR="00FA132D" w:rsidRPr="00FA132D" w:rsidRDefault="00FA132D" w:rsidP="00FA132D">
            <w:pPr>
              <w:widowControl w:val="0"/>
              <w:autoSpaceDE w:val="0"/>
              <w:autoSpaceDN w:val="0"/>
              <w:adjustRightInd w:val="0"/>
              <w:rPr>
                <w:bCs/>
                <w:sz w:val="24"/>
                <w:szCs w:val="24"/>
                <w:lang w:val="uk-UA"/>
              </w:rPr>
            </w:pPr>
            <w:r w:rsidRPr="00FA132D">
              <w:rPr>
                <w:bCs/>
                <w:sz w:val="24"/>
                <w:szCs w:val="24"/>
                <w:lang w:val="uk-UA"/>
              </w:rPr>
              <w:t>- накази, методичні листи органів управління освітою та інші</w:t>
            </w:r>
          </w:p>
        </w:tc>
        <w:tc>
          <w:tcPr>
            <w:tcW w:w="1842" w:type="dxa"/>
          </w:tcPr>
          <w:p w:rsidR="00FA132D" w:rsidRPr="00FA132D" w:rsidRDefault="00FA132D" w:rsidP="00FA132D">
            <w:pPr>
              <w:jc w:val="center"/>
              <w:rPr>
                <w:sz w:val="24"/>
                <w:szCs w:val="24"/>
                <w:lang w:val="uk-UA"/>
              </w:rPr>
            </w:pPr>
          </w:p>
        </w:tc>
      </w:tr>
      <w:tr w:rsidR="00FA132D" w:rsidRPr="00FA132D" w:rsidTr="00FA132D">
        <w:tc>
          <w:tcPr>
            <w:tcW w:w="1242" w:type="dxa"/>
            <w:vMerge w:val="restart"/>
          </w:tcPr>
          <w:p w:rsidR="00FA132D" w:rsidRPr="00FA132D" w:rsidRDefault="00FA132D" w:rsidP="00FA132D">
            <w:pPr>
              <w:pStyle w:val="a5"/>
              <w:numPr>
                <w:ilvl w:val="0"/>
                <w:numId w:val="13"/>
              </w:numPr>
              <w:spacing w:after="0" w:line="240" w:lineRule="auto"/>
              <w:jc w:val="center"/>
              <w:rPr>
                <w:rFonts w:ascii="Times New Roman" w:hAnsi="Times New Roman"/>
                <w:sz w:val="24"/>
                <w:szCs w:val="24"/>
              </w:rPr>
            </w:pPr>
          </w:p>
        </w:tc>
        <w:tc>
          <w:tcPr>
            <w:tcW w:w="2268" w:type="dxa"/>
            <w:vMerge w:val="restart"/>
            <w:vAlign w:val="center"/>
          </w:tcPr>
          <w:p w:rsidR="00FA132D" w:rsidRPr="00FA132D" w:rsidRDefault="00FA132D" w:rsidP="00FA132D">
            <w:pPr>
              <w:widowControl w:val="0"/>
              <w:autoSpaceDE w:val="0"/>
              <w:autoSpaceDN w:val="0"/>
              <w:adjustRightInd w:val="0"/>
              <w:jc w:val="center"/>
              <w:rPr>
                <w:bCs/>
                <w:sz w:val="24"/>
                <w:szCs w:val="24"/>
                <w:lang w:val="uk-UA"/>
              </w:rPr>
            </w:pPr>
            <w:r w:rsidRPr="00FA132D">
              <w:rPr>
                <w:bCs/>
                <w:sz w:val="24"/>
                <w:szCs w:val="24"/>
                <w:lang w:val="uk-UA"/>
              </w:rPr>
              <w:t>Накази з кадрових питань</w:t>
            </w:r>
          </w:p>
        </w:tc>
        <w:tc>
          <w:tcPr>
            <w:tcW w:w="4536" w:type="dxa"/>
          </w:tcPr>
          <w:p w:rsidR="00FA132D" w:rsidRPr="00FA132D" w:rsidRDefault="00FA132D" w:rsidP="00FA132D">
            <w:pPr>
              <w:shd w:val="clear" w:color="auto" w:fill="FFFFFF"/>
              <w:jc w:val="both"/>
              <w:rPr>
                <w:bCs/>
                <w:sz w:val="24"/>
                <w:szCs w:val="24"/>
                <w:lang w:val="uk-UA"/>
              </w:rPr>
            </w:pPr>
            <w:r w:rsidRPr="00FA132D">
              <w:rPr>
                <w:sz w:val="24"/>
                <w:szCs w:val="24"/>
                <w:lang w:val="uk-UA"/>
              </w:rPr>
              <w:t>- Своєчасність видання наказів;</w:t>
            </w:r>
          </w:p>
        </w:tc>
        <w:tc>
          <w:tcPr>
            <w:tcW w:w="1842" w:type="dxa"/>
          </w:tcPr>
          <w:p w:rsidR="00FA132D" w:rsidRPr="00FA132D" w:rsidRDefault="00FA132D" w:rsidP="00FA132D">
            <w:pPr>
              <w:jc w:val="center"/>
              <w:rPr>
                <w:sz w:val="24"/>
                <w:szCs w:val="24"/>
                <w:lang w:val="uk-UA"/>
              </w:rPr>
            </w:pPr>
          </w:p>
        </w:tc>
      </w:tr>
      <w:tr w:rsidR="00FA132D" w:rsidRPr="00FA132D" w:rsidTr="00FA132D">
        <w:tc>
          <w:tcPr>
            <w:tcW w:w="1242" w:type="dxa"/>
            <w:vMerge/>
          </w:tcPr>
          <w:p w:rsidR="00FA132D" w:rsidRPr="00FA132D" w:rsidRDefault="00FA132D" w:rsidP="00FA132D">
            <w:pPr>
              <w:pStyle w:val="a5"/>
              <w:numPr>
                <w:ilvl w:val="0"/>
                <w:numId w:val="13"/>
              </w:numPr>
              <w:spacing w:after="0" w:line="240" w:lineRule="auto"/>
              <w:jc w:val="center"/>
              <w:rPr>
                <w:rFonts w:ascii="Times New Roman" w:hAnsi="Times New Roman"/>
                <w:sz w:val="24"/>
                <w:szCs w:val="24"/>
              </w:rPr>
            </w:pPr>
          </w:p>
        </w:tc>
        <w:tc>
          <w:tcPr>
            <w:tcW w:w="2268" w:type="dxa"/>
            <w:vMerge/>
            <w:vAlign w:val="center"/>
          </w:tcPr>
          <w:p w:rsidR="00FA132D" w:rsidRPr="00FA132D" w:rsidRDefault="00FA132D" w:rsidP="00FA132D">
            <w:pPr>
              <w:widowControl w:val="0"/>
              <w:autoSpaceDE w:val="0"/>
              <w:autoSpaceDN w:val="0"/>
              <w:adjustRightInd w:val="0"/>
              <w:jc w:val="center"/>
              <w:rPr>
                <w:bCs/>
                <w:sz w:val="24"/>
                <w:szCs w:val="24"/>
                <w:lang w:val="uk-UA"/>
              </w:rPr>
            </w:pPr>
          </w:p>
        </w:tc>
        <w:tc>
          <w:tcPr>
            <w:tcW w:w="4536" w:type="dxa"/>
          </w:tcPr>
          <w:p w:rsidR="00FA132D" w:rsidRPr="00FA132D" w:rsidRDefault="00FA132D" w:rsidP="00FA132D">
            <w:pPr>
              <w:widowControl w:val="0"/>
              <w:shd w:val="clear" w:color="auto" w:fill="FFFFFF"/>
              <w:tabs>
                <w:tab w:val="left" w:pos="163"/>
              </w:tabs>
              <w:autoSpaceDE w:val="0"/>
              <w:autoSpaceDN w:val="0"/>
              <w:adjustRightInd w:val="0"/>
              <w:jc w:val="both"/>
              <w:rPr>
                <w:sz w:val="24"/>
                <w:szCs w:val="24"/>
                <w:lang w:val="uk-UA"/>
              </w:rPr>
            </w:pPr>
            <w:r w:rsidRPr="00FA132D">
              <w:rPr>
                <w:spacing w:val="3"/>
                <w:sz w:val="24"/>
                <w:szCs w:val="24"/>
                <w:lang w:val="uk-UA"/>
              </w:rPr>
              <w:t xml:space="preserve">- відповідність номера наказу номеру у книзі  </w:t>
            </w:r>
            <w:r w:rsidRPr="00FA132D">
              <w:rPr>
                <w:spacing w:val="-1"/>
                <w:sz w:val="24"/>
                <w:szCs w:val="24"/>
                <w:lang w:val="uk-UA"/>
              </w:rPr>
              <w:t>реєстрації;</w:t>
            </w:r>
          </w:p>
        </w:tc>
        <w:tc>
          <w:tcPr>
            <w:tcW w:w="1842" w:type="dxa"/>
          </w:tcPr>
          <w:p w:rsidR="00FA132D" w:rsidRPr="00FA132D" w:rsidRDefault="00FA132D" w:rsidP="00FA132D">
            <w:pPr>
              <w:jc w:val="center"/>
              <w:rPr>
                <w:sz w:val="24"/>
                <w:szCs w:val="24"/>
                <w:lang w:val="uk-UA"/>
              </w:rPr>
            </w:pPr>
          </w:p>
        </w:tc>
      </w:tr>
      <w:tr w:rsidR="00FA132D" w:rsidRPr="00FA132D" w:rsidTr="00FA132D">
        <w:tc>
          <w:tcPr>
            <w:tcW w:w="1242" w:type="dxa"/>
            <w:vMerge/>
          </w:tcPr>
          <w:p w:rsidR="00FA132D" w:rsidRPr="00FA132D" w:rsidRDefault="00FA132D" w:rsidP="00FA132D">
            <w:pPr>
              <w:pStyle w:val="a5"/>
              <w:numPr>
                <w:ilvl w:val="0"/>
                <w:numId w:val="13"/>
              </w:numPr>
              <w:spacing w:after="0" w:line="240" w:lineRule="auto"/>
              <w:jc w:val="center"/>
              <w:rPr>
                <w:rFonts w:ascii="Times New Roman" w:hAnsi="Times New Roman"/>
                <w:sz w:val="24"/>
                <w:szCs w:val="24"/>
              </w:rPr>
            </w:pPr>
          </w:p>
        </w:tc>
        <w:tc>
          <w:tcPr>
            <w:tcW w:w="2268" w:type="dxa"/>
            <w:vMerge/>
            <w:vAlign w:val="center"/>
          </w:tcPr>
          <w:p w:rsidR="00FA132D" w:rsidRPr="00FA132D" w:rsidRDefault="00FA132D" w:rsidP="00FA132D">
            <w:pPr>
              <w:widowControl w:val="0"/>
              <w:autoSpaceDE w:val="0"/>
              <w:autoSpaceDN w:val="0"/>
              <w:adjustRightInd w:val="0"/>
              <w:jc w:val="center"/>
              <w:rPr>
                <w:bCs/>
                <w:sz w:val="24"/>
                <w:szCs w:val="24"/>
                <w:lang w:val="uk-UA"/>
              </w:rPr>
            </w:pPr>
          </w:p>
        </w:tc>
        <w:tc>
          <w:tcPr>
            <w:tcW w:w="4536" w:type="dxa"/>
          </w:tcPr>
          <w:p w:rsidR="00FA132D" w:rsidRPr="00FA132D" w:rsidRDefault="00FA132D" w:rsidP="00FA132D">
            <w:pPr>
              <w:widowControl w:val="0"/>
              <w:shd w:val="clear" w:color="auto" w:fill="FFFFFF"/>
              <w:tabs>
                <w:tab w:val="left" w:pos="163"/>
              </w:tabs>
              <w:autoSpaceDE w:val="0"/>
              <w:autoSpaceDN w:val="0"/>
              <w:adjustRightInd w:val="0"/>
              <w:jc w:val="both"/>
              <w:rPr>
                <w:sz w:val="24"/>
                <w:szCs w:val="24"/>
                <w:lang w:val="uk-UA"/>
              </w:rPr>
            </w:pPr>
            <w:r w:rsidRPr="00FA132D">
              <w:rPr>
                <w:spacing w:val="5"/>
                <w:sz w:val="24"/>
                <w:szCs w:val="24"/>
                <w:lang w:val="uk-UA"/>
              </w:rPr>
              <w:t xml:space="preserve">- наявність підписів про ознайомлення з </w:t>
            </w:r>
            <w:r w:rsidRPr="00FA132D">
              <w:rPr>
                <w:spacing w:val="-1"/>
                <w:sz w:val="24"/>
                <w:szCs w:val="24"/>
                <w:lang w:val="uk-UA"/>
              </w:rPr>
              <w:t>наказами;</w:t>
            </w:r>
          </w:p>
        </w:tc>
        <w:tc>
          <w:tcPr>
            <w:tcW w:w="1842" w:type="dxa"/>
          </w:tcPr>
          <w:p w:rsidR="00FA132D" w:rsidRPr="00FA132D" w:rsidRDefault="00FA132D" w:rsidP="00FA132D">
            <w:pPr>
              <w:jc w:val="center"/>
              <w:rPr>
                <w:sz w:val="24"/>
                <w:szCs w:val="24"/>
                <w:lang w:val="uk-UA"/>
              </w:rPr>
            </w:pPr>
          </w:p>
        </w:tc>
      </w:tr>
      <w:tr w:rsidR="00FA132D" w:rsidRPr="00FA132D" w:rsidTr="00FA132D">
        <w:tc>
          <w:tcPr>
            <w:tcW w:w="1242" w:type="dxa"/>
            <w:vMerge/>
          </w:tcPr>
          <w:p w:rsidR="00FA132D" w:rsidRPr="00FA132D" w:rsidRDefault="00FA132D" w:rsidP="00FA132D">
            <w:pPr>
              <w:pStyle w:val="a5"/>
              <w:numPr>
                <w:ilvl w:val="0"/>
                <w:numId w:val="13"/>
              </w:numPr>
              <w:spacing w:after="0" w:line="240" w:lineRule="auto"/>
              <w:jc w:val="center"/>
              <w:rPr>
                <w:rFonts w:ascii="Times New Roman" w:hAnsi="Times New Roman"/>
                <w:sz w:val="24"/>
                <w:szCs w:val="24"/>
              </w:rPr>
            </w:pPr>
          </w:p>
        </w:tc>
        <w:tc>
          <w:tcPr>
            <w:tcW w:w="2268" w:type="dxa"/>
            <w:vMerge/>
            <w:vAlign w:val="center"/>
          </w:tcPr>
          <w:p w:rsidR="00FA132D" w:rsidRPr="00FA132D" w:rsidRDefault="00FA132D" w:rsidP="00FA132D">
            <w:pPr>
              <w:widowControl w:val="0"/>
              <w:autoSpaceDE w:val="0"/>
              <w:autoSpaceDN w:val="0"/>
              <w:adjustRightInd w:val="0"/>
              <w:jc w:val="center"/>
              <w:rPr>
                <w:bCs/>
                <w:sz w:val="24"/>
                <w:szCs w:val="24"/>
                <w:lang w:val="uk-UA"/>
              </w:rPr>
            </w:pPr>
          </w:p>
        </w:tc>
        <w:tc>
          <w:tcPr>
            <w:tcW w:w="4536" w:type="dxa"/>
          </w:tcPr>
          <w:p w:rsidR="00FA132D" w:rsidRPr="00FA132D" w:rsidRDefault="00FA132D" w:rsidP="00FA132D">
            <w:pPr>
              <w:widowControl w:val="0"/>
              <w:shd w:val="clear" w:color="auto" w:fill="FFFFFF"/>
              <w:tabs>
                <w:tab w:val="left" w:pos="163"/>
              </w:tabs>
              <w:autoSpaceDE w:val="0"/>
              <w:autoSpaceDN w:val="0"/>
              <w:adjustRightInd w:val="0"/>
              <w:jc w:val="both"/>
              <w:rPr>
                <w:spacing w:val="5"/>
                <w:sz w:val="24"/>
                <w:szCs w:val="24"/>
                <w:lang w:val="uk-UA"/>
              </w:rPr>
            </w:pPr>
            <w:r w:rsidRPr="00FA132D">
              <w:rPr>
                <w:spacing w:val="5"/>
                <w:sz w:val="24"/>
                <w:szCs w:val="24"/>
                <w:lang w:val="uk-UA"/>
              </w:rPr>
              <w:t>- виконання Інструкції з ведення ділової документації</w:t>
            </w:r>
          </w:p>
        </w:tc>
        <w:tc>
          <w:tcPr>
            <w:tcW w:w="1842" w:type="dxa"/>
          </w:tcPr>
          <w:p w:rsidR="00FA132D" w:rsidRPr="00FA132D" w:rsidRDefault="00FA132D" w:rsidP="00FA132D">
            <w:pPr>
              <w:jc w:val="center"/>
              <w:rPr>
                <w:sz w:val="24"/>
                <w:szCs w:val="24"/>
                <w:lang w:val="uk-UA"/>
              </w:rPr>
            </w:pPr>
          </w:p>
        </w:tc>
      </w:tr>
      <w:tr w:rsidR="00FA132D" w:rsidRPr="00FA132D" w:rsidTr="00FA132D">
        <w:tc>
          <w:tcPr>
            <w:tcW w:w="1242" w:type="dxa"/>
            <w:vMerge/>
          </w:tcPr>
          <w:p w:rsidR="00FA132D" w:rsidRPr="00FA132D" w:rsidRDefault="00FA132D" w:rsidP="00FA132D">
            <w:pPr>
              <w:pStyle w:val="a5"/>
              <w:numPr>
                <w:ilvl w:val="0"/>
                <w:numId w:val="13"/>
              </w:numPr>
              <w:spacing w:after="0" w:line="240" w:lineRule="auto"/>
              <w:jc w:val="center"/>
              <w:rPr>
                <w:rFonts w:ascii="Times New Roman" w:hAnsi="Times New Roman"/>
                <w:sz w:val="24"/>
                <w:szCs w:val="24"/>
              </w:rPr>
            </w:pPr>
          </w:p>
        </w:tc>
        <w:tc>
          <w:tcPr>
            <w:tcW w:w="2268" w:type="dxa"/>
            <w:vMerge/>
            <w:vAlign w:val="center"/>
          </w:tcPr>
          <w:p w:rsidR="00FA132D" w:rsidRPr="00FA132D" w:rsidRDefault="00FA132D" w:rsidP="00FA132D">
            <w:pPr>
              <w:widowControl w:val="0"/>
              <w:autoSpaceDE w:val="0"/>
              <w:autoSpaceDN w:val="0"/>
              <w:adjustRightInd w:val="0"/>
              <w:jc w:val="center"/>
              <w:rPr>
                <w:bCs/>
                <w:sz w:val="24"/>
                <w:szCs w:val="24"/>
                <w:lang w:val="uk-UA"/>
              </w:rPr>
            </w:pPr>
          </w:p>
        </w:tc>
        <w:tc>
          <w:tcPr>
            <w:tcW w:w="4536" w:type="dxa"/>
          </w:tcPr>
          <w:p w:rsidR="00FA132D" w:rsidRPr="00FA132D" w:rsidRDefault="00FA132D" w:rsidP="00FA132D">
            <w:pPr>
              <w:shd w:val="clear" w:color="auto" w:fill="FFFFFF"/>
              <w:jc w:val="both"/>
              <w:rPr>
                <w:spacing w:val="7"/>
                <w:sz w:val="24"/>
                <w:szCs w:val="24"/>
                <w:lang w:val="uk-UA"/>
              </w:rPr>
            </w:pPr>
            <w:r w:rsidRPr="00FA132D">
              <w:rPr>
                <w:spacing w:val="7"/>
                <w:sz w:val="24"/>
                <w:szCs w:val="24"/>
                <w:lang w:val="uk-UA"/>
              </w:rPr>
              <w:t>Нормативність видання наказів:</w:t>
            </w:r>
          </w:p>
        </w:tc>
        <w:tc>
          <w:tcPr>
            <w:tcW w:w="1842" w:type="dxa"/>
          </w:tcPr>
          <w:p w:rsidR="00FA132D" w:rsidRPr="00FA132D" w:rsidRDefault="00FA132D" w:rsidP="00FA132D">
            <w:pPr>
              <w:jc w:val="center"/>
              <w:rPr>
                <w:sz w:val="24"/>
                <w:szCs w:val="24"/>
                <w:lang w:val="uk-UA"/>
              </w:rPr>
            </w:pPr>
          </w:p>
        </w:tc>
      </w:tr>
      <w:tr w:rsidR="00FA132D" w:rsidRPr="00FA132D" w:rsidTr="00FA132D">
        <w:tc>
          <w:tcPr>
            <w:tcW w:w="1242" w:type="dxa"/>
            <w:vMerge/>
          </w:tcPr>
          <w:p w:rsidR="00FA132D" w:rsidRPr="00FA132D" w:rsidRDefault="00FA132D" w:rsidP="00FA132D">
            <w:pPr>
              <w:pStyle w:val="a5"/>
              <w:numPr>
                <w:ilvl w:val="0"/>
                <w:numId w:val="13"/>
              </w:numPr>
              <w:spacing w:after="0" w:line="240" w:lineRule="auto"/>
              <w:jc w:val="center"/>
              <w:rPr>
                <w:rFonts w:ascii="Times New Roman" w:hAnsi="Times New Roman"/>
                <w:sz w:val="24"/>
                <w:szCs w:val="24"/>
              </w:rPr>
            </w:pPr>
          </w:p>
        </w:tc>
        <w:tc>
          <w:tcPr>
            <w:tcW w:w="2268" w:type="dxa"/>
            <w:vMerge/>
            <w:vAlign w:val="center"/>
          </w:tcPr>
          <w:p w:rsidR="00FA132D" w:rsidRPr="00FA132D" w:rsidRDefault="00FA132D" w:rsidP="00FA132D">
            <w:pPr>
              <w:widowControl w:val="0"/>
              <w:autoSpaceDE w:val="0"/>
              <w:autoSpaceDN w:val="0"/>
              <w:adjustRightInd w:val="0"/>
              <w:jc w:val="center"/>
              <w:rPr>
                <w:bCs/>
                <w:sz w:val="24"/>
                <w:szCs w:val="24"/>
                <w:lang w:val="uk-UA"/>
              </w:rPr>
            </w:pPr>
          </w:p>
        </w:tc>
        <w:tc>
          <w:tcPr>
            <w:tcW w:w="4536" w:type="dxa"/>
          </w:tcPr>
          <w:p w:rsidR="00FA132D" w:rsidRPr="00FA132D" w:rsidRDefault="00FA132D" w:rsidP="00FA132D">
            <w:pPr>
              <w:shd w:val="clear" w:color="auto" w:fill="FFFFFF"/>
              <w:jc w:val="both"/>
              <w:rPr>
                <w:spacing w:val="7"/>
                <w:sz w:val="24"/>
                <w:szCs w:val="24"/>
                <w:lang w:val="uk-UA"/>
              </w:rPr>
            </w:pPr>
            <w:r w:rsidRPr="00FA132D">
              <w:rPr>
                <w:spacing w:val="7"/>
                <w:sz w:val="24"/>
                <w:szCs w:val="24"/>
                <w:lang w:val="uk-UA"/>
              </w:rPr>
              <w:t>- про призначення, про звільнення, про роботу за сумісництвом</w:t>
            </w:r>
          </w:p>
        </w:tc>
        <w:tc>
          <w:tcPr>
            <w:tcW w:w="1842" w:type="dxa"/>
          </w:tcPr>
          <w:p w:rsidR="00FA132D" w:rsidRPr="00FA132D" w:rsidRDefault="00FA132D" w:rsidP="00FA132D">
            <w:pPr>
              <w:jc w:val="center"/>
              <w:rPr>
                <w:sz w:val="24"/>
                <w:szCs w:val="24"/>
                <w:lang w:val="uk-UA"/>
              </w:rPr>
            </w:pPr>
          </w:p>
        </w:tc>
      </w:tr>
      <w:tr w:rsidR="00FA132D" w:rsidRPr="00FA132D" w:rsidTr="00FA132D">
        <w:tc>
          <w:tcPr>
            <w:tcW w:w="1242" w:type="dxa"/>
            <w:vMerge/>
          </w:tcPr>
          <w:p w:rsidR="00FA132D" w:rsidRPr="00FA132D" w:rsidRDefault="00FA132D" w:rsidP="00FA132D">
            <w:pPr>
              <w:pStyle w:val="a5"/>
              <w:numPr>
                <w:ilvl w:val="0"/>
                <w:numId w:val="13"/>
              </w:numPr>
              <w:spacing w:after="0" w:line="240" w:lineRule="auto"/>
              <w:jc w:val="center"/>
              <w:rPr>
                <w:rFonts w:ascii="Times New Roman" w:hAnsi="Times New Roman"/>
                <w:sz w:val="24"/>
                <w:szCs w:val="24"/>
              </w:rPr>
            </w:pPr>
          </w:p>
        </w:tc>
        <w:tc>
          <w:tcPr>
            <w:tcW w:w="2268" w:type="dxa"/>
            <w:vMerge/>
            <w:vAlign w:val="center"/>
          </w:tcPr>
          <w:p w:rsidR="00FA132D" w:rsidRPr="00FA132D" w:rsidRDefault="00FA132D" w:rsidP="00FA132D">
            <w:pPr>
              <w:widowControl w:val="0"/>
              <w:autoSpaceDE w:val="0"/>
              <w:autoSpaceDN w:val="0"/>
              <w:adjustRightInd w:val="0"/>
              <w:jc w:val="center"/>
              <w:rPr>
                <w:bCs/>
                <w:sz w:val="24"/>
                <w:szCs w:val="24"/>
                <w:lang w:val="uk-UA"/>
              </w:rPr>
            </w:pPr>
          </w:p>
        </w:tc>
        <w:tc>
          <w:tcPr>
            <w:tcW w:w="4536" w:type="dxa"/>
          </w:tcPr>
          <w:p w:rsidR="00FA132D" w:rsidRPr="00FA132D" w:rsidRDefault="00FA132D" w:rsidP="00FA132D">
            <w:pPr>
              <w:jc w:val="both"/>
              <w:rPr>
                <w:sz w:val="24"/>
                <w:szCs w:val="24"/>
                <w:lang w:val="uk-UA"/>
              </w:rPr>
            </w:pPr>
            <w:r w:rsidRPr="00FA132D">
              <w:rPr>
                <w:sz w:val="24"/>
                <w:szCs w:val="24"/>
                <w:lang w:val="uk-UA"/>
              </w:rPr>
              <w:t>Дотримання вимог Закону України «Про відпустки»:</w:t>
            </w:r>
          </w:p>
        </w:tc>
        <w:tc>
          <w:tcPr>
            <w:tcW w:w="1842" w:type="dxa"/>
          </w:tcPr>
          <w:p w:rsidR="00FA132D" w:rsidRPr="00FA132D" w:rsidRDefault="00FA132D" w:rsidP="00FA132D">
            <w:pPr>
              <w:jc w:val="center"/>
              <w:rPr>
                <w:sz w:val="24"/>
                <w:szCs w:val="24"/>
                <w:lang w:val="uk-UA"/>
              </w:rPr>
            </w:pPr>
          </w:p>
        </w:tc>
      </w:tr>
      <w:tr w:rsidR="00FA132D" w:rsidRPr="00FA132D" w:rsidTr="00FA132D">
        <w:tc>
          <w:tcPr>
            <w:tcW w:w="1242" w:type="dxa"/>
            <w:vMerge/>
          </w:tcPr>
          <w:p w:rsidR="00FA132D" w:rsidRPr="00FA132D" w:rsidRDefault="00FA132D" w:rsidP="00FA132D">
            <w:pPr>
              <w:pStyle w:val="a5"/>
              <w:numPr>
                <w:ilvl w:val="0"/>
                <w:numId w:val="13"/>
              </w:numPr>
              <w:spacing w:after="0" w:line="240" w:lineRule="auto"/>
              <w:jc w:val="center"/>
              <w:rPr>
                <w:rFonts w:ascii="Times New Roman" w:hAnsi="Times New Roman"/>
                <w:sz w:val="24"/>
                <w:szCs w:val="24"/>
              </w:rPr>
            </w:pPr>
          </w:p>
        </w:tc>
        <w:tc>
          <w:tcPr>
            <w:tcW w:w="2268" w:type="dxa"/>
            <w:vMerge/>
            <w:vAlign w:val="center"/>
          </w:tcPr>
          <w:p w:rsidR="00FA132D" w:rsidRPr="00FA132D" w:rsidRDefault="00FA132D" w:rsidP="00FA132D">
            <w:pPr>
              <w:widowControl w:val="0"/>
              <w:autoSpaceDE w:val="0"/>
              <w:autoSpaceDN w:val="0"/>
              <w:adjustRightInd w:val="0"/>
              <w:jc w:val="center"/>
              <w:rPr>
                <w:bCs/>
                <w:sz w:val="24"/>
                <w:szCs w:val="24"/>
                <w:lang w:val="uk-UA"/>
              </w:rPr>
            </w:pPr>
          </w:p>
        </w:tc>
        <w:tc>
          <w:tcPr>
            <w:tcW w:w="4536" w:type="dxa"/>
          </w:tcPr>
          <w:p w:rsidR="00FA132D" w:rsidRPr="00FA132D" w:rsidRDefault="00FA132D" w:rsidP="00FA132D">
            <w:pPr>
              <w:jc w:val="both"/>
              <w:rPr>
                <w:sz w:val="24"/>
                <w:szCs w:val="24"/>
                <w:lang w:val="uk-UA"/>
              </w:rPr>
            </w:pPr>
            <w:r w:rsidRPr="00FA132D">
              <w:rPr>
                <w:sz w:val="24"/>
                <w:szCs w:val="24"/>
                <w:lang w:val="uk-UA"/>
              </w:rPr>
              <w:t xml:space="preserve">- наявність своєчасно (відповідно до Колективного договору) затвердженого і погодженого з профкомом графіка відпусток працівників у поточному календарному році. </w:t>
            </w:r>
          </w:p>
        </w:tc>
        <w:tc>
          <w:tcPr>
            <w:tcW w:w="1842" w:type="dxa"/>
          </w:tcPr>
          <w:p w:rsidR="00FA132D" w:rsidRPr="00FA132D" w:rsidRDefault="00FA132D" w:rsidP="00FA132D">
            <w:pPr>
              <w:jc w:val="center"/>
              <w:rPr>
                <w:sz w:val="24"/>
                <w:szCs w:val="24"/>
                <w:lang w:val="uk-UA"/>
              </w:rPr>
            </w:pPr>
          </w:p>
        </w:tc>
      </w:tr>
      <w:tr w:rsidR="00FA132D" w:rsidRPr="00FA132D" w:rsidTr="00FA132D">
        <w:tc>
          <w:tcPr>
            <w:tcW w:w="1242" w:type="dxa"/>
            <w:vMerge/>
          </w:tcPr>
          <w:p w:rsidR="00FA132D" w:rsidRPr="00FA132D" w:rsidRDefault="00FA132D" w:rsidP="00FA132D">
            <w:pPr>
              <w:pStyle w:val="a5"/>
              <w:numPr>
                <w:ilvl w:val="0"/>
                <w:numId w:val="13"/>
              </w:numPr>
              <w:spacing w:after="0" w:line="240" w:lineRule="auto"/>
              <w:jc w:val="center"/>
              <w:rPr>
                <w:rFonts w:ascii="Times New Roman" w:hAnsi="Times New Roman"/>
                <w:sz w:val="24"/>
                <w:szCs w:val="24"/>
              </w:rPr>
            </w:pPr>
          </w:p>
        </w:tc>
        <w:tc>
          <w:tcPr>
            <w:tcW w:w="2268" w:type="dxa"/>
            <w:vMerge/>
            <w:vAlign w:val="center"/>
          </w:tcPr>
          <w:p w:rsidR="00FA132D" w:rsidRPr="00FA132D" w:rsidRDefault="00FA132D" w:rsidP="00FA132D">
            <w:pPr>
              <w:widowControl w:val="0"/>
              <w:autoSpaceDE w:val="0"/>
              <w:autoSpaceDN w:val="0"/>
              <w:adjustRightInd w:val="0"/>
              <w:jc w:val="center"/>
              <w:rPr>
                <w:bCs/>
                <w:sz w:val="24"/>
                <w:szCs w:val="24"/>
                <w:lang w:val="uk-UA"/>
              </w:rPr>
            </w:pPr>
          </w:p>
        </w:tc>
        <w:tc>
          <w:tcPr>
            <w:tcW w:w="4536" w:type="dxa"/>
          </w:tcPr>
          <w:p w:rsidR="00FA132D" w:rsidRPr="00FA132D" w:rsidRDefault="00FA132D" w:rsidP="00FA132D">
            <w:pPr>
              <w:jc w:val="both"/>
              <w:rPr>
                <w:sz w:val="24"/>
                <w:szCs w:val="24"/>
                <w:lang w:val="uk-UA"/>
              </w:rPr>
            </w:pPr>
            <w:r w:rsidRPr="00FA132D">
              <w:rPr>
                <w:sz w:val="24"/>
                <w:szCs w:val="24"/>
                <w:lang w:val="uk-UA"/>
              </w:rPr>
              <w:t>- доведення його до всіх працівників</w:t>
            </w:r>
          </w:p>
        </w:tc>
        <w:tc>
          <w:tcPr>
            <w:tcW w:w="1842" w:type="dxa"/>
          </w:tcPr>
          <w:p w:rsidR="00FA132D" w:rsidRPr="00FA132D" w:rsidRDefault="00FA132D" w:rsidP="00FA132D">
            <w:pPr>
              <w:jc w:val="center"/>
              <w:rPr>
                <w:sz w:val="24"/>
                <w:szCs w:val="24"/>
                <w:lang w:val="uk-UA"/>
              </w:rPr>
            </w:pPr>
          </w:p>
        </w:tc>
      </w:tr>
      <w:tr w:rsidR="00FA132D" w:rsidRPr="00FA132D" w:rsidTr="00FA132D">
        <w:tc>
          <w:tcPr>
            <w:tcW w:w="1242" w:type="dxa"/>
            <w:vMerge/>
          </w:tcPr>
          <w:p w:rsidR="00FA132D" w:rsidRPr="00FA132D" w:rsidRDefault="00FA132D" w:rsidP="00FA132D">
            <w:pPr>
              <w:pStyle w:val="a5"/>
              <w:numPr>
                <w:ilvl w:val="0"/>
                <w:numId w:val="13"/>
              </w:numPr>
              <w:spacing w:after="0" w:line="240" w:lineRule="auto"/>
              <w:jc w:val="center"/>
              <w:rPr>
                <w:rFonts w:ascii="Times New Roman" w:hAnsi="Times New Roman"/>
                <w:sz w:val="24"/>
                <w:szCs w:val="24"/>
              </w:rPr>
            </w:pPr>
          </w:p>
        </w:tc>
        <w:tc>
          <w:tcPr>
            <w:tcW w:w="2268" w:type="dxa"/>
            <w:vMerge/>
            <w:vAlign w:val="center"/>
          </w:tcPr>
          <w:p w:rsidR="00FA132D" w:rsidRPr="00FA132D" w:rsidRDefault="00FA132D" w:rsidP="00FA132D">
            <w:pPr>
              <w:widowControl w:val="0"/>
              <w:autoSpaceDE w:val="0"/>
              <w:autoSpaceDN w:val="0"/>
              <w:adjustRightInd w:val="0"/>
              <w:jc w:val="center"/>
              <w:rPr>
                <w:bCs/>
                <w:sz w:val="24"/>
                <w:szCs w:val="24"/>
                <w:lang w:val="uk-UA"/>
              </w:rPr>
            </w:pPr>
          </w:p>
        </w:tc>
        <w:tc>
          <w:tcPr>
            <w:tcW w:w="4536" w:type="dxa"/>
          </w:tcPr>
          <w:p w:rsidR="00FA132D" w:rsidRPr="00FA132D" w:rsidRDefault="00FA132D" w:rsidP="00FA132D">
            <w:pPr>
              <w:jc w:val="both"/>
              <w:rPr>
                <w:sz w:val="24"/>
                <w:szCs w:val="24"/>
                <w:lang w:val="uk-UA"/>
              </w:rPr>
            </w:pPr>
            <w:r w:rsidRPr="00FA132D">
              <w:rPr>
                <w:sz w:val="24"/>
                <w:szCs w:val="24"/>
                <w:lang w:val="uk-UA"/>
              </w:rPr>
              <w:t>- забезпечення права працівників на повну щорічну основну відпустку через 6 місяців після прийняття на роботу.</w:t>
            </w:r>
          </w:p>
        </w:tc>
        <w:tc>
          <w:tcPr>
            <w:tcW w:w="1842" w:type="dxa"/>
          </w:tcPr>
          <w:p w:rsidR="00FA132D" w:rsidRPr="00FA132D" w:rsidRDefault="00FA132D" w:rsidP="00FA132D">
            <w:pPr>
              <w:jc w:val="center"/>
              <w:rPr>
                <w:sz w:val="24"/>
                <w:szCs w:val="24"/>
                <w:lang w:val="uk-UA"/>
              </w:rPr>
            </w:pPr>
          </w:p>
        </w:tc>
      </w:tr>
      <w:tr w:rsidR="00FA132D" w:rsidRPr="00FA132D" w:rsidTr="00FA132D">
        <w:tc>
          <w:tcPr>
            <w:tcW w:w="1242" w:type="dxa"/>
            <w:vMerge/>
          </w:tcPr>
          <w:p w:rsidR="00FA132D" w:rsidRPr="00FA132D" w:rsidRDefault="00FA132D" w:rsidP="00FA132D">
            <w:pPr>
              <w:pStyle w:val="a5"/>
              <w:numPr>
                <w:ilvl w:val="0"/>
                <w:numId w:val="13"/>
              </w:numPr>
              <w:spacing w:after="0" w:line="240" w:lineRule="auto"/>
              <w:jc w:val="center"/>
              <w:rPr>
                <w:rFonts w:ascii="Times New Roman" w:hAnsi="Times New Roman"/>
                <w:sz w:val="24"/>
                <w:szCs w:val="24"/>
              </w:rPr>
            </w:pPr>
          </w:p>
        </w:tc>
        <w:tc>
          <w:tcPr>
            <w:tcW w:w="2268" w:type="dxa"/>
            <w:vMerge/>
            <w:vAlign w:val="center"/>
          </w:tcPr>
          <w:p w:rsidR="00FA132D" w:rsidRPr="00FA132D" w:rsidRDefault="00FA132D" w:rsidP="00FA132D">
            <w:pPr>
              <w:widowControl w:val="0"/>
              <w:autoSpaceDE w:val="0"/>
              <w:autoSpaceDN w:val="0"/>
              <w:adjustRightInd w:val="0"/>
              <w:jc w:val="center"/>
              <w:rPr>
                <w:bCs/>
                <w:sz w:val="24"/>
                <w:szCs w:val="24"/>
                <w:lang w:val="uk-UA"/>
              </w:rPr>
            </w:pPr>
          </w:p>
        </w:tc>
        <w:tc>
          <w:tcPr>
            <w:tcW w:w="4536" w:type="dxa"/>
          </w:tcPr>
          <w:p w:rsidR="00FA132D" w:rsidRPr="00FA132D" w:rsidRDefault="00FA132D" w:rsidP="00FA132D">
            <w:pPr>
              <w:jc w:val="both"/>
              <w:rPr>
                <w:sz w:val="24"/>
                <w:szCs w:val="24"/>
                <w:lang w:val="uk-UA"/>
              </w:rPr>
            </w:pPr>
            <w:r w:rsidRPr="00FA132D">
              <w:rPr>
                <w:sz w:val="24"/>
                <w:szCs w:val="24"/>
                <w:lang w:val="uk-UA"/>
              </w:rPr>
              <w:t>- забезпечення права педагогічних працівників на повну щорічну основну відпустку в літній період до 6 міс. після прийняття на роботу.</w:t>
            </w:r>
          </w:p>
        </w:tc>
        <w:tc>
          <w:tcPr>
            <w:tcW w:w="1842" w:type="dxa"/>
          </w:tcPr>
          <w:p w:rsidR="00FA132D" w:rsidRPr="00FA132D" w:rsidRDefault="00FA132D" w:rsidP="00FA132D">
            <w:pPr>
              <w:jc w:val="center"/>
              <w:rPr>
                <w:sz w:val="24"/>
                <w:szCs w:val="24"/>
                <w:lang w:val="uk-UA"/>
              </w:rPr>
            </w:pPr>
          </w:p>
        </w:tc>
      </w:tr>
      <w:tr w:rsidR="00FA132D" w:rsidRPr="00FA132D" w:rsidTr="00FA132D">
        <w:tc>
          <w:tcPr>
            <w:tcW w:w="1242" w:type="dxa"/>
          </w:tcPr>
          <w:p w:rsidR="00FA132D" w:rsidRPr="00FA132D" w:rsidRDefault="00FA132D" w:rsidP="00FA132D">
            <w:pPr>
              <w:rPr>
                <w:sz w:val="24"/>
                <w:szCs w:val="24"/>
                <w:lang w:val="uk-UA"/>
              </w:rPr>
            </w:pPr>
          </w:p>
        </w:tc>
        <w:tc>
          <w:tcPr>
            <w:tcW w:w="2268" w:type="dxa"/>
            <w:vMerge/>
            <w:vAlign w:val="center"/>
          </w:tcPr>
          <w:p w:rsidR="00FA132D" w:rsidRPr="00FA132D" w:rsidRDefault="00FA132D" w:rsidP="00FA132D">
            <w:pPr>
              <w:widowControl w:val="0"/>
              <w:autoSpaceDE w:val="0"/>
              <w:autoSpaceDN w:val="0"/>
              <w:adjustRightInd w:val="0"/>
              <w:jc w:val="center"/>
              <w:rPr>
                <w:bCs/>
                <w:sz w:val="24"/>
                <w:szCs w:val="24"/>
                <w:lang w:val="uk-UA"/>
              </w:rPr>
            </w:pPr>
          </w:p>
        </w:tc>
        <w:tc>
          <w:tcPr>
            <w:tcW w:w="4536" w:type="dxa"/>
          </w:tcPr>
          <w:p w:rsidR="00FA132D" w:rsidRPr="00FA132D" w:rsidRDefault="00FA132D" w:rsidP="00FA132D">
            <w:pPr>
              <w:jc w:val="both"/>
              <w:rPr>
                <w:sz w:val="24"/>
                <w:szCs w:val="24"/>
                <w:lang w:val="uk-UA"/>
              </w:rPr>
            </w:pPr>
            <w:r w:rsidRPr="00FA132D">
              <w:rPr>
                <w:sz w:val="24"/>
                <w:szCs w:val="24"/>
                <w:lang w:val="uk-UA"/>
              </w:rPr>
              <w:t>- повідомлення працівників про конкретний період відпустки за 2 тижні.</w:t>
            </w:r>
          </w:p>
        </w:tc>
        <w:tc>
          <w:tcPr>
            <w:tcW w:w="1842" w:type="dxa"/>
          </w:tcPr>
          <w:p w:rsidR="00FA132D" w:rsidRPr="00FA132D" w:rsidRDefault="00FA132D" w:rsidP="00FA132D">
            <w:pPr>
              <w:jc w:val="center"/>
              <w:rPr>
                <w:sz w:val="24"/>
                <w:szCs w:val="24"/>
                <w:lang w:val="uk-UA"/>
              </w:rPr>
            </w:pPr>
          </w:p>
        </w:tc>
      </w:tr>
      <w:tr w:rsidR="00FA132D" w:rsidRPr="00FA132D" w:rsidTr="00FA132D">
        <w:tc>
          <w:tcPr>
            <w:tcW w:w="1242" w:type="dxa"/>
            <w:vMerge w:val="restart"/>
          </w:tcPr>
          <w:p w:rsidR="00FA132D" w:rsidRPr="00FA132D" w:rsidRDefault="00FA132D" w:rsidP="00FA132D">
            <w:pPr>
              <w:pStyle w:val="a5"/>
              <w:numPr>
                <w:ilvl w:val="0"/>
                <w:numId w:val="13"/>
              </w:numPr>
              <w:spacing w:after="0" w:line="240" w:lineRule="auto"/>
              <w:jc w:val="center"/>
              <w:rPr>
                <w:rFonts w:ascii="Times New Roman" w:hAnsi="Times New Roman"/>
                <w:sz w:val="24"/>
                <w:szCs w:val="24"/>
              </w:rPr>
            </w:pPr>
          </w:p>
        </w:tc>
        <w:tc>
          <w:tcPr>
            <w:tcW w:w="2268" w:type="dxa"/>
            <w:vMerge w:val="restart"/>
          </w:tcPr>
          <w:p w:rsidR="00FA132D" w:rsidRPr="00FA132D" w:rsidRDefault="00FA132D" w:rsidP="00FA132D">
            <w:pPr>
              <w:rPr>
                <w:bCs/>
                <w:spacing w:val="-3"/>
                <w:sz w:val="24"/>
                <w:szCs w:val="24"/>
                <w:lang w:val="uk-UA"/>
              </w:rPr>
            </w:pPr>
            <w:r w:rsidRPr="00FA132D">
              <w:rPr>
                <w:bCs/>
                <w:spacing w:val="-2"/>
                <w:sz w:val="24"/>
                <w:szCs w:val="24"/>
                <w:lang w:val="uk-UA"/>
              </w:rPr>
              <w:t xml:space="preserve">Комплектування </w:t>
            </w:r>
            <w:r w:rsidRPr="00FA132D">
              <w:rPr>
                <w:bCs/>
                <w:spacing w:val="-1"/>
                <w:sz w:val="24"/>
                <w:szCs w:val="24"/>
                <w:lang w:val="uk-UA"/>
              </w:rPr>
              <w:t xml:space="preserve">обслуговуючим </w:t>
            </w:r>
            <w:r w:rsidRPr="00FA132D">
              <w:rPr>
                <w:bCs/>
                <w:spacing w:val="11"/>
                <w:sz w:val="24"/>
                <w:szCs w:val="24"/>
                <w:lang w:val="uk-UA"/>
              </w:rPr>
              <w:t>персоналом та</w:t>
            </w:r>
            <w:r w:rsidRPr="00FA132D">
              <w:rPr>
                <w:bCs/>
                <w:spacing w:val="3"/>
                <w:sz w:val="24"/>
                <w:szCs w:val="24"/>
                <w:lang w:val="uk-UA"/>
              </w:rPr>
              <w:t xml:space="preserve"> </w:t>
            </w:r>
            <w:r w:rsidRPr="00FA132D">
              <w:rPr>
                <w:bCs/>
                <w:spacing w:val="3"/>
                <w:sz w:val="24"/>
                <w:szCs w:val="24"/>
                <w:lang w:val="uk-UA"/>
              </w:rPr>
              <w:lastRenderedPageBreak/>
              <w:t>педагогічними кадрами</w:t>
            </w:r>
            <w:r w:rsidRPr="00FA132D">
              <w:rPr>
                <w:bCs/>
                <w:spacing w:val="-6"/>
                <w:sz w:val="24"/>
                <w:szCs w:val="24"/>
                <w:lang w:val="uk-UA"/>
              </w:rPr>
              <w:t xml:space="preserve"> </w:t>
            </w:r>
          </w:p>
        </w:tc>
        <w:tc>
          <w:tcPr>
            <w:tcW w:w="4536" w:type="dxa"/>
          </w:tcPr>
          <w:p w:rsidR="00FA132D" w:rsidRPr="00FA132D" w:rsidRDefault="00FA132D" w:rsidP="00FA132D">
            <w:pPr>
              <w:shd w:val="clear" w:color="auto" w:fill="FFFFFF"/>
              <w:jc w:val="both"/>
              <w:rPr>
                <w:bCs/>
                <w:sz w:val="24"/>
                <w:szCs w:val="24"/>
                <w:lang w:val="uk-UA"/>
              </w:rPr>
            </w:pPr>
            <w:r w:rsidRPr="00FA132D">
              <w:rPr>
                <w:sz w:val="24"/>
                <w:szCs w:val="24"/>
                <w:lang w:val="uk-UA"/>
              </w:rPr>
              <w:lastRenderedPageBreak/>
              <w:t xml:space="preserve">Аналіз роботи щодо кадрового забезпечення навчального закладу </w:t>
            </w:r>
          </w:p>
        </w:tc>
        <w:tc>
          <w:tcPr>
            <w:tcW w:w="1842" w:type="dxa"/>
          </w:tcPr>
          <w:p w:rsidR="00FA132D" w:rsidRPr="00FA132D" w:rsidRDefault="00FA132D" w:rsidP="00FA132D">
            <w:pPr>
              <w:jc w:val="center"/>
              <w:rPr>
                <w:sz w:val="24"/>
                <w:szCs w:val="24"/>
                <w:lang w:val="uk-UA"/>
              </w:rPr>
            </w:pPr>
          </w:p>
        </w:tc>
      </w:tr>
      <w:tr w:rsidR="00FA132D" w:rsidRPr="00FA132D" w:rsidTr="00FA132D">
        <w:tc>
          <w:tcPr>
            <w:tcW w:w="1242" w:type="dxa"/>
            <w:vMerge/>
          </w:tcPr>
          <w:p w:rsidR="00FA132D" w:rsidRPr="00FA132D" w:rsidRDefault="00FA132D" w:rsidP="00FA132D">
            <w:pPr>
              <w:jc w:val="center"/>
              <w:rPr>
                <w:sz w:val="24"/>
                <w:szCs w:val="24"/>
                <w:lang w:val="uk-UA"/>
              </w:rPr>
            </w:pPr>
          </w:p>
        </w:tc>
        <w:tc>
          <w:tcPr>
            <w:tcW w:w="2268" w:type="dxa"/>
            <w:vMerge/>
            <w:vAlign w:val="center"/>
          </w:tcPr>
          <w:p w:rsidR="00FA132D" w:rsidRPr="00FA132D" w:rsidRDefault="00FA132D" w:rsidP="00FA132D">
            <w:pPr>
              <w:rPr>
                <w:bCs/>
                <w:spacing w:val="-3"/>
                <w:sz w:val="24"/>
                <w:szCs w:val="24"/>
                <w:lang w:val="uk-UA"/>
              </w:rPr>
            </w:pPr>
          </w:p>
        </w:tc>
        <w:tc>
          <w:tcPr>
            <w:tcW w:w="4536" w:type="dxa"/>
          </w:tcPr>
          <w:p w:rsidR="00FA132D" w:rsidRPr="00FA132D" w:rsidRDefault="00FA132D" w:rsidP="00FA132D">
            <w:pPr>
              <w:shd w:val="clear" w:color="auto" w:fill="FFFFFF"/>
              <w:jc w:val="both"/>
              <w:rPr>
                <w:sz w:val="24"/>
                <w:szCs w:val="24"/>
                <w:lang w:val="uk-UA"/>
              </w:rPr>
            </w:pPr>
            <w:r w:rsidRPr="00FA132D">
              <w:rPr>
                <w:sz w:val="24"/>
                <w:szCs w:val="24"/>
                <w:lang w:val="uk-UA"/>
              </w:rPr>
              <w:t>Штатний розпис:</w:t>
            </w:r>
          </w:p>
        </w:tc>
        <w:tc>
          <w:tcPr>
            <w:tcW w:w="1842" w:type="dxa"/>
          </w:tcPr>
          <w:p w:rsidR="00FA132D" w:rsidRPr="00FA132D" w:rsidRDefault="00FA132D" w:rsidP="00FA132D">
            <w:pPr>
              <w:jc w:val="center"/>
              <w:rPr>
                <w:sz w:val="24"/>
                <w:szCs w:val="24"/>
                <w:lang w:val="uk-UA"/>
              </w:rPr>
            </w:pPr>
          </w:p>
        </w:tc>
      </w:tr>
      <w:tr w:rsidR="00FA132D" w:rsidRPr="00FA132D" w:rsidTr="00FA132D">
        <w:tc>
          <w:tcPr>
            <w:tcW w:w="1242" w:type="dxa"/>
            <w:vMerge/>
          </w:tcPr>
          <w:p w:rsidR="00FA132D" w:rsidRPr="00FA132D" w:rsidRDefault="00FA132D" w:rsidP="00FA132D">
            <w:pPr>
              <w:jc w:val="center"/>
              <w:rPr>
                <w:sz w:val="24"/>
                <w:szCs w:val="24"/>
                <w:lang w:val="uk-UA"/>
              </w:rPr>
            </w:pPr>
          </w:p>
        </w:tc>
        <w:tc>
          <w:tcPr>
            <w:tcW w:w="2268" w:type="dxa"/>
            <w:vMerge/>
            <w:vAlign w:val="center"/>
          </w:tcPr>
          <w:p w:rsidR="00FA132D" w:rsidRPr="00FA132D" w:rsidRDefault="00FA132D" w:rsidP="00FA132D">
            <w:pPr>
              <w:rPr>
                <w:bCs/>
                <w:spacing w:val="-3"/>
                <w:sz w:val="24"/>
                <w:szCs w:val="24"/>
                <w:lang w:val="uk-UA"/>
              </w:rPr>
            </w:pPr>
          </w:p>
        </w:tc>
        <w:tc>
          <w:tcPr>
            <w:tcW w:w="4536" w:type="dxa"/>
          </w:tcPr>
          <w:p w:rsidR="00FA132D" w:rsidRPr="00FA132D" w:rsidRDefault="00FA132D" w:rsidP="00FA132D">
            <w:pPr>
              <w:shd w:val="clear" w:color="auto" w:fill="FFFFFF"/>
              <w:jc w:val="both"/>
              <w:rPr>
                <w:sz w:val="24"/>
                <w:szCs w:val="24"/>
                <w:lang w:val="uk-UA"/>
              </w:rPr>
            </w:pPr>
            <w:r w:rsidRPr="00FA132D">
              <w:rPr>
                <w:sz w:val="24"/>
                <w:szCs w:val="24"/>
                <w:lang w:val="uk-UA"/>
              </w:rPr>
              <w:t>- нормативність затвердження</w:t>
            </w:r>
          </w:p>
        </w:tc>
        <w:tc>
          <w:tcPr>
            <w:tcW w:w="1842" w:type="dxa"/>
          </w:tcPr>
          <w:p w:rsidR="00FA132D" w:rsidRPr="00FA132D" w:rsidRDefault="00FA132D" w:rsidP="00FA132D">
            <w:pPr>
              <w:jc w:val="center"/>
              <w:rPr>
                <w:sz w:val="24"/>
                <w:szCs w:val="24"/>
                <w:lang w:val="uk-UA"/>
              </w:rPr>
            </w:pPr>
          </w:p>
        </w:tc>
      </w:tr>
      <w:tr w:rsidR="00FA132D" w:rsidRPr="00FA132D" w:rsidTr="00FA132D">
        <w:tc>
          <w:tcPr>
            <w:tcW w:w="1242" w:type="dxa"/>
            <w:vMerge/>
          </w:tcPr>
          <w:p w:rsidR="00FA132D" w:rsidRPr="00FA132D" w:rsidRDefault="00FA132D" w:rsidP="00FA132D">
            <w:pPr>
              <w:jc w:val="center"/>
              <w:rPr>
                <w:sz w:val="24"/>
                <w:szCs w:val="24"/>
                <w:lang w:val="uk-UA"/>
              </w:rPr>
            </w:pPr>
          </w:p>
        </w:tc>
        <w:tc>
          <w:tcPr>
            <w:tcW w:w="2268" w:type="dxa"/>
            <w:vMerge/>
            <w:vAlign w:val="center"/>
          </w:tcPr>
          <w:p w:rsidR="00FA132D" w:rsidRPr="00FA132D" w:rsidRDefault="00FA132D" w:rsidP="00FA132D">
            <w:pPr>
              <w:rPr>
                <w:bCs/>
                <w:spacing w:val="-3"/>
                <w:sz w:val="24"/>
                <w:szCs w:val="24"/>
                <w:lang w:val="uk-UA"/>
              </w:rPr>
            </w:pPr>
          </w:p>
        </w:tc>
        <w:tc>
          <w:tcPr>
            <w:tcW w:w="4536" w:type="dxa"/>
          </w:tcPr>
          <w:p w:rsidR="00FA132D" w:rsidRPr="00FA132D" w:rsidRDefault="00FA132D" w:rsidP="00FA132D">
            <w:pPr>
              <w:shd w:val="clear" w:color="auto" w:fill="FFFFFF"/>
              <w:jc w:val="both"/>
              <w:rPr>
                <w:bCs/>
                <w:sz w:val="24"/>
                <w:szCs w:val="24"/>
                <w:lang w:val="uk-UA"/>
              </w:rPr>
            </w:pPr>
            <w:r w:rsidRPr="00FA132D">
              <w:rPr>
                <w:sz w:val="24"/>
                <w:szCs w:val="24"/>
                <w:lang w:val="uk-UA"/>
              </w:rPr>
              <w:t>- всього працівників за штатним розписом, в тому числі педагогічних.</w:t>
            </w:r>
          </w:p>
        </w:tc>
        <w:tc>
          <w:tcPr>
            <w:tcW w:w="1842" w:type="dxa"/>
          </w:tcPr>
          <w:p w:rsidR="00FA132D" w:rsidRPr="00FA132D" w:rsidRDefault="00FA132D" w:rsidP="00FA132D">
            <w:pPr>
              <w:jc w:val="center"/>
              <w:rPr>
                <w:sz w:val="24"/>
                <w:szCs w:val="24"/>
                <w:lang w:val="uk-UA"/>
              </w:rPr>
            </w:pPr>
          </w:p>
        </w:tc>
      </w:tr>
      <w:tr w:rsidR="00FA132D" w:rsidRPr="00FA132D" w:rsidTr="00FA132D">
        <w:tc>
          <w:tcPr>
            <w:tcW w:w="1242" w:type="dxa"/>
            <w:vMerge/>
          </w:tcPr>
          <w:p w:rsidR="00FA132D" w:rsidRPr="00FA132D" w:rsidRDefault="00FA132D" w:rsidP="00FA132D">
            <w:pPr>
              <w:jc w:val="center"/>
              <w:rPr>
                <w:sz w:val="24"/>
                <w:szCs w:val="24"/>
                <w:lang w:val="uk-UA"/>
              </w:rPr>
            </w:pPr>
          </w:p>
        </w:tc>
        <w:tc>
          <w:tcPr>
            <w:tcW w:w="2268" w:type="dxa"/>
            <w:vMerge/>
            <w:vAlign w:val="center"/>
          </w:tcPr>
          <w:p w:rsidR="00FA132D" w:rsidRPr="00FA132D" w:rsidRDefault="00FA132D" w:rsidP="00FA132D">
            <w:pPr>
              <w:rPr>
                <w:bCs/>
                <w:spacing w:val="-3"/>
                <w:sz w:val="24"/>
                <w:szCs w:val="24"/>
                <w:lang w:val="uk-UA"/>
              </w:rPr>
            </w:pPr>
          </w:p>
        </w:tc>
        <w:tc>
          <w:tcPr>
            <w:tcW w:w="4536" w:type="dxa"/>
          </w:tcPr>
          <w:p w:rsidR="00FA132D" w:rsidRPr="00FA132D" w:rsidRDefault="00FA132D" w:rsidP="00FA132D">
            <w:pPr>
              <w:shd w:val="clear" w:color="auto" w:fill="FFFFFF"/>
              <w:jc w:val="both"/>
              <w:rPr>
                <w:sz w:val="24"/>
                <w:szCs w:val="24"/>
                <w:lang w:val="uk-UA"/>
              </w:rPr>
            </w:pPr>
            <w:r w:rsidRPr="00FA132D">
              <w:rPr>
                <w:sz w:val="24"/>
                <w:szCs w:val="24"/>
                <w:lang w:val="uk-UA"/>
              </w:rPr>
              <w:t>Наявність вакансій:</w:t>
            </w:r>
          </w:p>
          <w:p w:rsidR="00FA132D" w:rsidRPr="00FA132D" w:rsidRDefault="00FA132D" w:rsidP="00FA132D">
            <w:pPr>
              <w:shd w:val="clear" w:color="auto" w:fill="FFFFFF"/>
              <w:jc w:val="both"/>
              <w:rPr>
                <w:sz w:val="24"/>
                <w:szCs w:val="24"/>
                <w:lang w:val="uk-UA"/>
              </w:rPr>
            </w:pPr>
            <w:r w:rsidRPr="00FA132D">
              <w:rPr>
                <w:sz w:val="24"/>
                <w:szCs w:val="24"/>
                <w:lang w:val="uk-UA"/>
              </w:rPr>
              <w:t>- педагогічних кадрів;</w:t>
            </w:r>
          </w:p>
          <w:p w:rsidR="00FA132D" w:rsidRPr="00FA132D" w:rsidRDefault="00FA132D" w:rsidP="00FA132D">
            <w:pPr>
              <w:shd w:val="clear" w:color="auto" w:fill="FFFFFF"/>
              <w:jc w:val="both"/>
              <w:rPr>
                <w:sz w:val="24"/>
                <w:szCs w:val="24"/>
                <w:lang w:val="uk-UA"/>
              </w:rPr>
            </w:pPr>
            <w:r w:rsidRPr="00FA132D">
              <w:rPr>
                <w:sz w:val="24"/>
                <w:szCs w:val="24"/>
                <w:lang w:val="uk-UA"/>
              </w:rPr>
              <w:t>- обслуговуючого персоналу.</w:t>
            </w:r>
          </w:p>
        </w:tc>
        <w:tc>
          <w:tcPr>
            <w:tcW w:w="1842" w:type="dxa"/>
          </w:tcPr>
          <w:p w:rsidR="00FA132D" w:rsidRPr="00FA132D" w:rsidRDefault="00FA132D" w:rsidP="00FA132D">
            <w:pPr>
              <w:jc w:val="center"/>
              <w:rPr>
                <w:sz w:val="24"/>
                <w:szCs w:val="24"/>
                <w:lang w:val="uk-UA"/>
              </w:rPr>
            </w:pPr>
          </w:p>
        </w:tc>
      </w:tr>
      <w:tr w:rsidR="00FA132D" w:rsidRPr="00FA132D" w:rsidTr="00FA132D">
        <w:tc>
          <w:tcPr>
            <w:tcW w:w="1242" w:type="dxa"/>
            <w:vMerge/>
          </w:tcPr>
          <w:p w:rsidR="00FA132D" w:rsidRPr="00FA132D" w:rsidRDefault="00FA132D" w:rsidP="00FA132D">
            <w:pPr>
              <w:jc w:val="center"/>
              <w:rPr>
                <w:sz w:val="24"/>
                <w:szCs w:val="24"/>
                <w:lang w:val="uk-UA"/>
              </w:rPr>
            </w:pPr>
          </w:p>
        </w:tc>
        <w:tc>
          <w:tcPr>
            <w:tcW w:w="2268" w:type="dxa"/>
            <w:vMerge/>
            <w:vAlign w:val="center"/>
          </w:tcPr>
          <w:p w:rsidR="00FA132D" w:rsidRPr="00FA132D" w:rsidRDefault="00FA132D" w:rsidP="00FA132D">
            <w:pPr>
              <w:rPr>
                <w:bCs/>
                <w:spacing w:val="-3"/>
                <w:sz w:val="24"/>
                <w:szCs w:val="24"/>
                <w:lang w:val="uk-UA"/>
              </w:rPr>
            </w:pPr>
          </w:p>
        </w:tc>
        <w:tc>
          <w:tcPr>
            <w:tcW w:w="4536" w:type="dxa"/>
          </w:tcPr>
          <w:p w:rsidR="00FA132D" w:rsidRPr="00FA132D" w:rsidRDefault="00FA132D" w:rsidP="00FA132D">
            <w:pPr>
              <w:shd w:val="clear" w:color="auto" w:fill="FFFFFF"/>
              <w:jc w:val="both"/>
              <w:rPr>
                <w:sz w:val="24"/>
                <w:szCs w:val="24"/>
                <w:lang w:val="uk-UA"/>
              </w:rPr>
            </w:pPr>
            <w:r w:rsidRPr="00FA132D">
              <w:rPr>
                <w:sz w:val="24"/>
                <w:szCs w:val="24"/>
                <w:lang w:val="uk-UA"/>
              </w:rPr>
              <w:t>Наявність сумісників</w:t>
            </w:r>
          </w:p>
        </w:tc>
        <w:tc>
          <w:tcPr>
            <w:tcW w:w="1842" w:type="dxa"/>
          </w:tcPr>
          <w:p w:rsidR="00FA132D" w:rsidRPr="00FA132D" w:rsidRDefault="00FA132D" w:rsidP="00FA132D">
            <w:pPr>
              <w:jc w:val="center"/>
              <w:rPr>
                <w:sz w:val="24"/>
                <w:szCs w:val="24"/>
                <w:lang w:val="uk-UA"/>
              </w:rPr>
            </w:pPr>
          </w:p>
        </w:tc>
      </w:tr>
      <w:tr w:rsidR="00FA132D" w:rsidRPr="00FA132D" w:rsidTr="00FA132D">
        <w:tc>
          <w:tcPr>
            <w:tcW w:w="1242" w:type="dxa"/>
            <w:vMerge/>
          </w:tcPr>
          <w:p w:rsidR="00FA132D" w:rsidRPr="00FA132D" w:rsidRDefault="00FA132D" w:rsidP="00FA132D">
            <w:pPr>
              <w:jc w:val="center"/>
              <w:rPr>
                <w:sz w:val="24"/>
                <w:szCs w:val="24"/>
                <w:lang w:val="uk-UA"/>
              </w:rPr>
            </w:pPr>
          </w:p>
        </w:tc>
        <w:tc>
          <w:tcPr>
            <w:tcW w:w="2268" w:type="dxa"/>
            <w:vMerge/>
            <w:vAlign w:val="center"/>
          </w:tcPr>
          <w:p w:rsidR="00FA132D" w:rsidRPr="00FA132D" w:rsidRDefault="00FA132D" w:rsidP="00FA132D">
            <w:pPr>
              <w:rPr>
                <w:bCs/>
                <w:spacing w:val="-3"/>
                <w:sz w:val="24"/>
                <w:szCs w:val="24"/>
                <w:lang w:val="uk-UA"/>
              </w:rPr>
            </w:pPr>
          </w:p>
        </w:tc>
        <w:tc>
          <w:tcPr>
            <w:tcW w:w="4536" w:type="dxa"/>
          </w:tcPr>
          <w:p w:rsidR="00FA132D" w:rsidRPr="00FA132D" w:rsidRDefault="00FA132D" w:rsidP="00FA132D">
            <w:pPr>
              <w:shd w:val="clear" w:color="auto" w:fill="FFFFFF"/>
              <w:jc w:val="both"/>
              <w:rPr>
                <w:sz w:val="24"/>
                <w:szCs w:val="24"/>
                <w:lang w:val="uk-UA"/>
              </w:rPr>
            </w:pPr>
            <w:r w:rsidRPr="00FA132D">
              <w:rPr>
                <w:sz w:val="24"/>
                <w:szCs w:val="24"/>
                <w:lang w:val="uk-UA"/>
              </w:rPr>
              <w:t>Кількість працівників, які перебувають у соціальних відпустках</w:t>
            </w:r>
          </w:p>
        </w:tc>
        <w:tc>
          <w:tcPr>
            <w:tcW w:w="1842" w:type="dxa"/>
          </w:tcPr>
          <w:p w:rsidR="00FA132D" w:rsidRPr="00FA132D" w:rsidRDefault="00FA132D" w:rsidP="00FA132D">
            <w:pPr>
              <w:jc w:val="center"/>
              <w:rPr>
                <w:sz w:val="24"/>
                <w:szCs w:val="24"/>
                <w:lang w:val="uk-UA"/>
              </w:rPr>
            </w:pPr>
          </w:p>
        </w:tc>
      </w:tr>
      <w:tr w:rsidR="00FA132D" w:rsidRPr="00FA132D" w:rsidTr="00FA132D">
        <w:tc>
          <w:tcPr>
            <w:tcW w:w="1242" w:type="dxa"/>
            <w:vMerge/>
          </w:tcPr>
          <w:p w:rsidR="00FA132D" w:rsidRPr="00FA132D" w:rsidRDefault="00FA132D" w:rsidP="00FA132D">
            <w:pPr>
              <w:jc w:val="center"/>
              <w:rPr>
                <w:sz w:val="24"/>
                <w:szCs w:val="24"/>
                <w:lang w:val="uk-UA"/>
              </w:rPr>
            </w:pPr>
          </w:p>
        </w:tc>
        <w:tc>
          <w:tcPr>
            <w:tcW w:w="2268" w:type="dxa"/>
            <w:vMerge/>
            <w:vAlign w:val="center"/>
          </w:tcPr>
          <w:p w:rsidR="00FA132D" w:rsidRPr="00FA132D" w:rsidRDefault="00FA132D" w:rsidP="00FA132D">
            <w:pPr>
              <w:rPr>
                <w:bCs/>
                <w:spacing w:val="-3"/>
                <w:sz w:val="24"/>
                <w:szCs w:val="24"/>
                <w:lang w:val="uk-UA"/>
              </w:rPr>
            </w:pPr>
          </w:p>
        </w:tc>
        <w:tc>
          <w:tcPr>
            <w:tcW w:w="4536" w:type="dxa"/>
          </w:tcPr>
          <w:p w:rsidR="00FA132D" w:rsidRPr="00FA132D" w:rsidRDefault="00FA132D" w:rsidP="00FA132D">
            <w:pPr>
              <w:shd w:val="clear" w:color="auto" w:fill="FFFFFF"/>
              <w:jc w:val="both"/>
              <w:rPr>
                <w:sz w:val="24"/>
                <w:szCs w:val="24"/>
                <w:lang w:val="uk-UA"/>
              </w:rPr>
            </w:pPr>
            <w:r w:rsidRPr="00FA132D">
              <w:rPr>
                <w:sz w:val="24"/>
                <w:szCs w:val="24"/>
                <w:lang w:val="uk-UA"/>
              </w:rPr>
              <w:t>Відомості про прибуття молодих спеціалістів</w:t>
            </w:r>
          </w:p>
        </w:tc>
        <w:tc>
          <w:tcPr>
            <w:tcW w:w="1842" w:type="dxa"/>
          </w:tcPr>
          <w:p w:rsidR="00FA132D" w:rsidRPr="00FA132D" w:rsidRDefault="00FA132D" w:rsidP="00FA132D">
            <w:pPr>
              <w:jc w:val="center"/>
              <w:rPr>
                <w:sz w:val="24"/>
                <w:szCs w:val="24"/>
                <w:lang w:val="uk-UA"/>
              </w:rPr>
            </w:pPr>
          </w:p>
        </w:tc>
      </w:tr>
      <w:tr w:rsidR="00FA132D" w:rsidRPr="00FA132D" w:rsidTr="00FA132D">
        <w:tc>
          <w:tcPr>
            <w:tcW w:w="1242" w:type="dxa"/>
            <w:vMerge/>
          </w:tcPr>
          <w:p w:rsidR="00FA132D" w:rsidRPr="00FA132D" w:rsidRDefault="00FA132D" w:rsidP="00FA132D">
            <w:pPr>
              <w:jc w:val="center"/>
              <w:rPr>
                <w:sz w:val="24"/>
                <w:szCs w:val="24"/>
                <w:lang w:val="uk-UA"/>
              </w:rPr>
            </w:pPr>
          </w:p>
        </w:tc>
        <w:tc>
          <w:tcPr>
            <w:tcW w:w="2268" w:type="dxa"/>
            <w:vMerge/>
            <w:vAlign w:val="center"/>
          </w:tcPr>
          <w:p w:rsidR="00FA132D" w:rsidRPr="00FA132D" w:rsidRDefault="00FA132D" w:rsidP="00FA132D">
            <w:pPr>
              <w:rPr>
                <w:sz w:val="24"/>
                <w:szCs w:val="24"/>
                <w:lang w:val="uk-UA"/>
              </w:rPr>
            </w:pPr>
          </w:p>
        </w:tc>
        <w:tc>
          <w:tcPr>
            <w:tcW w:w="4536" w:type="dxa"/>
          </w:tcPr>
          <w:p w:rsidR="00FA132D" w:rsidRPr="00FA132D" w:rsidRDefault="00FA132D" w:rsidP="00FA132D">
            <w:pPr>
              <w:shd w:val="clear" w:color="auto" w:fill="FFFFFF"/>
              <w:jc w:val="both"/>
              <w:rPr>
                <w:bCs/>
                <w:sz w:val="24"/>
                <w:szCs w:val="24"/>
                <w:lang w:val="uk-UA"/>
              </w:rPr>
            </w:pPr>
            <w:r w:rsidRPr="00FA132D">
              <w:rPr>
                <w:sz w:val="24"/>
                <w:szCs w:val="24"/>
                <w:lang w:val="uk-UA"/>
              </w:rPr>
              <w:t>- своєчасність видання наказів;</w:t>
            </w:r>
          </w:p>
        </w:tc>
        <w:tc>
          <w:tcPr>
            <w:tcW w:w="1842" w:type="dxa"/>
          </w:tcPr>
          <w:p w:rsidR="00FA132D" w:rsidRPr="00FA132D" w:rsidRDefault="00FA132D" w:rsidP="00FA132D">
            <w:pPr>
              <w:jc w:val="center"/>
              <w:rPr>
                <w:sz w:val="24"/>
                <w:szCs w:val="24"/>
                <w:lang w:val="uk-UA"/>
              </w:rPr>
            </w:pPr>
          </w:p>
        </w:tc>
      </w:tr>
      <w:tr w:rsidR="00FA132D" w:rsidRPr="00FA132D" w:rsidTr="00FA132D">
        <w:tc>
          <w:tcPr>
            <w:tcW w:w="1242" w:type="dxa"/>
            <w:vMerge/>
          </w:tcPr>
          <w:p w:rsidR="00FA132D" w:rsidRPr="00FA132D" w:rsidRDefault="00FA132D" w:rsidP="00FA132D">
            <w:pPr>
              <w:jc w:val="center"/>
              <w:rPr>
                <w:sz w:val="24"/>
                <w:szCs w:val="24"/>
                <w:lang w:val="uk-UA"/>
              </w:rPr>
            </w:pPr>
          </w:p>
        </w:tc>
        <w:tc>
          <w:tcPr>
            <w:tcW w:w="2268" w:type="dxa"/>
            <w:vMerge/>
            <w:vAlign w:val="center"/>
          </w:tcPr>
          <w:p w:rsidR="00FA132D" w:rsidRPr="00FA132D" w:rsidRDefault="00FA132D" w:rsidP="00FA132D">
            <w:pPr>
              <w:rPr>
                <w:sz w:val="24"/>
                <w:szCs w:val="24"/>
                <w:lang w:val="uk-UA"/>
              </w:rPr>
            </w:pPr>
          </w:p>
        </w:tc>
        <w:tc>
          <w:tcPr>
            <w:tcW w:w="4536" w:type="dxa"/>
          </w:tcPr>
          <w:p w:rsidR="00FA132D" w:rsidRPr="00FA132D" w:rsidRDefault="00FA132D" w:rsidP="00FA132D">
            <w:pPr>
              <w:widowControl w:val="0"/>
              <w:shd w:val="clear" w:color="auto" w:fill="FFFFFF"/>
              <w:tabs>
                <w:tab w:val="left" w:pos="163"/>
              </w:tabs>
              <w:autoSpaceDE w:val="0"/>
              <w:autoSpaceDN w:val="0"/>
              <w:adjustRightInd w:val="0"/>
              <w:jc w:val="both"/>
              <w:rPr>
                <w:sz w:val="24"/>
                <w:szCs w:val="24"/>
                <w:lang w:val="uk-UA"/>
              </w:rPr>
            </w:pPr>
            <w:r w:rsidRPr="00FA132D">
              <w:rPr>
                <w:spacing w:val="3"/>
                <w:sz w:val="24"/>
                <w:szCs w:val="24"/>
                <w:lang w:val="uk-UA"/>
              </w:rPr>
              <w:t xml:space="preserve">- відповідність номера наказу номеру у книзі  </w:t>
            </w:r>
            <w:r w:rsidRPr="00FA132D">
              <w:rPr>
                <w:spacing w:val="-1"/>
                <w:sz w:val="24"/>
                <w:szCs w:val="24"/>
                <w:lang w:val="uk-UA"/>
              </w:rPr>
              <w:t>реєстрації;</w:t>
            </w:r>
          </w:p>
        </w:tc>
        <w:tc>
          <w:tcPr>
            <w:tcW w:w="1842" w:type="dxa"/>
          </w:tcPr>
          <w:p w:rsidR="00FA132D" w:rsidRPr="00FA132D" w:rsidRDefault="00FA132D" w:rsidP="00FA132D">
            <w:pPr>
              <w:jc w:val="center"/>
              <w:rPr>
                <w:sz w:val="24"/>
                <w:szCs w:val="24"/>
                <w:lang w:val="uk-UA"/>
              </w:rPr>
            </w:pPr>
          </w:p>
        </w:tc>
      </w:tr>
      <w:tr w:rsidR="00FA132D" w:rsidRPr="00FA132D" w:rsidTr="00FA132D">
        <w:tc>
          <w:tcPr>
            <w:tcW w:w="1242" w:type="dxa"/>
            <w:vMerge/>
          </w:tcPr>
          <w:p w:rsidR="00FA132D" w:rsidRPr="00FA132D" w:rsidRDefault="00FA132D" w:rsidP="00FA132D">
            <w:pPr>
              <w:jc w:val="center"/>
              <w:rPr>
                <w:sz w:val="24"/>
                <w:szCs w:val="24"/>
                <w:lang w:val="uk-UA"/>
              </w:rPr>
            </w:pPr>
          </w:p>
        </w:tc>
        <w:tc>
          <w:tcPr>
            <w:tcW w:w="2268" w:type="dxa"/>
            <w:vMerge/>
            <w:vAlign w:val="center"/>
          </w:tcPr>
          <w:p w:rsidR="00FA132D" w:rsidRPr="00FA132D" w:rsidRDefault="00FA132D" w:rsidP="00FA132D">
            <w:pPr>
              <w:rPr>
                <w:sz w:val="24"/>
                <w:szCs w:val="24"/>
                <w:lang w:val="uk-UA"/>
              </w:rPr>
            </w:pPr>
          </w:p>
        </w:tc>
        <w:tc>
          <w:tcPr>
            <w:tcW w:w="4536" w:type="dxa"/>
          </w:tcPr>
          <w:p w:rsidR="00FA132D" w:rsidRPr="00FA132D" w:rsidRDefault="00FA132D" w:rsidP="00FA132D">
            <w:pPr>
              <w:widowControl w:val="0"/>
              <w:shd w:val="clear" w:color="auto" w:fill="FFFFFF"/>
              <w:tabs>
                <w:tab w:val="left" w:pos="163"/>
              </w:tabs>
              <w:autoSpaceDE w:val="0"/>
              <w:autoSpaceDN w:val="0"/>
              <w:adjustRightInd w:val="0"/>
              <w:jc w:val="both"/>
              <w:rPr>
                <w:sz w:val="24"/>
                <w:szCs w:val="24"/>
                <w:lang w:val="uk-UA"/>
              </w:rPr>
            </w:pPr>
            <w:r w:rsidRPr="00FA132D">
              <w:rPr>
                <w:spacing w:val="5"/>
                <w:sz w:val="24"/>
                <w:szCs w:val="24"/>
                <w:lang w:val="uk-UA"/>
              </w:rPr>
              <w:t xml:space="preserve">- наявність підписів про ознайомлення з </w:t>
            </w:r>
            <w:r w:rsidRPr="00FA132D">
              <w:rPr>
                <w:spacing w:val="-1"/>
                <w:sz w:val="24"/>
                <w:szCs w:val="24"/>
                <w:lang w:val="uk-UA"/>
              </w:rPr>
              <w:t>наказами;</w:t>
            </w:r>
          </w:p>
        </w:tc>
        <w:tc>
          <w:tcPr>
            <w:tcW w:w="1842" w:type="dxa"/>
          </w:tcPr>
          <w:p w:rsidR="00FA132D" w:rsidRPr="00FA132D" w:rsidRDefault="00FA132D" w:rsidP="00FA132D">
            <w:pPr>
              <w:jc w:val="center"/>
              <w:rPr>
                <w:sz w:val="24"/>
                <w:szCs w:val="24"/>
                <w:lang w:val="uk-UA"/>
              </w:rPr>
            </w:pPr>
          </w:p>
        </w:tc>
      </w:tr>
      <w:tr w:rsidR="00FA132D" w:rsidRPr="00FA132D" w:rsidTr="00FA132D">
        <w:tc>
          <w:tcPr>
            <w:tcW w:w="1242" w:type="dxa"/>
            <w:vMerge/>
          </w:tcPr>
          <w:p w:rsidR="00FA132D" w:rsidRPr="00FA132D" w:rsidRDefault="00FA132D" w:rsidP="00FA132D">
            <w:pPr>
              <w:jc w:val="center"/>
              <w:rPr>
                <w:sz w:val="24"/>
                <w:szCs w:val="24"/>
                <w:lang w:val="uk-UA"/>
              </w:rPr>
            </w:pPr>
          </w:p>
        </w:tc>
        <w:tc>
          <w:tcPr>
            <w:tcW w:w="2268" w:type="dxa"/>
            <w:vMerge/>
            <w:vAlign w:val="center"/>
          </w:tcPr>
          <w:p w:rsidR="00FA132D" w:rsidRPr="00FA132D" w:rsidRDefault="00FA132D" w:rsidP="00FA132D">
            <w:pPr>
              <w:rPr>
                <w:sz w:val="24"/>
                <w:szCs w:val="24"/>
                <w:lang w:val="uk-UA"/>
              </w:rPr>
            </w:pPr>
          </w:p>
        </w:tc>
        <w:tc>
          <w:tcPr>
            <w:tcW w:w="4536" w:type="dxa"/>
          </w:tcPr>
          <w:p w:rsidR="00FA132D" w:rsidRPr="00FA132D" w:rsidRDefault="00FA132D" w:rsidP="00FA132D">
            <w:pPr>
              <w:widowControl w:val="0"/>
              <w:shd w:val="clear" w:color="auto" w:fill="FFFFFF"/>
              <w:tabs>
                <w:tab w:val="left" w:pos="163"/>
              </w:tabs>
              <w:autoSpaceDE w:val="0"/>
              <w:autoSpaceDN w:val="0"/>
              <w:adjustRightInd w:val="0"/>
              <w:jc w:val="both"/>
              <w:rPr>
                <w:spacing w:val="5"/>
                <w:sz w:val="24"/>
                <w:szCs w:val="24"/>
                <w:lang w:val="uk-UA"/>
              </w:rPr>
            </w:pPr>
            <w:r w:rsidRPr="00FA132D">
              <w:rPr>
                <w:spacing w:val="5"/>
                <w:sz w:val="24"/>
                <w:szCs w:val="24"/>
                <w:lang w:val="uk-UA"/>
              </w:rPr>
              <w:t>- виконання Інструкції з ведення ділової документації</w:t>
            </w:r>
          </w:p>
        </w:tc>
        <w:tc>
          <w:tcPr>
            <w:tcW w:w="1842" w:type="dxa"/>
          </w:tcPr>
          <w:p w:rsidR="00FA132D" w:rsidRPr="00FA132D" w:rsidRDefault="00FA132D" w:rsidP="00FA132D">
            <w:pPr>
              <w:jc w:val="center"/>
              <w:rPr>
                <w:sz w:val="24"/>
                <w:szCs w:val="24"/>
                <w:lang w:val="uk-UA"/>
              </w:rPr>
            </w:pPr>
          </w:p>
        </w:tc>
      </w:tr>
      <w:tr w:rsidR="00FA132D" w:rsidRPr="00FA132D" w:rsidTr="00FA132D">
        <w:tc>
          <w:tcPr>
            <w:tcW w:w="1242" w:type="dxa"/>
            <w:vMerge/>
          </w:tcPr>
          <w:p w:rsidR="00FA132D" w:rsidRPr="00FA132D" w:rsidRDefault="00FA132D" w:rsidP="00FA132D">
            <w:pPr>
              <w:jc w:val="center"/>
              <w:rPr>
                <w:sz w:val="24"/>
                <w:szCs w:val="24"/>
                <w:lang w:val="uk-UA"/>
              </w:rPr>
            </w:pPr>
          </w:p>
        </w:tc>
        <w:tc>
          <w:tcPr>
            <w:tcW w:w="2268" w:type="dxa"/>
            <w:vMerge/>
            <w:vAlign w:val="center"/>
          </w:tcPr>
          <w:p w:rsidR="00FA132D" w:rsidRPr="00FA132D" w:rsidRDefault="00FA132D" w:rsidP="00FA132D">
            <w:pPr>
              <w:rPr>
                <w:sz w:val="24"/>
                <w:szCs w:val="24"/>
                <w:lang w:val="uk-UA"/>
              </w:rPr>
            </w:pPr>
          </w:p>
        </w:tc>
        <w:tc>
          <w:tcPr>
            <w:tcW w:w="4536" w:type="dxa"/>
          </w:tcPr>
          <w:p w:rsidR="00FA132D" w:rsidRPr="00FA132D" w:rsidRDefault="00FA132D" w:rsidP="00FA132D">
            <w:pPr>
              <w:shd w:val="clear" w:color="auto" w:fill="FFFFFF"/>
              <w:jc w:val="both"/>
              <w:rPr>
                <w:spacing w:val="7"/>
                <w:sz w:val="24"/>
                <w:szCs w:val="24"/>
                <w:lang w:val="uk-UA"/>
              </w:rPr>
            </w:pPr>
            <w:r w:rsidRPr="00FA132D">
              <w:rPr>
                <w:spacing w:val="7"/>
                <w:sz w:val="24"/>
                <w:szCs w:val="24"/>
                <w:lang w:val="uk-UA"/>
              </w:rPr>
              <w:t>Нормативність видання наказів:</w:t>
            </w:r>
          </w:p>
        </w:tc>
        <w:tc>
          <w:tcPr>
            <w:tcW w:w="1842" w:type="dxa"/>
          </w:tcPr>
          <w:p w:rsidR="00FA132D" w:rsidRPr="00FA132D" w:rsidRDefault="00FA132D" w:rsidP="00FA132D">
            <w:pPr>
              <w:jc w:val="center"/>
              <w:rPr>
                <w:sz w:val="24"/>
                <w:szCs w:val="24"/>
                <w:lang w:val="uk-UA"/>
              </w:rPr>
            </w:pPr>
          </w:p>
        </w:tc>
      </w:tr>
      <w:tr w:rsidR="00161D4C" w:rsidRPr="00FA132D" w:rsidTr="00161D4C">
        <w:trPr>
          <w:trHeight w:val="590"/>
        </w:trPr>
        <w:tc>
          <w:tcPr>
            <w:tcW w:w="1242" w:type="dxa"/>
            <w:vMerge/>
          </w:tcPr>
          <w:p w:rsidR="00161D4C" w:rsidRPr="00FA132D" w:rsidRDefault="00161D4C" w:rsidP="00FA132D">
            <w:pPr>
              <w:jc w:val="center"/>
              <w:rPr>
                <w:sz w:val="24"/>
                <w:szCs w:val="24"/>
                <w:lang w:val="uk-UA"/>
              </w:rPr>
            </w:pPr>
          </w:p>
        </w:tc>
        <w:tc>
          <w:tcPr>
            <w:tcW w:w="2268" w:type="dxa"/>
            <w:vMerge/>
            <w:vAlign w:val="center"/>
          </w:tcPr>
          <w:p w:rsidR="00161D4C" w:rsidRPr="00FA132D" w:rsidRDefault="00161D4C" w:rsidP="00FA132D">
            <w:pPr>
              <w:rPr>
                <w:sz w:val="24"/>
                <w:szCs w:val="24"/>
                <w:lang w:val="uk-UA"/>
              </w:rPr>
            </w:pPr>
          </w:p>
        </w:tc>
        <w:tc>
          <w:tcPr>
            <w:tcW w:w="4536" w:type="dxa"/>
          </w:tcPr>
          <w:p w:rsidR="00161D4C" w:rsidRPr="00FA132D" w:rsidRDefault="00161D4C" w:rsidP="00FA132D">
            <w:pPr>
              <w:shd w:val="clear" w:color="auto" w:fill="FFFFFF"/>
              <w:jc w:val="both"/>
              <w:rPr>
                <w:spacing w:val="7"/>
                <w:sz w:val="24"/>
                <w:szCs w:val="24"/>
                <w:lang w:val="uk-UA"/>
              </w:rPr>
            </w:pPr>
            <w:r w:rsidRPr="00FA132D">
              <w:rPr>
                <w:spacing w:val="7"/>
                <w:sz w:val="24"/>
                <w:szCs w:val="24"/>
                <w:lang w:val="uk-UA"/>
              </w:rPr>
              <w:t>- про призначення, про звільнення, про роботу за сумісництвом</w:t>
            </w:r>
          </w:p>
        </w:tc>
        <w:tc>
          <w:tcPr>
            <w:tcW w:w="1842" w:type="dxa"/>
          </w:tcPr>
          <w:p w:rsidR="00161D4C" w:rsidRPr="00FA132D" w:rsidRDefault="00161D4C" w:rsidP="00FA132D">
            <w:pPr>
              <w:jc w:val="center"/>
              <w:rPr>
                <w:sz w:val="24"/>
                <w:szCs w:val="24"/>
                <w:lang w:val="uk-UA"/>
              </w:rPr>
            </w:pPr>
          </w:p>
        </w:tc>
      </w:tr>
      <w:tr w:rsidR="00FA132D" w:rsidRPr="00FA132D" w:rsidTr="00FA132D">
        <w:tc>
          <w:tcPr>
            <w:tcW w:w="1242" w:type="dxa"/>
            <w:vMerge/>
          </w:tcPr>
          <w:p w:rsidR="00FA132D" w:rsidRPr="00FA132D" w:rsidRDefault="00FA132D" w:rsidP="00FA132D">
            <w:pPr>
              <w:jc w:val="center"/>
              <w:rPr>
                <w:sz w:val="24"/>
                <w:szCs w:val="24"/>
                <w:lang w:val="uk-UA"/>
              </w:rPr>
            </w:pPr>
          </w:p>
        </w:tc>
        <w:tc>
          <w:tcPr>
            <w:tcW w:w="2268" w:type="dxa"/>
            <w:vMerge/>
            <w:vAlign w:val="center"/>
          </w:tcPr>
          <w:p w:rsidR="00FA132D" w:rsidRPr="00FA132D" w:rsidRDefault="00FA132D" w:rsidP="00FA132D">
            <w:pPr>
              <w:rPr>
                <w:sz w:val="24"/>
                <w:szCs w:val="24"/>
                <w:lang w:val="uk-UA"/>
              </w:rPr>
            </w:pPr>
          </w:p>
        </w:tc>
        <w:tc>
          <w:tcPr>
            <w:tcW w:w="4536" w:type="dxa"/>
          </w:tcPr>
          <w:p w:rsidR="00FA132D" w:rsidRPr="00FA132D" w:rsidRDefault="00FA132D" w:rsidP="00FA132D">
            <w:pPr>
              <w:jc w:val="both"/>
              <w:rPr>
                <w:sz w:val="24"/>
                <w:szCs w:val="24"/>
                <w:lang w:val="uk-UA"/>
              </w:rPr>
            </w:pPr>
            <w:r w:rsidRPr="00FA132D">
              <w:rPr>
                <w:sz w:val="24"/>
                <w:szCs w:val="24"/>
                <w:lang w:val="uk-UA"/>
              </w:rPr>
              <w:t>внесення відповідних записів до картки форми П-2</w:t>
            </w:r>
          </w:p>
        </w:tc>
        <w:tc>
          <w:tcPr>
            <w:tcW w:w="1842" w:type="dxa"/>
          </w:tcPr>
          <w:p w:rsidR="00FA132D" w:rsidRPr="00FA132D" w:rsidRDefault="00FA132D" w:rsidP="00FA132D">
            <w:pPr>
              <w:jc w:val="center"/>
              <w:rPr>
                <w:sz w:val="24"/>
                <w:szCs w:val="24"/>
                <w:lang w:val="uk-UA"/>
              </w:rPr>
            </w:pPr>
          </w:p>
        </w:tc>
      </w:tr>
    </w:tbl>
    <w:p w:rsidR="00FA132D" w:rsidRPr="00FA132D" w:rsidRDefault="00FA132D" w:rsidP="00FA132D">
      <w:pPr>
        <w:shd w:val="clear" w:color="auto" w:fill="FFFFFF"/>
        <w:ind w:right="-1"/>
        <w:jc w:val="both"/>
        <w:rPr>
          <w:b/>
          <w:sz w:val="24"/>
          <w:szCs w:val="24"/>
          <w:lang w:val="uk-UA"/>
        </w:rPr>
      </w:pPr>
      <w:r w:rsidRPr="00FA132D">
        <w:rPr>
          <w:b/>
          <w:bCs/>
          <w:sz w:val="24"/>
          <w:szCs w:val="24"/>
          <w:lang w:val="uk-UA"/>
        </w:rPr>
        <w:t>Загальний висновок</w:t>
      </w:r>
      <w:r w:rsidRPr="00FA132D">
        <w:rPr>
          <w:b/>
          <w:sz w:val="24"/>
          <w:szCs w:val="24"/>
          <w:lang w:val="uk-UA"/>
        </w:rPr>
        <w:t xml:space="preserve"> та пропозиції:</w:t>
      </w:r>
    </w:p>
    <w:p w:rsidR="00FA132D" w:rsidRPr="00FA132D" w:rsidRDefault="00FA132D" w:rsidP="00FA132D">
      <w:pPr>
        <w:shd w:val="clear" w:color="auto" w:fill="FFFFFF"/>
        <w:rPr>
          <w:bCs/>
          <w:sz w:val="24"/>
          <w:szCs w:val="24"/>
          <w:lang w:val="uk-UA"/>
        </w:rPr>
      </w:pPr>
      <w:r w:rsidRPr="00FA132D">
        <w:rPr>
          <w:bCs/>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A132D">
        <w:rPr>
          <w:b/>
          <w:bCs/>
          <w:sz w:val="24"/>
          <w:szCs w:val="24"/>
          <w:lang w:val="uk-UA"/>
        </w:rPr>
        <w:t>Дата</w:t>
      </w:r>
      <w:r w:rsidRPr="00FA132D">
        <w:rPr>
          <w:bCs/>
          <w:sz w:val="24"/>
          <w:szCs w:val="24"/>
          <w:lang w:val="uk-UA"/>
        </w:rPr>
        <w:t>____________________</w:t>
      </w:r>
    </w:p>
    <w:p w:rsidR="00FA132D" w:rsidRPr="00FA132D" w:rsidRDefault="00FA132D" w:rsidP="00FA132D">
      <w:pPr>
        <w:shd w:val="clear" w:color="auto" w:fill="FFFFFF"/>
        <w:jc w:val="both"/>
        <w:rPr>
          <w:bCs/>
          <w:sz w:val="24"/>
          <w:szCs w:val="24"/>
          <w:lang w:val="uk-UA"/>
        </w:rPr>
      </w:pPr>
      <w:r w:rsidRPr="00FA132D">
        <w:rPr>
          <w:b/>
          <w:bCs/>
          <w:sz w:val="24"/>
          <w:szCs w:val="24"/>
          <w:lang w:val="uk-UA"/>
        </w:rPr>
        <w:t>Експерт</w:t>
      </w:r>
      <w:r w:rsidRPr="00FA132D">
        <w:rPr>
          <w:bCs/>
          <w:sz w:val="24"/>
          <w:szCs w:val="24"/>
          <w:lang w:val="uk-UA"/>
        </w:rPr>
        <w:t>______________________________________________________________________</w:t>
      </w:r>
    </w:p>
    <w:p w:rsidR="00FA132D" w:rsidRPr="00FA132D" w:rsidRDefault="00FA132D" w:rsidP="00FA132D">
      <w:pPr>
        <w:shd w:val="clear" w:color="auto" w:fill="FFFFFF"/>
        <w:jc w:val="both"/>
        <w:rPr>
          <w:sz w:val="24"/>
          <w:szCs w:val="24"/>
        </w:rPr>
      </w:pPr>
      <w:r w:rsidRPr="00FA132D">
        <w:rPr>
          <w:b/>
          <w:sz w:val="24"/>
          <w:szCs w:val="24"/>
          <w:lang w:val="uk-UA"/>
        </w:rPr>
        <w:t>Ознайомлений</w:t>
      </w:r>
      <w:r w:rsidRPr="00FA132D">
        <w:rPr>
          <w:bCs/>
          <w:sz w:val="24"/>
          <w:szCs w:val="24"/>
          <w:lang w:val="uk-UA"/>
        </w:rPr>
        <w:t>________________________________________________________________</w:t>
      </w:r>
    </w:p>
    <w:p w:rsidR="00FA132D" w:rsidRDefault="00FA132D" w:rsidP="000F03B0">
      <w:pPr>
        <w:jc w:val="center"/>
        <w:rPr>
          <w:b/>
          <w:color w:val="060606"/>
          <w:szCs w:val="28"/>
          <w:lang w:val="uk-UA"/>
        </w:rPr>
      </w:pPr>
    </w:p>
    <w:p w:rsidR="00161D4C" w:rsidRDefault="00161D4C" w:rsidP="000F03B0">
      <w:pPr>
        <w:jc w:val="center"/>
        <w:rPr>
          <w:b/>
          <w:color w:val="060606"/>
          <w:sz w:val="24"/>
          <w:szCs w:val="24"/>
          <w:lang w:val="uk-UA"/>
        </w:rPr>
      </w:pPr>
    </w:p>
    <w:p w:rsidR="00161D4C" w:rsidRDefault="00161D4C" w:rsidP="000F03B0">
      <w:pPr>
        <w:jc w:val="center"/>
        <w:rPr>
          <w:b/>
          <w:color w:val="060606"/>
          <w:sz w:val="24"/>
          <w:szCs w:val="24"/>
          <w:lang w:val="uk-UA"/>
        </w:rPr>
      </w:pPr>
    </w:p>
    <w:p w:rsidR="00161D4C" w:rsidRDefault="00161D4C" w:rsidP="000F03B0">
      <w:pPr>
        <w:jc w:val="center"/>
        <w:rPr>
          <w:b/>
          <w:color w:val="060606"/>
          <w:sz w:val="24"/>
          <w:szCs w:val="24"/>
          <w:lang w:val="uk-UA"/>
        </w:rPr>
      </w:pPr>
    </w:p>
    <w:p w:rsidR="00161D4C" w:rsidRDefault="00161D4C" w:rsidP="000F03B0">
      <w:pPr>
        <w:jc w:val="center"/>
        <w:rPr>
          <w:b/>
          <w:color w:val="060606"/>
          <w:sz w:val="24"/>
          <w:szCs w:val="24"/>
          <w:lang w:val="uk-UA"/>
        </w:rPr>
      </w:pPr>
    </w:p>
    <w:p w:rsidR="00161D4C" w:rsidRDefault="00161D4C" w:rsidP="000F03B0">
      <w:pPr>
        <w:jc w:val="center"/>
        <w:rPr>
          <w:b/>
          <w:color w:val="060606"/>
          <w:sz w:val="24"/>
          <w:szCs w:val="24"/>
          <w:lang w:val="uk-UA"/>
        </w:rPr>
      </w:pPr>
    </w:p>
    <w:p w:rsidR="00161D4C" w:rsidRDefault="00161D4C" w:rsidP="000F03B0">
      <w:pPr>
        <w:jc w:val="center"/>
        <w:rPr>
          <w:b/>
          <w:color w:val="060606"/>
          <w:sz w:val="24"/>
          <w:szCs w:val="24"/>
          <w:lang w:val="uk-UA"/>
        </w:rPr>
      </w:pPr>
    </w:p>
    <w:p w:rsidR="00161D4C" w:rsidRDefault="00161D4C" w:rsidP="000F03B0">
      <w:pPr>
        <w:jc w:val="center"/>
        <w:rPr>
          <w:b/>
          <w:color w:val="060606"/>
          <w:sz w:val="24"/>
          <w:szCs w:val="24"/>
          <w:lang w:val="uk-UA"/>
        </w:rPr>
      </w:pPr>
    </w:p>
    <w:p w:rsidR="00161D4C" w:rsidRDefault="00161D4C" w:rsidP="000F03B0">
      <w:pPr>
        <w:jc w:val="center"/>
        <w:rPr>
          <w:b/>
          <w:color w:val="060606"/>
          <w:sz w:val="24"/>
          <w:szCs w:val="24"/>
          <w:lang w:val="uk-UA"/>
        </w:rPr>
      </w:pPr>
    </w:p>
    <w:p w:rsidR="00161D4C" w:rsidRDefault="00161D4C" w:rsidP="000F03B0">
      <w:pPr>
        <w:jc w:val="center"/>
        <w:rPr>
          <w:b/>
          <w:color w:val="060606"/>
          <w:sz w:val="24"/>
          <w:szCs w:val="24"/>
          <w:lang w:val="uk-UA"/>
        </w:rPr>
      </w:pPr>
    </w:p>
    <w:p w:rsidR="00161D4C" w:rsidRDefault="00161D4C" w:rsidP="000F03B0">
      <w:pPr>
        <w:jc w:val="center"/>
        <w:rPr>
          <w:b/>
          <w:color w:val="060606"/>
          <w:sz w:val="24"/>
          <w:szCs w:val="24"/>
          <w:lang w:val="uk-UA"/>
        </w:rPr>
      </w:pPr>
    </w:p>
    <w:p w:rsidR="00161D4C" w:rsidRDefault="00161D4C" w:rsidP="000F03B0">
      <w:pPr>
        <w:jc w:val="center"/>
        <w:rPr>
          <w:b/>
          <w:color w:val="060606"/>
          <w:sz w:val="24"/>
          <w:szCs w:val="24"/>
          <w:lang w:val="uk-UA"/>
        </w:rPr>
      </w:pPr>
    </w:p>
    <w:p w:rsidR="00161D4C" w:rsidRDefault="00161D4C" w:rsidP="000F03B0">
      <w:pPr>
        <w:jc w:val="center"/>
        <w:rPr>
          <w:b/>
          <w:color w:val="060606"/>
          <w:sz w:val="24"/>
          <w:szCs w:val="24"/>
          <w:lang w:val="uk-UA"/>
        </w:rPr>
      </w:pPr>
    </w:p>
    <w:p w:rsidR="00161D4C" w:rsidRDefault="00161D4C" w:rsidP="000F03B0">
      <w:pPr>
        <w:jc w:val="center"/>
        <w:rPr>
          <w:b/>
          <w:color w:val="060606"/>
          <w:sz w:val="24"/>
          <w:szCs w:val="24"/>
          <w:lang w:val="uk-UA"/>
        </w:rPr>
      </w:pPr>
    </w:p>
    <w:p w:rsidR="00161D4C" w:rsidRDefault="00161D4C" w:rsidP="000F03B0">
      <w:pPr>
        <w:jc w:val="center"/>
        <w:rPr>
          <w:b/>
          <w:color w:val="060606"/>
          <w:sz w:val="24"/>
          <w:szCs w:val="24"/>
          <w:lang w:val="uk-UA"/>
        </w:rPr>
      </w:pPr>
    </w:p>
    <w:p w:rsidR="00161D4C" w:rsidRDefault="00161D4C" w:rsidP="000F03B0">
      <w:pPr>
        <w:jc w:val="center"/>
        <w:rPr>
          <w:b/>
          <w:color w:val="060606"/>
          <w:sz w:val="24"/>
          <w:szCs w:val="24"/>
          <w:lang w:val="uk-UA"/>
        </w:rPr>
      </w:pPr>
    </w:p>
    <w:p w:rsidR="00161D4C" w:rsidRDefault="00161D4C" w:rsidP="000F03B0">
      <w:pPr>
        <w:jc w:val="center"/>
        <w:rPr>
          <w:b/>
          <w:color w:val="060606"/>
          <w:sz w:val="24"/>
          <w:szCs w:val="24"/>
          <w:lang w:val="uk-UA"/>
        </w:rPr>
      </w:pPr>
    </w:p>
    <w:p w:rsidR="00161D4C" w:rsidRDefault="00161D4C" w:rsidP="000F03B0">
      <w:pPr>
        <w:jc w:val="center"/>
        <w:rPr>
          <w:b/>
          <w:color w:val="060606"/>
          <w:sz w:val="24"/>
          <w:szCs w:val="24"/>
          <w:lang w:val="uk-UA"/>
        </w:rPr>
      </w:pPr>
    </w:p>
    <w:p w:rsidR="00161D4C" w:rsidRDefault="00161D4C" w:rsidP="000F03B0">
      <w:pPr>
        <w:jc w:val="center"/>
        <w:rPr>
          <w:b/>
          <w:color w:val="060606"/>
          <w:sz w:val="24"/>
          <w:szCs w:val="24"/>
          <w:lang w:val="uk-UA"/>
        </w:rPr>
      </w:pPr>
    </w:p>
    <w:p w:rsidR="00161D4C" w:rsidRDefault="00161D4C" w:rsidP="000F03B0">
      <w:pPr>
        <w:jc w:val="center"/>
        <w:rPr>
          <w:b/>
          <w:color w:val="060606"/>
          <w:sz w:val="24"/>
          <w:szCs w:val="24"/>
          <w:lang w:val="uk-UA"/>
        </w:rPr>
      </w:pPr>
    </w:p>
    <w:p w:rsidR="00161D4C" w:rsidRDefault="00161D4C" w:rsidP="000F03B0">
      <w:pPr>
        <w:jc w:val="center"/>
        <w:rPr>
          <w:b/>
          <w:color w:val="060606"/>
          <w:sz w:val="24"/>
          <w:szCs w:val="24"/>
          <w:lang w:val="uk-UA"/>
        </w:rPr>
      </w:pPr>
    </w:p>
    <w:p w:rsidR="000F03B0" w:rsidRPr="00F206F1" w:rsidRDefault="000F03B0" w:rsidP="000F03B0">
      <w:pPr>
        <w:jc w:val="center"/>
        <w:rPr>
          <w:b/>
          <w:color w:val="060606"/>
          <w:sz w:val="24"/>
          <w:szCs w:val="24"/>
          <w:lang w:val="uk-UA"/>
        </w:rPr>
      </w:pPr>
      <w:r w:rsidRPr="00F206F1">
        <w:rPr>
          <w:b/>
          <w:color w:val="060606"/>
          <w:sz w:val="24"/>
          <w:szCs w:val="24"/>
          <w:lang w:val="uk-UA"/>
        </w:rPr>
        <w:lastRenderedPageBreak/>
        <w:t>Програма</w:t>
      </w:r>
    </w:p>
    <w:p w:rsidR="000F03B0" w:rsidRPr="00F206F1" w:rsidRDefault="000F03B0" w:rsidP="000F03B0">
      <w:pPr>
        <w:jc w:val="center"/>
        <w:rPr>
          <w:b/>
          <w:color w:val="060606"/>
          <w:sz w:val="24"/>
          <w:szCs w:val="24"/>
          <w:lang w:val="uk-UA"/>
        </w:rPr>
      </w:pPr>
      <w:r w:rsidRPr="00F206F1">
        <w:rPr>
          <w:b/>
          <w:color w:val="060606"/>
          <w:sz w:val="24"/>
          <w:szCs w:val="24"/>
          <w:lang w:val="uk-UA"/>
        </w:rPr>
        <w:t>вивчення стану методичної роботи з педагогічними працівниками закладів освіти у 2021 році</w:t>
      </w:r>
    </w:p>
    <w:p w:rsidR="000F03B0" w:rsidRPr="00BB524D" w:rsidRDefault="000F03B0" w:rsidP="000F03B0">
      <w:pPr>
        <w:jc w:val="center"/>
        <w:rPr>
          <w:color w:val="060606"/>
          <w:sz w:val="24"/>
          <w:szCs w:val="24"/>
          <w:lang w:val="uk-UA"/>
        </w:rPr>
      </w:pPr>
      <w:r w:rsidRPr="00BB524D">
        <w:rPr>
          <w:color w:val="060606"/>
          <w:sz w:val="24"/>
          <w:szCs w:val="24"/>
          <w:lang w:val="uk-UA"/>
        </w:rPr>
        <w:t xml:space="preserve">Назва закладу освіти____________________________________________________ </w:t>
      </w:r>
    </w:p>
    <w:p w:rsidR="000F03B0" w:rsidRPr="00BB524D" w:rsidRDefault="000F03B0" w:rsidP="000F03B0">
      <w:pPr>
        <w:jc w:val="center"/>
        <w:rPr>
          <w:color w:val="060606"/>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756"/>
        <w:gridCol w:w="3090"/>
        <w:gridCol w:w="2088"/>
        <w:gridCol w:w="406"/>
        <w:gridCol w:w="337"/>
        <w:gridCol w:w="337"/>
        <w:gridCol w:w="291"/>
        <w:gridCol w:w="46"/>
        <w:gridCol w:w="1824"/>
      </w:tblGrid>
      <w:tr w:rsidR="000F03B0" w:rsidRPr="00BB524D" w:rsidTr="00AF43BF">
        <w:tc>
          <w:tcPr>
            <w:tcW w:w="602" w:type="pct"/>
            <w:gridSpan w:val="2"/>
            <w:vMerge w:val="restart"/>
            <w:vAlign w:val="center"/>
          </w:tcPr>
          <w:p w:rsidR="000F03B0" w:rsidRPr="00BB524D" w:rsidRDefault="000F03B0" w:rsidP="000F03B0">
            <w:pPr>
              <w:jc w:val="center"/>
              <w:rPr>
                <w:color w:val="1D1B11" w:themeColor="background2" w:themeShade="1A"/>
                <w:sz w:val="24"/>
                <w:szCs w:val="24"/>
                <w:lang w:val="uk-UA"/>
              </w:rPr>
            </w:pPr>
            <w:r w:rsidRPr="00BB524D">
              <w:rPr>
                <w:color w:val="1D1B11" w:themeColor="background2" w:themeShade="1A"/>
                <w:sz w:val="24"/>
                <w:szCs w:val="24"/>
                <w:lang w:val="uk-UA"/>
              </w:rPr>
              <w:t>№</w:t>
            </w:r>
          </w:p>
          <w:p w:rsidR="000F03B0" w:rsidRPr="00BB524D" w:rsidRDefault="000F03B0" w:rsidP="000F03B0">
            <w:pPr>
              <w:jc w:val="center"/>
              <w:rPr>
                <w:color w:val="1D1B11" w:themeColor="background2" w:themeShade="1A"/>
                <w:sz w:val="24"/>
                <w:szCs w:val="24"/>
                <w:lang w:val="uk-UA"/>
              </w:rPr>
            </w:pPr>
            <w:r w:rsidRPr="00BB524D">
              <w:rPr>
                <w:color w:val="1D1B11" w:themeColor="background2" w:themeShade="1A"/>
                <w:sz w:val="24"/>
                <w:szCs w:val="24"/>
                <w:lang w:val="uk-UA"/>
              </w:rPr>
              <w:t>п/п</w:t>
            </w:r>
          </w:p>
        </w:tc>
        <w:tc>
          <w:tcPr>
            <w:tcW w:w="1614" w:type="pct"/>
            <w:vMerge w:val="restart"/>
            <w:vAlign w:val="center"/>
          </w:tcPr>
          <w:p w:rsidR="000F03B0" w:rsidRPr="00BB524D" w:rsidRDefault="000F03B0" w:rsidP="000F03B0">
            <w:pPr>
              <w:jc w:val="center"/>
              <w:rPr>
                <w:color w:val="1D1B11" w:themeColor="background2" w:themeShade="1A"/>
                <w:sz w:val="24"/>
                <w:szCs w:val="24"/>
                <w:lang w:val="uk-UA"/>
              </w:rPr>
            </w:pPr>
            <w:r w:rsidRPr="00BB524D">
              <w:rPr>
                <w:color w:val="1D1B11" w:themeColor="background2" w:themeShade="1A"/>
                <w:sz w:val="24"/>
                <w:szCs w:val="24"/>
                <w:lang w:val="uk-UA"/>
              </w:rPr>
              <w:t>Критерії</w:t>
            </w:r>
          </w:p>
        </w:tc>
        <w:tc>
          <w:tcPr>
            <w:tcW w:w="1091" w:type="pct"/>
            <w:vMerge w:val="restart"/>
            <w:vAlign w:val="center"/>
          </w:tcPr>
          <w:p w:rsidR="000F03B0" w:rsidRPr="00BB524D" w:rsidRDefault="000F03B0" w:rsidP="000F03B0">
            <w:pPr>
              <w:jc w:val="center"/>
              <w:rPr>
                <w:color w:val="1D1B11" w:themeColor="background2" w:themeShade="1A"/>
                <w:sz w:val="24"/>
                <w:szCs w:val="24"/>
                <w:lang w:val="uk-UA"/>
              </w:rPr>
            </w:pPr>
            <w:r w:rsidRPr="00BB524D">
              <w:rPr>
                <w:color w:val="1D1B11" w:themeColor="background2" w:themeShade="1A"/>
                <w:sz w:val="24"/>
                <w:szCs w:val="24"/>
                <w:lang w:val="uk-UA"/>
              </w:rPr>
              <w:t>Матеріали</w:t>
            </w:r>
          </w:p>
        </w:tc>
        <w:tc>
          <w:tcPr>
            <w:tcW w:w="739" w:type="pct"/>
            <w:gridSpan w:val="5"/>
          </w:tcPr>
          <w:p w:rsidR="000F03B0" w:rsidRPr="00BB524D" w:rsidRDefault="000F03B0" w:rsidP="000F03B0">
            <w:pPr>
              <w:ind w:left="-57" w:right="-57"/>
              <w:jc w:val="center"/>
              <w:rPr>
                <w:color w:val="1D1B11" w:themeColor="background2" w:themeShade="1A"/>
                <w:sz w:val="24"/>
                <w:szCs w:val="24"/>
                <w:lang w:val="uk-UA"/>
              </w:rPr>
            </w:pPr>
            <w:r w:rsidRPr="00BB524D">
              <w:rPr>
                <w:color w:val="1D1B11" w:themeColor="background2" w:themeShade="1A"/>
                <w:sz w:val="24"/>
                <w:szCs w:val="24"/>
                <w:lang w:val="uk-UA"/>
              </w:rPr>
              <w:t>Оцінювання</w:t>
            </w:r>
          </w:p>
        </w:tc>
        <w:tc>
          <w:tcPr>
            <w:tcW w:w="955" w:type="pct"/>
            <w:vMerge w:val="restart"/>
            <w:vAlign w:val="center"/>
          </w:tcPr>
          <w:p w:rsidR="000F03B0" w:rsidRPr="00BB524D" w:rsidRDefault="000F03B0" w:rsidP="000F03B0">
            <w:pPr>
              <w:ind w:right="-108"/>
              <w:jc w:val="center"/>
              <w:rPr>
                <w:color w:val="1D1B11" w:themeColor="background2" w:themeShade="1A"/>
                <w:sz w:val="24"/>
                <w:szCs w:val="24"/>
                <w:lang w:val="uk-UA"/>
              </w:rPr>
            </w:pPr>
            <w:r w:rsidRPr="00BB524D">
              <w:rPr>
                <w:color w:val="1D1B11" w:themeColor="background2" w:themeShade="1A"/>
                <w:sz w:val="24"/>
                <w:szCs w:val="24"/>
                <w:lang w:val="uk-UA"/>
              </w:rPr>
              <w:t>Висновки, рекомендації</w:t>
            </w:r>
          </w:p>
        </w:tc>
      </w:tr>
      <w:tr w:rsidR="000F03B0" w:rsidRPr="00BB524D" w:rsidTr="00AF43BF">
        <w:tc>
          <w:tcPr>
            <w:tcW w:w="602" w:type="pct"/>
            <w:gridSpan w:val="2"/>
            <w:vMerge/>
          </w:tcPr>
          <w:p w:rsidR="000F03B0" w:rsidRPr="00BB524D" w:rsidRDefault="000F03B0" w:rsidP="000F03B0">
            <w:pPr>
              <w:jc w:val="center"/>
              <w:rPr>
                <w:color w:val="1D1B11" w:themeColor="background2" w:themeShade="1A"/>
                <w:sz w:val="24"/>
                <w:szCs w:val="24"/>
                <w:lang w:val="uk-UA"/>
              </w:rPr>
            </w:pPr>
          </w:p>
        </w:tc>
        <w:tc>
          <w:tcPr>
            <w:tcW w:w="1614" w:type="pct"/>
            <w:vMerge/>
          </w:tcPr>
          <w:p w:rsidR="000F03B0" w:rsidRPr="00BB524D" w:rsidRDefault="000F03B0" w:rsidP="000F03B0">
            <w:pPr>
              <w:jc w:val="center"/>
              <w:rPr>
                <w:color w:val="1D1B11" w:themeColor="background2" w:themeShade="1A"/>
                <w:sz w:val="24"/>
                <w:szCs w:val="24"/>
                <w:lang w:val="uk-UA"/>
              </w:rPr>
            </w:pPr>
          </w:p>
        </w:tc>
        <w:tc>
          <w:tcPr>
            <w:tcW w:w="1091" w:type="pct"/>
            <w:vMerge/>
          </w:tcPr>
          <w:p w:rsidR="000F03B0" w:rsidRPr="00BB524D" w:rsidRDefault="000F03B0" w:rsidP="000F03B0">
            <w:pPr>
              <w:jc w:val="center"/>
              <w:rPr>
                <w:color w:val="1D1B11" w:themeColor="background2" w:themeShade="1A"/>
                <w:sz w:val="24"/>
                <w:szCs w:val="24"/>
                <w:lang w:val="uk-UA"/>
              </w:rPr>
            </w:pPr>
          </w:p>
        </w:tc>
        <w:tc>
          <w:tcPr>
            <w:tcW w:w="212" w:type="pct"/>
          </w:tcPr>
          <w:p w:rsidR="000F03B0" w:rsidRPr="00BB524D" w:rsidRDefault="000F03B0" w:rsidP="000F03B0">
            <w:pPr>
              <w:jc w:val="center"/>
              <w:rPr>
                <w:color w:val="1D1B11" w:themeColor="background2" w:themeShade="1A"/>
                <w:sz w:val="24"/>
                <w:szCs w:val="24"/>
                <w:lang w:val="uk-UA"/>
              </w:rPr>
            </w:pPr>
            <w:r w:rsidRPr="00BB524D">
              <w:rPr>
                <w:color w:val="1D1B11" w:themeColor="background2" w:themeShade="1A"/>
                <w:sz w:val="24"/>
                <w:szCs w:val="24"/>
                <w:lang w:val="uk-UA"/>
              </w:rPr>
              <w:t>0</w:t>
            </w:r>
          </w:p>
        </w:tc>
        <w:tc>
          <w:tcPr>
            <w:tcW w:w="176" w:type="pct"/>
          </w:tcPr>
          <w:p w:rsidR="000F03B0" w:rsidRPr="00BB524D" w:rsidRDefault="000F03B0" w:rsidP="000F03B0">
            <w:pPr>
              <w:jc w:val="center"/>
              <w:rPr>
                <w:color w:val="1D1B11" w:themeColor="background2" w:themeShade="1A"/>
                <w:sz w:val="24"/>
                <w:szCs w:val="24"/>
                <w:lang w:val="uk-UA"/>
              </w:rPr>
            </w:pPr>
            <w:r w:rsidRPr="00BB524D">
              <w:rPr>
                <w:color w:val="1D1B11" w:themeColor="background2" w:themeShade="1A"/>
                <w:sz w:val="24"/>
                <w:szCs w:val="24"/>
                <w:lang w:val="uk-UA"/>
              </w:rPr>
              <w:t>1</w:t>
            </w:r>
          </w:p>
        </w:tc>
        <w:tc>
          <w:tcPr>
            <w:tcW w:w="176" w:type="pct"/>
          </w:tcPr>
          <w:p w:rsidR="000F03B0" w:rsidRPr="00BB524D" w:rsidRDefault="000F03B0" w:rsidP="000F03B0">
            <w:pPr>
              <w:jc w:val="center"/>
              <w:rPr>
                <w:color w:val="1D1B11" w:themeColor="background2" w:themeShade="1A"/>
                <w:sz w:val="24"/>
                <w:szCs w:val="24"/>
                <w:lang w:val="uk-UA"/>
              </w:rPr>
            </w:pPr>
            <w:r w:rsidRPr="00BB524D">
              <w:rPr>
                <w:color w:val="1D1B11" w:themeColor="background2" w:themeShade="1A"/>
                <w:sz w:val="24"/>
                <w:szCs w:val="24"/>
                <w:lang w:val="uk-UA"/>
              </w:rPr>
              <w:t>2</w:t>
            </w:r>
          </w:p>
        </w:tc>
        <w:tc>
          <w:tcPr>
            <w:tcW w:w="176" w:type="pct"/>
            <w:gridSpan w:val="2"/>
          </w:tcPr>
          <w:p w:rsidR="000F03B0" w:rsidRPr="00BB524D" w:rsidRDefault="000F03B0" w:rsidP="000F03B0">
            <w:pPr>
              <w:jc w:val="center"/>
              <w:rPr>
                <w:color w:val="1D1B11" w:themeColor="background2" w:themeShade="1A"/>
                <w:sz w:val="24"/>
                <w:szCs w:val="24"/>
                <w:lang w:val="uk-UA"/>
              </w:rPr>
            </w:pPr>
            <w:r w:rsidRPr="00BB524D">
              <w:rPr>
                <w:color w:val="1D1B11" w:themeColor="background2" w:themeShade="1A"/>
                <w:sz w:val="24"/>
                <w:szCs w:val="24"/>
                <w:lang w:val="uk-UA"/>
              </w:rPr>
              <w:t>3</w:t>
            </w:r>
          </w:p>
        </w:tc>
        <w:tc>
          <w:tcPr>
            <w:tcW w:w="955" w:type="pct"/>
            <w:vMerge/>
          </w:tcPr>
          <w:p w:rsidR="000F03B0" w:rsidRPr="00BB524D" w:rsidRDefault="000F03B0" w:rsidP="000F03B0">
            <w:pPr>
              <w:jc w:val="center"/>
              <w:rPr>
                <w:color w:val="1D1B11" w:themeColor="background2" w:themeShade="1A"/>
                <w:sz w:val="24"/>
                <w:szCs w:val="24"/>
                <w:lang w:val="uk-UA"/>
              </w:rPr>
            </w:pPr>
          </w:p>
        </w:tc>
      </w:tr>
      <w:tr w:rsidR="000F03B0" w:rsidRPr="00BB524D" w:rsidTr="000F03B0">
        <w:tc>
          <w:tcPr>
            <w:tcW w:w="207" w:type="pct"/>
          </w:tcPr>
          <w:p w:rsidR="000F03B0" w:rsidRPr="00BB524D" w:rsidRDefault="000F03B0" w:rsidP="000F03B0">
            <w:pPr>
              <w:jc w:val="center"/>
              <w:rPr>
                <w:b/>
                <w:color w:val="1D1B11" w:themeColor="background2" w:themeShade="1A"/>
                <w:sz w:val="24"/>
                <w:szCs w:val="24"/>
                <w:lang w:val="uk-UA"/>
              </w:rPr>
            </w:pPr>
            <w:r w:rsidRPr="00BB524D">
              <w:rPr>
                <w:b/>
                <w:color w:val="1D1B11" w:themeColor="background2" w:themeShade="1A"/>
                <w:sz w:val="24"/>
                <w:szCs w:val="24"/>
                <w:lang w:val="uk-UA"/>
              </w:rPr>
              <w:t>1.</w:t>
            </w:r>
          </w:p>
        </w:tc>
        <w:tc>
          <w:tcPr>
            <w:tcW w:w="4793" w:type="pct"/>
            <w:gridSpan w:val="9"/>
          </w:tcPr>
          <w:p w:rsidR="000F03B0" w:rsidRPr="00BB524D" w:rsidRDefault="000F03B0" w:rsidP="00CB6653">
            <w:pPr>
              <w:jc w:val="center"/>
              <w:rPr>
                <w:b/>
                <w:color w:val="1D1B11" w:themeColor="background2" w:themeShade="1A"/>
                <w:sz w:val="24"/>
                <w:szCs w:val="24"/>
                <w:lang w:val="uk-UA"/>
              </w:rPr>
            </w:pPr>
            <w:r w:rsidRPr="00BB524D">
              <w:rPr>
                <w:b/>
                <w:color w:val="1D1B11" w:themeColor="background2" w:themeShade="1A"/>
                <w:sz w:val="24"/>
                <w:szCs w:val="24"/>
                <w:lang w:val="uk-UA"/>
              </w:rPr>
              <w:t xml:space="preserve">Інформаційне забезпечення планування методичної роботи з педагогічними </w:t>
            </w:r>
            <w:r w:rsidR="00CB6653">
              <w:rPr>
                <w:b/>
                <w:color w:val="1D1B11" w:themeColor="background2" w:themeShade="1A"/>
                <w:sz w:val="24"/>
                <w:szCs w:val="24"/>
                <w:lang w:val="uk-UA"/>
              </w:rPr>
              <w:t>працівниками</w:t>
            </w:r>
          </w:p>
        </w:tc>
      </w:tr>
      <w:tr w:rsidR="000F03B0" w:rsidRPr="00BB524D" w:rsidTr="00AF43BF">
        <w:tc>
          <w:tcPr>
            <w:tcW w:w="207" w:type="pct"/>
          </w:tcPr>
          <w:p w:rsidR="000F03B0" w:rsidRPr="00BB524D" w:rsidRDefault="000F03B0" w:rsidP="000F03B0">
            <w:pPr>
              <w:jc w:val="center"/>
              <w:rPr>
                <w:color w:val="1D1B11" w:themeColor="background2" w:themeShade="1A"/>
                <w:sz w:val="24"/>
                <w:szCs w:val="24"/>
                <w:lang w:val="uk-UA"/>
              </w:rPr>
            </w:pPr>
          </w:p>
        </w:tc>
        <w:tc>
          <w:tcPr>
            <w:tcW w:w="395" w:type="pct"/>
          </w:tcPr>
          <w:p w:rsidR="000F03B0" w:rsidRPr="00BB524D" w:rsidRDefault="000F03B0" w:rsidP="000F03B0">
            <w:pPr>
              <w:jc w:val="center"/>
              <w:rPr>
                <w:color w:val="1D1B11" w:themeColor="background2" w:themeShade="1A"/>
                <w:sz w:val="24"/>
                <w:szCs w:val="24"/>
                <w:lang w:val="uk-UA"/>
              </w:rPr>
            </w:pPr>
            <w:r w:rsidRPr="00BB524D">
              <w:rPr>
                <w:color w:val="1D1B11" w:themeColor="background2" w:themeShade="1A"/>
                <w:sz w:val="24"/>
                <w:szCs w:val="24"/>
                <w:lang w:val="uk-UA"/>
              </w:rPr>
              <w:t>1.1.</w:t>
            </w:r>
          </w:p>
        </w:tc>
        <w:tc>
          <w:tcPr>
            <w:tcW w:w="1614" w:type="pct"/>
          </w:tcPr>
          <w:p w:rsidR="000F03B0" w:rsidRPr="00BB524D" w:rsidRDefault="000F03B0" w:rsidP="000F03B0">
            <w:pPr>
              <w:rPr>
                <w:color w:val="1D1B11" w:themeColor="background2" w:themeShade="1A"/>
                <w:sz w:val="24"/>
                <w:szCs w:val="24"/>
                <w:lang w:val="uk-UA"/>
              </w:rPr>
            </w:pPr>
            <w:r w:rsidRPr="00BB524D">
              <w:rPr>
                <w:color w:val="1D1B11" w:themeColor="background2" w:themeShade="1A"/>
                <w:sz w:val="24"/>
                <w:szCs w:val="24"/>
                <w:lang w:val="uk-UA"/>
              </w:rPr>
              <w:t>Наявність нормативно-правових документів та інструктивно-методичних матеріалів.</w:t>
            </w:r>
          </w:p>
          <w:p w:rsidR="000F03B0" w:rsidRPr="00BB524D" w:rsidRDefault="000F03B0" w:rsidP="000F03B0">
            <w:pPr>
              <w:rPr>
                <w:color w:val="1D1B11" w:themeColor="background2" w:themeShade="1A"/>
                <w:sz w:val="24"/>
                <w:szCs w:val="24"/>
                <w:lang w:val="uk-UA"/>
              </w:rPr>
            </w:pPr>
          </w:p>
        </w:tc>
        <w:tc>
          <w:tcPr>
            <w:tcW w:w="1091" w:type="pct"/>
          </w:tcPr>
          <w:p w:rsidR="000F03B0" w:rsidRPr="00BB524D" w:rsidRDefault="000F03B0" w:rsidP="000F03B0">
            <w:pPr>
              <w:rPr>
                <w:color w:val="1D1B11" w:themeColor="background2" w:themeShade="1A"/>
                <w:sz w:val="24"/>
                <w:szCs w:val="24"/>
                <w:lang w:val="uk-UA"/>
              </w:rPr>
            </w:pPr>
            <w:r w:rsidRPr="00BB524D">
              <w:rPr>
                <w:color w:val="1D1B11" w:themeColor="background2" w:themeShade="1A"/>
                <w:sz w:val="24"/>
                <w:szCs w:val="24"/>
                <w:lang w:val="uk-UA"/>
              </w:rPr>
              <w:t>Нормативно-правові документи  та інструктивно-методичні матеріали.</w:t>
            </w:r>
          </w:p>
        </w:tc>
        <w:tc>
          <w:tcPr>
            <w:tcW w:w="212" w:type="pct"/>
          </w:tcPr>
          <w:p w:rsidR="000F03B0" w:rsidRPr="00BB524D" w:rsidRDefault="000F03B0" w:rsidP="000F03B0">
            <w:pPr>
              <w:jc w:val="center"/>
              <w:rPr>
                <w:color w:val="1D1B11" w:themeColor="background2" w:themeShade="1A"/>
                <w:sz w:val="24"/>
                <w:szCs w:val="24"/>
                <w:lang w:val="uk-UA"/>
              </w:rPr>
            </w:pPr>
          </w:p>
        </w:tc>
        <w:tc>
          <w:tcPr>
            <w:tcW w:w="176" w:type="pct"/>
          </w:tcPr>
          <w:p w:rsidR="000F03B0" w:rsidRPr="00BB524D" w:rsidRDefault="000F03B0" w:rsidP="000F03B0">
            <w:pPr>
              <w:jc w:val="center"/>
              <w:rPr>
                <w:color w:val="1D1B11" w:themeColor="background2" w:themeShade="1A"/>
                <w:sz w:val="24"/>
                <w:szCs w:val="24"/>
                <w:lang w:val="uk-UA"/>
              </w:rPr>
            </w:pPr>
          </w:p>
        </w:tc>
        <w:tc>
          <w:tcPr>
            <w:tcW w:w="176" w:type="pct"/>
          </w:tcPr>
          <w:p w:rsidR="000F03B0" w:rsidRPr="00BB524D" w:rsidRDefault="000F03B0" w:rsidP="000F03B0">
            <w:pPr>
              <w:jc w:val="center"/>
              <w:rPr>
                <w:color w:val="1D1B11" w:themeColor="background2" w:themeShade="1A"/>
                <w:sz w:val="24"/>
                <w:szCs w:val="24"/>
                <w:lang w:val="uk-UA"/>
              </w:rPr>
            </w:pPr>
          </w:p>
        </w:tc>
        <w:tc>
          <w:tcPr>
            <w:tcW w:w="176" w:type="pct"/>
            <w:gridSpan w:val="2"/>
          </w:tcPr>
          <w:p w:rsidR="000F03B0" w:rsidRPr="00BB524D" w:rsidRDefault="000F03B0" w:rsidP="000F03B0">
            <w:pPr>
              <w:jc w:val="center"/>
              <w:rPr>
                <w:color w:val="1D1B11" w:themeColor="background2" w:themeShade="1A"/>
                <w:sz w:val="24"/>
                <w:szCs w:val="24"/>
                <w:lang w:val="uk-UA"/>
              </w:rPr>
            </w:pPr>
          </w:p>
        </w:tc>
        <w:tc>
          <w:tcPr>
            <w:tcW w:w="955" w:type="pct"/>
          </w:tcPr>
          <w:p w:rsidR="000F03B0" w:rsidRPr="00BB524D" w:rsidRDefault="000F03B0" w:rsidP="000F03B0">
            <w:pPr>
              <w:jc w:val="both"/>
              <w:rPr>
                <w:color w:val="1D1B11" w:themeColor="background2" w:themeShade="1A"/>
                <w:sz w:val="24"/>
                <w:szCs w:val="24"/>
                <w:lang w:val="uk-UA"/>
              </w:rPr>
            </w:pPr>
          </w:p>
        </w:tc>
      </w:tr>
      <w:tr w:rsidR="000F03B0" w:rsidRPr="00BB524D" w:rsidTr="00AF43BF">
        <w:tc>
          <w:tcPr>
            <w:tcW w:w="207" w:type="pct"/>
          </w:tcPr>
          <w:p w:rsidR="000F03B0" w:rsidRPr="00BB524D" w:rsidRDefault="000F03B0" w:rsidP="000F03B0">
            <w:pPr>
              <w:jc w:val="center"/>
              <w:rPr>
                <w:color w:val="1D1B11" w:themeColor="background2" w:themeShade="1A"/>
                <w:sz w:val="24"/>
                <w:szCs w:val="24"/>
                <w:lang w:val="uk-UA"/>
              </w:rPr>
            </w:pPr>
          </w:p>
        </w:tc>
        <w:tc>
          <w:tcPr>
            <w:tcW w:w="395" w:type="pct"/>
          </w:tcPr>
          <w:p w:rsidR="000F03B0" w:rsidRPr="00BB524D" w:rsidRDefault="000F03B0" w:rsidP="000F03B0">
            <w:pPr>
              <w:jc w:val="center"/>
              <w:rPr>
                <w:color w:val="1D1B11" w:themeColor="background2" w:themeShade="1A"/>
                <w:sz w:val="24"/>
                <w:szCs w:val="24"/>
                <w:lang w:val="uk-UA"/>
              </w:rPr>
            </w:pPr>
            <w:r w:rsidRPr="00BB524D">
              <w:rPr>
                <w:color w:val="1D1B11" w:themeColor="background2" w:themeShade="1A"/>
                <w:sz w:val="24"/>
                <w:szCs w:val="24"/>
                <w:lang w:val="uk-UA"/>
              </w:rPr>
              <w:t>1.2.</w:t>
            </w:r>
          </w:p>
        </w:tc>
        <w:tc>
          <w:tcPr>
            <w:tcW w:w="1614" w:type="pct"/>
          </w:tcPr>
          <w:p w:rsidR="000F03B0" w:rsidRPr="00BB524D" w:rsidRDefault="000F03B0" w:rsidP="000F03B0">
            <w:pPr>
              <w:rPr>
                <w:color w:val="1D1B11" w:themeColor="background2" w:themeShade="1A"/>
                <w:sz w:val="24"/>
                <w:szCs w:val="24"/>
                <w:lang w:val="uk-UA"/>
              </w:rPr>
            </w:pPr>
            <w:r w:rsidRPr="00BB524D">
              <w:rPr>
                <w:color w:val="1D1B11" w:themeColor="background2" w:themeShade="1A"/>
                <w:sz w:val="24"/>
                <w:szCs w:val="24"/>
                <w:lang w:val="uk-UA"/>
              </w:rPr>
              <w:t>Рівень систематизації існуючої інформації</w:t>
            </w:r>
          </w:p>
          <w:p w:rsidR="000F03B0" w:rsidRPr="00BB524D" w:rsidRDefault="000F03B0" w:rsidP="000F03B0">
            <w:pPr>
              <w:rPr>
                <w:color w:val="1D1B11" w:themeColor="background2" w:themeShade="1A"/>
                <w:sz w:val="24"/>
                <w:szCs w:val="24"/>
                <w:lang w:val="uk-UA"/>
              </w:rPr>
            </w:pPr>
          </w:p>
        </w:tc>
        <w:tc>
          <w:tcPr>
            <w:tcW w:w="1091" w:type="pct"/>
          </w:tcPr>
          <w:p w:rsidR="000F03B0" w:rsidRPr="00BB524D" w:rsidRDefault="000F03B0" w:rsidP="000F03B0">
            <w:pPr>
              <w:jc w:val="center"/>
              <w:rPr>
                <w:color w:val="1D1B11" w:themeColor="background2" w:themeShade="1A"/>
                <w:sz w:val="24"/>
                <w:szCs w:val="24"/>
                <w:lang w:val="uk-UA"/>
              </w:rPr>
            </w:pPr>
            <w:r w:rsidRPr="00BB524D">
              <w:rPr>
                <w:color w:val="1D1B11" w:themeColor="background2" w:themeShade="1A"/>
                <w:sz w:val="24"/>
                <w:szCs w:val="24"/>
                <w:lang w:val="uk-UA"/>
              </w:rPr>
              <w:t>План роботи закладу</w:t>
            </w:r>
          </w:p>
        </w:tc>
        <w:tc>
          <w:tcPr>
            <w:tcW w:w="212" w:type="pct"/>
          </w:tcPr>
          <w:p w:rsidR="000F03B0" w:rsidRPr="00BB524D" w:rsidRDefault="000F03B0" w:rsidP="000F03B0">
            <w:pPr>
              <w:jc w:val="center"/>
              <w:rPr>
                <w:color w:val="1D1B11" w:themeColor="background2" w:themeShade="1A"/>
                <w:sz w:val="24"/>
                <w:szCs w:val="24"/>
                <w:lang w:val="uk-UA"/>
              </w:rPr>
            </w:pPr>
          </w:p>
        </w:tc>
        <w:tc>
          <w:tcPr>
            <w:tcW w:w="176" w:type="pct"/>
          </w:tcPr>
          <w:p w:rsidR="000F03B0" w:rsidRPr="00BB524D" w:rsidRDefault="000F03B0" w:rsidP="000F03B0">
            <w:pPr>
              <w:jc w:val="center"/>
              <w:rPr>
                <w:color w:val="1D1B11" w:themeColor="background2" w:themeShade="1A"/>
                <w:sz w:val="24"/>
                <w:szCs w:val="24"/>
                <w:lang w:val="uk-UA"/>
              </w:rPr>
            </w:pPr>
          </w:p>
        </w:tc>
        <w:tc>
          <w:tcPr>
            <w:tcW w:w="176" w:type="pct"/>
          </w:tcPr>
          <w:p w:rsidR="000F03B0" w:rsidRPr="00BB524D" w:rsidRDefault="000F03B0" w:rsidP="000F03B0">
            <w:pPr>
              <w:jc w:val="center"/>
              <w:rPr>
                <w:color w:val="1D1B11" w:themeColor="background2" w:themeShade="1A"/>
                <w:sz w:val="24"/>
                <w:szCs w:val="24"/>
                <w:lang w:val="uk-UA"/>
              </w:rPr>
            </w:pPr>
          </w:p>
        </w:tc>
        <w:tc>
          <w:tcPr>
            <w:tcW w:w="176" w:type="pct"/>
            <w:gridSpan w:val="2"/>
          </w:tcPr>
          <w:p w:rsidR="000F03B0" w:rsidRPr="00BB524D" w:rsidRDefault="000F03B0" w:rsidP="000F03B0">
            <w:pPr>
              <w:jc w:val="center"/>
              <w:rPr>
                <w:color w:val="1D1B11" w:themeColor="background2" w:themeShade="1A"/>
                <w:sz w:val="24"/>
                <w:szCs w:val="24"/>
                <w:lang w:val="uk-UA"/>
              </w:rPr>
            </w:pPr>
          </w:p>
        </w:tc>
        <w:tc>
          <w:tcPr>
            <w:tcW w:w="955" w:type="pct"/>
          </w:tcPr>
          <w:p w:rsidR="000F03B0" w:rsidRPr="00BB524D" w:rsidRDefault="000F03B0" w:rsidP="000F03B0">
            <w:pPr>
              <w:jc w:val="both"/>
              <w:rPr>
                <w:color w:val="1D1B11" w:themeColor="background2" w:themeShade="1A"/>
                <w:sz w:val="24"/>
                <w:szCs w:val="24"/>
                <w:lang w:val="uk-UA"/>
              </w:rPr>
            </w:pPr>
          </w:p>
        </w:tc>
      </w:tr>
      <w:tr w:rsidR="000F03B0" w:rsidRPr="00BB524D" w:rsidTr="00AF43BF">
        <w:tc>
          <w:tcPr>
            <w:tcW w:w="207" w:type="pct"/>
          </w:tcPr>
          <w:p w:rsidR="000F03B0" w:rsidRPr="00BB524D" w:rsidRDefault="000F03B0" w:rsidP="000F03B0">
            <w:pPr>
              <w:jc w:val="center"/>
              <w:rPr>
                <w:color w:val="1D1B11" w:themeColor="background2" w:themeShade="1A"/>
                <w:sz w:val="24"/>
                <w:szCs w:val="24"/>
                <w:lang w:val="uk-UA"/>
              </w:rPr>
            </w:pPr>
          </w:p>
        </w:tc>
        <w:tc>
          <w:tcPr>
            <w:tcW w:w="395" w:type="pct"/>
          </w:tcPr>
          <w:p w:rsidR="000F03B0" w:rsidRPr="00BB524D" w:rsidRDefault="000F03B0" w:rsidP="000F03B0">
            <w:pPr>
              <w:jc w:val="center"/>
              <w:rPr>
                <w:color w:val="1D1B11" w:themeColor="background2" w:themeShade="1A"/>
                <w:sz w:val="24"/>
                <w:szCs w:val="24"/>
                <w:lang w:val="uk-UA"/>
              </w:rPr>
            </w:pPr>
            <w:r w:rsidRPr="00BB524D">
              <w:rPr>
                <w:color w:val="1D1B11" w:themeColor="background2" w:themeShade="1A"/>
                <w:sz w:val="24"/>
                <w:szCs w:val="24"/>
                <w:lang w:val="uk-UA"/>
              </w:rPr>
              <w:t>1.3.</w:t>
            </w:r>
          </w:p>
        </w:tc>
        <w:tc>
          <w:tcPr>
            <w:tcW w:w="1614" w:type="pct"/>
          </w:tcPr>
          <w:p w:rsidR="000F03B0" w:rsidRPr="00BB524D" w:rsidRDefault="000F03B0" w:rsidP="000F03B0">
            <w:pPr>
              <w:rPr>
                <w:color w:val="1D1B11" w:themeColor="background2" w:themeShade="1A"/>
                <w:sz w:val="24"/>
                <w:szCs w:val="24"/>
                <w:lang w:val="uk-UA"/>
              </w:rPr>
            </w:pPr>
            <w:r w:rsidRPr="00BB524D">
              <w:rPr>
                <w:color w:val="1D1B11" w:themeColor="background2" w:themeShade="1A"/>
                <w:sz w:val="24"/>
                <w:szCs w:val="24"/>
                <w:lang w:val="uk-UA"/>
              </w:rPr>
              <w:t>Своєчасність доведення зовнішньої та внутрішньої інформації до учасників освітнього процесу</w:t>
            </w:r>
          </w:p>
        </w:tc>
        <w:tc>
          <w:tcPr>
            <w:tcW w:w="1091" w:type="pct"/>
          </w:tcPr>
          <w:p w:rsidR="000F03B0" w:rsidRPr="00BB524D" w:rsidRDefault="000F03B0" w:rsidP="000F03B0">
            <w:pPr>
              <w:jc w:val="center"/>
              <w:rPr>
                <w:color w:val="1D1B11" w:themeColor="background2" w:themeShade="1A"/>
                <w:sz w:val="24"/>
                <w:szCs w:val="24"/>
                <w:lang w:val="uk-UA"/>
              </w:rPr>
            </w:pPr>
            <w:r w:rsidRPr="00BB524D">
              <w:rPr>
                <w:color w:val="1D1B11" w:themeColor="background2" w:themeShade="1A"/>
                <w:sz w:val="24"/>
                <w:szCs w:val="24"/>
                <w:lang w:val="uk-UA"/>
              </w:rPr>
              <w:t xml:space="preserve">Матеріали педагогічної ради, накази по </w:t>
            </w:r>
            <w:r>
              <w:rPr>
                <w:color w:val="1D1B11" w:themeColor="background2" w:themeShade="1A"/>
                <w:sz w:val="24"/>
                <w:szCs w:val="24"/>
                <w:lang w:val="uk-UA"/>
              </w:rPr>
              <w:t>закладу</w:t>
            </w:r>
            <w:r w:rsidRPr="00BB524D">
              <w:rPr>
                <w:color w:val="1D1B11" w:themeColor="background2" w:themeShade="1A"/>
                <w:sz w:val="24"/>
                <w:szCs w:val="24"/>
                <w:lang w:val="uk-UA"/>
              </w:rPr>
              <w:t>, матеріали у методичному куточку та в учительській</w:t>
            </w:r>
          </w:p>
        </w:tc>
        <w:tc>
          <w:tcPr>
            <w:tcW w:w="212" w:type="pct"/>
          </w:tcPr>
          <w:p w:rsidR="000F03B0" w:rsidRPr="00BB524D" w:rsidRDefault="000F03B0" w:rsidP="000F03B0">
            <w:pPr>
              <w:jc w:val="center"/>
              <w:rPr>
                <w:color w:val="1D1B11" w:themeColor="background2" w:themeShade="1A"/>
                <w:sz w:val="24"/>
                <w:szCs w:val="24"/>
                <w:lang w:val="uk-UA"/>
              </w:rPr>
            </w:pPr>
          </w:p>
        </w:tc>
        <w:tc>
          <w:tcPr>
            <w:tcW w:w="176" w:type="pct"/>
          </w:tcPr>
          <w:p w:rsidR="000F03B0" w:rsidRPr="00BB524D" w:rsidRDefault="000F03B0" w:rsidP="000F03B0">
            <w:pPr>
              <w:jc w:val="center"/>
              <w:rPr>
                <w:color w:val="1D1B11" w:themeColor="background2" w:themeShade="1A"/>
                <w:sz w:val="24"/>
                <w:szCs w:val="24"/>
                <w:lang w:val="uk-UA"/>
              </w:rPr>
            </w:pPr>
          </w:p>
        </w:tc>
        <w:tc>
          <w:tcPr>
            <w:tcW w:w="176" w:type="pct"/>
          </w:tcPr>
          <w:p w:rsidR="000F03B0" w:rsidRPr="00BB524D" w:rsidRDefault="000F03B0" w:rsidP="000F03B0">
            <w:pPr>
              <w:jc w:val="center"/>
              <w:rPr>
                <w:color w:val="1D1B11" w:themeColor="background2" w:themeShade="1A"/>
                <w:sz w:val="24"/>
                <w:szCs w:val="24"/>
                <w:lang w:val="uk-UA"/>
              </w:rPr>
            </w:pPr>
          </w:p>
        </w:tc>
        <w:tc>
          <w:tcPr>
            <w:tcW w:w="176" w:type="pct"/>
            <w:gridSpan w:val="2"/>
          </w:tcPr>
          <w:p w:rsidR="000F03B0" w:rsidRPr="00BB524D" w:rsidRDefault="000F03B0" w:rsidP="000F03B0">
            <w:pPr>
              <w:jc w:val="center"/>
              <w:rPr>
                <w:color w:val="1D1B11" w:themeColor="background2" w:themeShade="1A"/>
                <w:sz w:val="24"/>
                <w:szCs w:val="24"/>
                <w:lang w:val="uk-UA"/>
              </w:rPr>
            </w:pPr>
          </w:p>
        </w:tc>
        <w:tc>
          <w:tcPr>
            <w:tcW w:w="955" w:type="pct"/>
          </w:tcPr>
          <w:p w:rsidR="000F03B0" w:rsidRPr="00BB524D" w:rsidRDefault="000F03B0" w:rsidP="000F03B0">
            <w:pPr>
              <w:jc w:val="both"/>
              <w:rPr>
                <w:color w:val="1D1B11" w:themeColor="background2" w:themeShade="1A"/>
                <w:sz w:val="24"/>
                <w:szCs w:val="24"/>
                <w:lang w:val="uk-UA"/>
              </w:rPr>
            </w:pPr>
          </w:p>
        </w:tc>
      </w:tr>
      <w:tr w:rsidR="000F03B0" w:rsidRPr="00BB524D" w:rsidTr="000F03B0">
        <w:tc>
          <w:tcPr>
            <w:tcW w:w="207" w:type="pct"/>
          </w:tcPr>
          <w:p w:rsidR="000F03B0" w:rsidRPr="00BB524D" w:rsidRDefault="000F03B0" w:rsidP="000F03B0">
            <w:pPr>
              <w:jc w:val="center"/>
              <w:rPr>
                <w:b/>
                <w:color w:val="1D1B11" w:themeColor="background2" w:themeShade="1A"/>
                <w:sz w:val="24"/>
                <w:szCs w:val="24"/>
                <w:lang w:val="uk-UA"/>
              </w:rPr>
            </w:pPr>
            <w:r w:rsidRPr="00BB524D">
              <w:rPr>
                <w:b/>
                <w:color w:val="1D1B11" w:themeColor="background2" w:themeShade="1A"/>
                <w:sz w:val="24"/>
                <w:szCs w:val="24"/>
                <w:lang w:val="uk-UA"/>
              </w:rPr>
              <w:t>2.</w:t>
            </w:r>
          </w:p>
        </w:tc>
        <w:tc>
          <w:tcPr>
            <w:tcW w:w="395" w:type="pct"/>
          </w:tcPr>
          <w:p w:rsidR="000F03B0" w:rsidRPr="00BB524D" w:rsidRDefault="000F03B0" w:rsidP="000F03B0">
            <w:pPr>
              <w:jc w:val="center"/>
              <w:rPr>
                <w:b/>
                <w:color w:val="1D1B11" w:themeColor="background2" w:themeShade="1A"/>
                <w:sz w:val="24"/>
                <w:szCs w:val="24"/>
                <w:lang w:val="uk-UA"/>
              </w:rPr>
            </w:pPr>
          </w:p>
        </w:tc>
        <w:tc>
          <w:tcPr>
            <w:tcW w:w="4398" w:type="pct"/>
            <w:gridSpan w:val="8"/>
          </w:tcPr>
          <w:p w:rsidR="000F03B0" w:rsidRPr="00BB524D" w:rsidRDefault="000F03B0" w:rsidP="000F03B0">
            <w:pPr>
              <w:jc w:val="both"/>
              <w:rPr>
                <w:color w:val="1D1B11" w:themeColor="background2" w:themeShade="1A"/>
                <w:sz w:val="24"/>
                <w:szCs w:val="24"/>
                <w:lang w:val="uk-UA"/>
              </w:rPr>
            </w:pPr>
            <w:r w:rsidRPr="00BB524D">
              <w:rPr>
                <w:b/>
                <w:color w:val="1D1B11" w:themeColor="background2" w:themeShade="1A"/>
                <w:sz w:val="24"/>
                <w:szCs w:val="24"/>
                <w:lang w:val="uk-UA"/>
              </w:rPr>
              <w:t>Планування та облік методичної роботи</w:t>
            </w:r>
          </w:p>
        </w:tc>
      </w:tr>
      <w:tr w:rsidR="000F03B0" w:rsidRPr="00BB524D" w:rsidTr="00AF43BF">
        <w:tc>
          <w:tcPr>
            <w:tcW w:w="207" w:type="pct"/>
          </w:tcPr>
          <w:p w:rsidR="000F03B0" w:rsidRPr="00BB524D" w:rsidRDefault="000F03B0" w:rsidP="000F03B0">
            <w:pPr>
              <w:jc w:val="center"/>
              <w:rPr>
                <w:color w:val="1D1B11" w:themeColor="background2" w:themeShade="1A"/>
                <w:sz w:val="24"/>
                <w:szCs w:val="24"/>
                <w:lang w:val="uk-UA"/>
              </w:rPr>
            </w:pPr>
          </w:p>
        </w:tc>
        <w:tc>
          <w:tcPr>
            <w:tcW w:w="395" w:type="pct"/>
          </w:tcPr>
          <w:p w:rsidR="000F03B0" w:rsidRPr="00BB524D" w:rsidRDefault="000F03B0" w:rsidP="000F03B0">
            <w:pPr>
              <w:jc w:val="center"/>
              <w:rPr>
                <w:color w:val="1D1B11" w:themeColor="background2" w:themeShade="1A"/>
                <w:sz w:val="24"/>
                <w:szCs w:val="24"/>
                <w:lang w:val="uk-UA"/>
              </w:rPr>
            </w:pPr>
            <w:r w:rsidRPr="00BB524D">
              <w:rPr>
                <w:color w:val="1D1B11" w:themeColor="background2" w:themeShade="1A"/>
                <w:sz w:val="24"/>
                <w:szCs w:val="24"/>
                <w:lang w:val="uk-UA"/>
              </w:rPr>
              <w:t>2.1.</w:t>
            </w:r>
          </w:p>
        </w:tc>
        <w:tc>
          <w:tcPr>
            <w:tcW w:w="1614" w:type="pct"/>
          </w:tcPr>
          <w:p w:rsidR="000F03B0" w:rsidRPr="00BB524D" w:rsidRDefault="000F03B0" w:rsidP="000F03B0">
            <w:pPr>
              <w:rPr>
                <w:color w:val="1D1B11" w:themeColor="background2" w:themeShade="1A"/>
                <w:sz w:val="24"/>
                <w:szCs w:val="24"/>
                <w:lang w:val="uk-UA"/>
              </w:rPr>
            </w:pPr>
            <w:r w:rsidRPr="00BB524D">
              <w:rPr>
                <w:color w:val="1D1B11" w:themeColor="background2" w:themeShade="1A"/>
                <w:sz w:val="24"/>
                <w:szCs w:val="24"/>
                <w:lang w:val="uk-UA"/>
              </w:rPr>
              <w:t>Рівень аналітичного та діагностичного забезпечення планування методичної роботи:</w:t>
            </w:r>
          </w:p>
          <w:p w:rsidR="000F03B0" w:rsidRPr="0015112C" w:rsidRDefault="000F03B0" w:rsidP="000F03B0">
            <w:pPr>
              <w:pStyle w:val="a5"/>
              <w:numPr>
                <w:ilvl w:val="0"/>
                <w:numId w:val="1"/>
              </w:numPr>
              <w:spacing w:after="0" w:line="240" w:lineRule="auto"/>
              <w:rPr>
                <w:rFonts w:ascii="Times New Roman" w:hAnsi="Times New Roman"/>
                <w:color w:val="1D1B11" w:themeColor="background2" w:themeShade="1A"/>
                <w:sz w:val="24"/>
                <w:szCs w:val="24"/>
                <w:lang w:val="uk-UA"/>
              </w:rPr>
            </w:pPr>
            <w:r w:rsidRPr="0015112C">
              <w:rPr>
                <w:rFonts w:ascii="Times New Roman" w:hAnsi="Times New Roman"/>
                <w:color w:val="1D1B11" w:themeColor="background2" w:themeShade="1A"/>
                <w:sz w:val="24"/>
                <w:szCs w:val="24"/>
                <w:lang w:val="uk-UA"/>
              </w:rPr>
              <w:t>аргументованість вибору єдиної науково-методичної роботи на поточний навчальний рік</w:t>
            </w:r>
          </w:p>
          <w:p w:rsidR="000F03B0" w:rsidRPr="00BB524D" w:rsidRDefault="000F03B0" w:rsidP="000F03B0">
            <w:pPr>
              <w:numPr>
                <w:ilvl w:val="0"/>
                <w:numId w:val="1"/>
              </w:numPr>
              <w:rPr>
                <w:color w:val="1D1B11" w:themeColor="background2" w:themeShade="1A"/>
                <w:sz w:val="24"/>
                <w:szCs w:val="24"/>
                <w:lang w:val="uk-UA"/>
              </w:rPr>
            </w:pPr>
            <w:r w:rsidRPr="0015112C">
              <w:rPr>
                <w:color w:val="1D1B11" w:themeColor="background2" w:themeShade="1A"/>
                <w:sz w:val="24"/>
                <w:szCs w:val="24"/>
                <w:lang w:val="uk-UA"/>
              </w:rPr>
              <w:t>теоретичне та практичне обґрунтування вибору єдиної методичної теми</w:t>
            </w:r>
            <w:r w:rsidRPr="00BB524D">
              <w:rPr>
                <w:color w:val="1D1B11" w:themeColor="background2" w:themeShade="1A"/>
                <w:sz w:val="24"/>
                <w:szCs w:val="24"/>
                <w:lang w:val="uk-UA"/>
              </w:rPr>
              <w:t>;</w:t>
            </w:r>
          </w:p>
          <w:p w:rsidR="000F03B0" w:rsidRPr="00BB524D" w:rsidRDefault="000F03B0" w:rsidP="000F03B0">
            <w:pPr>
              <w:rPr>
                <w:color w:val="1D1B11" w:themeColor="background2" w:themeShade="1A"/>
                <w:sz w:val="24"/>
                <w:szCs w:val="24"/>
                <w:lang w:val="uk-UA"/>
              </w:rPr>
            </w:pPr>
            <w:r w:rsidRPr="00BB524D">
              <w:rPr>
                <w:color w:val="1D1B11" w:themeColor="background2" w:themeShade="1A"/>
                <w:sz w:val="24"/>
                <w:szCs w:val="24"/>
                <w:lang w:val="uk-UA"/>
              </w:rPr>
              <w:t>- визначення мети і завдань методичної роботи.</w:t>
            </w:r>
          </w:p>
        </w:tc>
        <w:tc>
          <w:tcPr>
            <w:tcW w:w="1091" w:type="pct"/>
          </w:tcPr>
          <w:p w:rsidR="000F03B0" w:rsidRPr="00BB524D" w:rsidRDefault="000F03B0" w:rsidP="000F03B0">
            <w:pPr>
              <w:jc w:val="center"/>
              <w:rPr>
                <w:color w:val="1D1B11" w:themeColor="background2" w:themeShade="1A"/>
                <w:sz w:val="24"/>
                <w:szCs w:val="24"/>
                <w:lang w:val="uk-UA"/>
              </w:rPr>
            </w:pPr>
            <w:r w:rsidRPr="00BB524D">
              <w:rPr>
                <w:color w:val="1D1B11" w:themeColor="background2" w:themeShade="1A"/>
                <w:sz w:val="24"/>
                <w:szCs w:val="24"/>
                <w:lang w:val="uk-UA"/>
              </w:rPr>
              <w:t>План роботи закладу</w:t>
            </w:r>
          </w:p>
        </w:tc>
        <w:tc>
          <w:tcPr>
            <w:tcW w:w="212" w:type="pct"/>
          </w:tcPr>
          <w:p w:rsidR="000F03B0" w:rsidRPr="00BB524D" w:rsidRDefault="000F03B0" w:rsidP="000F03B0">
            <w:pPr>
              <w:jc w:val="center"/>
              <w:rPr>
                <w:color w:val="1D1B11" w:themeColor="background2" w:themeShade="1A"/>
                <w:sz w:val="24"/>
                <w:szCs w:val="24"/>
                <w:lang w:val="uk-UA"/>
              </w:rPr>
            </w:pPr>
          </w:p>
        </w:tc>
        <w:tc>
          <w:tcPr>
            <w:tcW w:w="176" w:type="pct"/>
          </w:tcPr>
          <w:p w:rsidR="000F03B0" w:rsidRPr="00BB524D" w:rsidRDefault="000F03B0" w:rsidP="000F03B0">
            <w:pPr>
              <w:jc w:val="center"/>
              <w:rPr>
                <w:color w:val="1D1B11" w:themeColor="background2" w:themeShade="1A"/>
                <w:sz w:val="24"/>
                <w:szCs w:val="24"/>
                <w:lang w:val="uk-UA"/>
              </w:rPr>
            </w:pPr>
          </w:p>
        </w:tc>
        <w:tc>
          <w:tcPr>
            <w:tcW w:w="176" w:type="pct"/>
          </w:tcPr>
          <w:p w:rsidR="000F03B0" w:rsidRPr="00BB524D" w:rsidRDefault="000F03B0" w:rsidP="000F03B0">
            <w:pPr>
              <w:jc w:val="center"/>
              <w:rPr>
                <w:color w:val="1D1B11" w:themeColor="background2" w:themeShade="1A"/>
                <w:sz w:val="24"/>
                <w:szCs w:val="24"/>
                <w:lang w:val="uk-UA"/>
              </w:rPr>
            </w:pPr>
          </w:p>
        </w:tc>
        <w:tc>
          <w:tcPr>
            <w:tcW w:w="176" w:type="pct"/>
            <w:gridSpan w:val="2"/>
          </w:tcPr>
          <w:p w:rsidR="000F03B0" w:rsidRPr="00BB524D" w:rsidRDefault="000F03B0" w:rsidP="000F03B0">
            <w:pPr>
              <w:jc w:val="center"/>
              <w:rPr>
                <w:color w:val="1D1B11" w:themeColor="background2" w:themeShade="1A"/>
                <w:sz w:val="24"/>
                <w:szCs w:val="24"/>
                <w:lang w:val="uk-UA"/>
              </w:rPr>
            </w:pPr>
          </w:p>
        </w:tc>
        <w:tc>
          <w:tcPr>
            <w:tcW w:w="955" w:type="pct"/>
          </w:tcPr>
          <w:p w:rsidR="000F03B0" w:rsidRPr="00BB524D" w:rsidRDefault="000F03B0" w:rsidP="000F03B0">
            <w:pPr>
              <w:jc w:val="both"/>
              <w:rPr>
                <w:color w:val="1D1B11" w:themeColor="background2" w:themeShade="1A"/>
                <w:sz w:val="24"/>
                <w:szCs w:val="24"/>
                <w:lang w:val="uk-UA"/>
              </w:rPr>
            </w:pPr>
          </w:p>
        </w:tc>
      </w:tr>
      <w:tr w:rsidR="000F03B0" w:rsidRPr="00BB524D" w:rsidTr="00AF43BF">
        <w:tc>
          <w:tcPr>
            <w:tcW w:w="207" w:type="pct"/>
          </w:tcPr>
          <w:p w:rsidR="000F03B0" w:rsidRPr="00BB524D" w:rsidRDefault="000F03B0" w:rsidP="000F03B0">
            <w:pPr>
              <w:jc w:val="center"/>
              <w:rPr>
                <w:color w:val="1D1B11" w:themeColor="background2" w:themeShade="1A"/>
                <w:sz w:val="24"/>
                <w:szCs w:val="24"/>
                <w:lang w:val="uk-UA"/>
              </w:rPr>
            </w:pPr>
          </w:p>
        </w:tc>
        <w:tc>
          <w:tcPr>
            <w:tcW w:w="395" w:type="pct"/>
          </w:tcPr>
          <w:p w:rsidR="000F03B0" w:rsidRPr="00BB524D" w:rsidRDefault="000F03B0" w:rsidP="000F03B0">
            <w:pPr>
              <w:jc w:val="center"/>
              <w:rPr>
                <w:color w:val="1D1B11" w:themeColor="background2" w:themeShade="1A"/>
                <w:sz w:val="24"/>
                <w:szCs w:val="24"/>
                <w:lang w:val="uk-UA"/>
              </w:rPr>
            </w:pPr>
            <w:r w:rsidRPr="00BB524D">
              <w:rPr>
                <w:color w:val="1D1B11" w:themeColor="background2" w:themeShade="1A"/>
                <w:sz w:val="24"/>
                <w:szCs w:val="24"/>
                <w:lang w:val="uk-UA"/>
              </w:rPr>
              <w:t>2.2.</w:t>
            </w:r>
          </w:p>
        </w:tc>
        <w:tc>
          <w:tcPr>
            <w:tcW w:w="1614" w:type="pct"/>
          </w:tcPr>
          <w:p w:rsidR="000F03B0" w:rsidRPr="00BB524D" w:rsidRDefault="000F03B0" w:rsidP="000F03B0">
            <w:pPr>
              <w:rPr>
                <w:color w:val="1D1B11" w:themeColor="background2" w:themeShade="1A"/>
                <w:sz w:val="24"/>
                <w:szCs w:val="24"/>
                <w:lang w:val="uk-UA"/>
              </w:rPr>
            </w:pPr>
            <w:r w:rsidRPr="00BB524D">
              <w:rPr>
                <w:color w:val="1D1B11" w:themeColor="background2" w:themeShade="1A"/>
                <w:sz w:val="24"/>
                <w:szCs w:val="24"/>
                <w:lang w:val="uk-UA"/>
              </w:rPr>
              <w:t>Наказ про структуру методичної роботи</w:t>
            </w:r>
            <w:r>
              <w:rPr>
                <w:color w:val="1D1B11" w:themeColor="background2" w:themeShade="1A"/>
                <w:sz w:val="24"/>
                <w:szCs w:val="24"/>
                <w:lang w:val="uk-UA"/>
              </w:rPr>
              <w:t>.</w:t>
            </w:r>
            <w:r w:rsidRPr="00BB524D">
              <w:rPr>
                <w:color w:val="1D1B11" w:themeColor="background2" w:themeShade="1A"/>
                <w:sz w:val="24"/>
                <w:szCs w:val="24"/>
                <w:lang w:val="uk-UA"/>
              </w:rPr>
              <w:t xml:space="preserve"> Відповідність структури методичної роботи закладу його специфіці</w:t>
            </w:r>
          </w:p>
        </w:tc>
        <w:tc>
          <w:tcPr>
            <w:tcW w:w="1091" w:type="pct"/>
          </w:tcPr>
          <w:p w:rsidR="000F03B0" w:rsidRPr="00BB524D" w:rsidRDefault="000F03B0" w:rsidP="000F03B0">
            <w:pPr>
              <w:jc w:val="center"/>
              <w:rPr>
                <w:color w:val="1D1B11" w:themeColor="background2" w:themeShade="1A"/>
                <w:sz w:val="24"/>
                <w:szCs w:val="24"/>
                <w:lang w:val="uk-UA"/>
              </w:rPr>
            </w:pPr>
            <w:r w:rsidRPr="00BB524D">
              <w:rPr>
                <w:color w:val="1D1B11" w:themeColor="background2" w:themeShade="1A"/>
                <w:sz w:val="24"/>
                <w:szCs w:val="24"/>
                <w:lang w:val="uk-UA"/>
              </w:rPr>
              <w:t>Наказ по закладу.</w:t>
            </w:r>
          </w:p>
          <w:p w:rsidR="000F03B0" w:rsidRPr="00BB524D" w:rsidRDefault="000F03B0" w:rsidP="000F03B0">
            <w:pPr>
              <w:jc w:val="center"/>
              <w:rPr>
                <w:color w:val="1D1B11" w:themeColor="background2" w:themeShade="1A"/>
                <w:sz w:val="24"/>
                <w:szCs w:val="24"/>
                <w:lang w:val="uk-UA"/>
              </w:rPr>
            </w:pPr>
            <w:r w:rsidRPr="00BB524D">
              <w:rPr>
                <w:color w:val="1D1B11" w:themeColor="background2" w:themeShade="1A"/>
                <w:sz w:val="24"/>
                <w:szCs w:val="24"/>
                <w:lang w:val="uk-UA"/>
              </w:rPr>
              <w:t xml:space="preserve"> План роботи.</w:t>
            </w:r>
          </w:p>
        </w:tc>
        <w:tc>
          <w:tcPr>
            <w:tcW w:w="212" w:type="pct"/>
          </w:tcPr>
          <w:p w:rsidR="000F03B0" w:rsidRPr="00BB524D" w:rsidRDefault="000F03B0" w:rsidP="000F03B0">
            <w:pPr>
              <w:jc w:val="center"/>
              <w:rPr>
                <w:color w:val="1D1B11" w:themeColor="background2" w:themeShade="1A"/>
                <w:sz w:val="24"/>
                <w:szCs w:val="24"/>
                <w:lang w:val="uk-UA"/>
              </w:rPr>
            </w:pPr>
          </w:p>
        </w:tc>
        <w:tc>
          <w:tcPr>
            <w:tcW w:w="176" w:type="pct"/>
          </w:tcPr>
          <w:p w:rsidR="000F03B0" w:rsidRPr="00BB524D" w:rsidRDefault="000F03B0" w:rsidP="000F03B0">
            <w:pPr>
              <w:jc w:val="center"/>
              <w:rPr>
                <w:color w:val="1D1B11" w:themeColor="background2" w:themeShade="1A"/>
                <w:sz w:val="24"/>
                <w:szCs w:val="24"/>
                <w:lang w:val="uk-UA"/>
              </w:rPr>
            </w:pPr>
          </w:p>
        </w:tc>
        <w:tc>
          <w:tcPr>
            <w:tcW w:w="176" w:type="pct"/>
          </w:tcPr>
          <w:p w:rsidR="000F03B0" w:rsidRPr="00BB524D" w:rsidRDefault="000F03B0" w:rsidP="000F03B0">
            <w:pPr>
              <w:jc w:val="center"/>
              <w:rPr>
                <w:color w:val="1D1B11" w:themeColor="background2" w:themeShade="1A"/>
                <w:sz w:val="24"/>
                <w:szCs w:val="24"/>
                <w:lang w:val="uk-UA"/>
              </w:rPr>
            </w:pPr>
          </w:p>
        </w:tc>
        <w:tc>
          <w:tcPr>
            <w:tcW w:w="176" w:type="pct"/>
            <w:gridSpan w:val="2"/>
          </w:tcPr>
          <w:p w:rsidR="000F03B0" w:rsidRPr="00BB524D" w:rsidRDefault="000F03B0" w:rsidP="000F03B0">
            <w:pPr>
              <w:jc w:val="center"/>
              <w:rPr>
                <w:color w:val="1D1B11" w:themeColor="background2" w:themeShade="1A"/>
                <w:sz w:val="24"/>
                <w:szCs w:val="24"/>
                <w:lang w:val="uk-UA"/>
              </w:rPr>
            </w:pPr>
          </w:p>
        </w:tc>
        <w:tc>
          <w:tcPr>
            <w:tcW w:w="955" w:type="pct"/>
          </w:tcPr>
          <w:p w:rsidR="000F03B0" w:rsidRPr="00BB524D" w:rsidRDefault="000F03B0" w:rsidP="000F03B0">
            <w:pPr>
              <w:jc w:val="both"/>
              <w:rPr>
                <w:color w:val="1D1B11" w:themeColor="background2" w:themeShade="1A"/>
                <w:sz w:val="24"/>
                <w:szCs w:val="24"/>
                <w:lang w:val="uk-UA"/>
              </w:rPr>
            </w:pPr>
          </w:p>
        </w:tc>
      </w:tr>
      <w:tr w:rsidR="000F03B0" w:rsidRPr="00BB524D" w:rsidTr="00AF43BF">
        <w:tc>
          <w:tcPr>
            <w:tcW w:w="207" w:type="pct"/>
          </w:tcPr>
          <w:p w:rsidR="000F03B0" w:rsidRPr="00BB524D" w:rsidRDefault="000F03B0" w:rsidP="000F03B0">
            <w:pPr>
              <w:jc w:val="center"/>
              <w:rPr>
                <w:color w:val="1D1B11" w:themeColor="background2" w:themeShade="1A"/>
                <w:sz w:val="24"/>
                <w:szCs w:val="24"/>
                <w:lang w:val="uk-UA"/>
              </w:rPr>
            </w:pPr>
          </w:p>
        </w:tc>
        <w:tc>
          <w:tcPr>
            <w:tcW w:w="395" w:type="pct"/>
          </w:tcPr>
          <w:p w:rsidR="000F03B0" w:rsidRPr="00BB524D" w:rsidRDefault="000F03B0" w:rsidP="000F03B0">
            <w:pPr>
              <w:jc w:val="center"/>
              <w:rPr>
                <w:color w:val="1D1B11" w:themeColor="background2" w:themeShade="1A"/>
                <w:sz w:val="24"/>
                <w:szCs w:val="24"/>
                <w:lang w:val="uk-UA"/>
              </w:rPr>
            </w:pPr>
            <w:r w:rsidRPr="00BB524D">
              <w:rPr>
                <w:color w:val="1D1B11" w:themeColor="background2" w:themeShade="1A"/>
                <w:sz w:val="24"/>
                <w:szCs w:val="24"/>
                <w:lang w:val="uk-UA"/>
              </w:rPr>
              <w:t>2.3.</w:t>
            </w:r>
          </w:p>
        </w:tc>
        <w:tc>
          <w:tcPr>
            <w:tcW w:w="1614" w:type="pct"/>
          </w:tcPr>
          <w:p w:rsidR="000F03B0" w:rsidRPr="00BB524D" w:rsidRDefault="000F03B0" w:rsidP="000F03B0">
            <w:pPr>
              <w:rPr>
                <w:color w:val="1D1B11" w:themeColor="background2" w:themeShade="1A"/>
                <w:sz w:val="24"/>
                <w:szCs w:val="24"/>
                <w:lang w:val="uk-UA"/>
              </w:rPr>
            </w:pPr>
            <w:r w:rsidRPr="00BB524D">
              <w:rPr>
                <w:color w:val="1D1B11" w:themeColor="background2" w:themeShade="1A"/>
                <w:sz w:val="24"/>
                <w:szCs w:val="24"/>
                <w:lang w:val="uk-UA"/>
              </w:rPr>
              <w:t xml:space="preserve">Відповідність методичних тем (проблем), над якими працюють вчителі методичній темі (проблемі) </w:t>
            </w:r>
            <w:r w:rsidRPr="00BB524D">
              <w:rPr>
                <w:color w:val="1D1B11" w:themeColor="background2" w:themeShade="1A"/>
                <w:sz w:val="24"/>
                <w:szCs w:val="24"/>
                <w:lang w:val="uk-UA"/>
              </w:rPr>
              <w:lastRenderedPageBreak/>
              <w:t>закладу</w:t>
            </w:r>
          </w:p>
        </w:tc>
        <w:tc>
          <w:tcPr>
            <w:tcW w:w="1091" w:type="pct"/>
          </w:tcPr>
          <w:p w:rsidR="000F03B0" w:rsidRPr="00BB524D" w:rsidRDefault="000F03B0" w:rsidP="00A90F61">
            <w:pPr>
              <w:jc w:val="center"/>
              <w:rPr>
                <w:color w:val="1D1B11" w:themeColor="background2" w:themeShade="1A"/>
                <w:sz w:val="24"/>
                <w:szCs w:val="24"/>
                <w:lang w:val="uk-UA"/>
              </w:rPr>
            </w:pPr>
            <w:r w:rsidRPr="00BB524D">
              <w:rPr>
                <w:color w:val="1D1B11" w:themeColor="background2" w:themeShade="1A"/>
                <w:sz w:val="24"/>
                <w:szCs w:val="24"/>
                <w:lang w:val="uk-UA"/>
              </w:rPr>
              <w:lastRenderedPageBreak/>
              <w:t>Плани роботи МО</w:t>
            </w:r>
          </w:p>
        </w:tc>
        <w:tc>
          <w:tcPr>
            <w:tcW w:w="212" w:type="pct"/>
          </w:tcPr>
          <w:p w:rsidR="000F03B0" w:rsidRPr="00BB524D" w:rsidRDefault="000F03B0" w:rsidP="000F03B0">
            <w:pPr>
              <w:jc w:val="center"/>
              <w:rPr>
                <w:color w:val="1D1B11" w:themeColor="background2" w:themeShade="1A"/>
                <w:sz w:val="24"/>
                <w:szCs w:val="24"/>
                <w:lang w:val="uk-UA"/>
              </w:rPr>
            </w:pPr>
          </w:p>
        </w:tc>
        <w:tc>
          <w:tcPr>
            <w:tcW w:w="176" w:type="pct"/>
          </w:tcPr>
          <w:p w:rsidR="000F03B0" w:rsidRPr="00BB524D" w:rsidRDefault="000F03B0" w:rsidP="000F03B0">
            <w:pPr>
              <w:jc w:val="center"/>
              <w:rPr>
                <w:color w:val="1D1B11" w:themeColor="background2" w:themeShade="1A"/>
                <w:sz w:val="24"/>
                <w:szCs w:val="24"/>
                <w:lang w:val="uk-UA"/>
              </w:rPr>
            </w:pPr>
          </w:p>
        </w:tc>
        <w:tc>
          <w:tcPr>
            <w:tcW w:w="176" w:type="pct"/>
          </w:tcPr>
          <w:p w:rsidR="000F03B0" w:rsidRPr="00BB524D" w:rsidRDefault="000F03B0" w:rsidP="000F03B0">
            <w:pPr>
              <w:jc w:val="center"/>
              <w:rPr>
                <w:color w:val="1D1B11" w:themeColor="background2" w:themeShade="1A"/>
                <w:sz w:val="24"/>
                <w:szCs w:val="24"/>
                <w:lang w:val="uk-UA"/>
              </w:rPr>
            </w:pPr>
          </w:p>
        </w:tc>
        <w:tc>
          <w:tcPr>
            <w:tcW w:w="176" w:type="pct"/>
            <w:gridSpan w:val="2"/>
          </w:tcPr>
          <w:p w:rsidR="000F03B0" w:rsidRPr="00BB524D" w:rsidRDefault="000F03B0" w:rsidP="000F03B0">
            <w:pPr>
              <w:jc w:val="center"/>
              <w:rPr>
                <w:color w:val="1D1B11" w:themeColor="background2" w:themeShade="1A"/>
                <w:sz w:val="24"/>
                <w:szCs w:val="24"/>
                <w:lang w:val="uk-UA"/>
              </w:rPr>
            </w:pPr>
          </w:p>
        </w:tc>
        <w:tc>
          <w:tcPr>
            <w:tcW w:w="955" w:type="pct"/>
          </w:tcPr>
          <w:p w:rsidR="000F03B0" w:rsidRPr="00BB524D" w:rsidRDefault="000F03B0" w:rsidP="000F03B0">
            <w:pPr>
              <w:jc w:val="both"/>
              <w:rPr>
                <w:color w:val="1D1B11" w:themeColor="background2" w:themeShade="1A"/>
                <w:sz w:val="24"/>
                <w:szCs w:val="24"/>
                <w:lang w:val="uk-UA"/>
              </w:rPr>
            </w:pPr>
          </w:p>
        </w:tc>
      </w:tr>
      <w:tr w:rsidR="000F03B0" w:rsidRPr="00BB524D" w:rsidTr="00AF43BF">
        <w:tc>
          <w:tcPr>
            <w:tcW w:w="207" w:type="pct"/>
          </w:tcPr>
          <w:p w:rsidR="000F03B0" w:rsidRPr="00BB524D" w:rsidRDefault="000F03B0" w:rsidP="000F03B0">
            <w:pPr>
              <w:jc w:val="center"/>
              <w:rPr>
                <w:color w:val="1D1B11" w:themeColor="background2" w:themeShade="1A"/>
                <w:sz w:val="24"/>
                <w:szCs w:val="24"/>
                <w:lang w:val="uk-UA"/>
              </w:rPr>
            </w:pPr>
          </w:p>
        </w:tc>
        <w:tc>
          <w:tcPr>
            <w:tcW w:w="395" w:type="pct"/>
          </w:tcPr>
          <w:p w:rsidR="000F03B0" w:rsidRPr="00BB524D" w:rsidRDefault="000F03B0" w:rsidP="000F03B0">
            <w:pPr>
              <w:jc w:val="center"/>
              <w:rPr>
                <w:color w:val="1D1B11" w:themeColor="background2" w:themeShade="1A"/>
                <w:sz w:val="24"/>
                <w:szCs w:val="24"/>
                <w:lang w:val="uk-UA"/>
              </w:rPr>
            </w:pPr>
            <w:r w:rsidRPr="00BB524D">
              <w:rPr>
                <w:color w:val="1D1B11" w:themeColor="background2" w:themeShade="1A"/>
                <w:sz w:val="24"/>
                <w:szCs w:val="24"/>
                <w:lang w:val="uk-UA"/>
              </w:rPr>
              <w:t>2.4.</w:t>
            </w:r>
          </w:p>
        </w:tc>
        <w:tc>
          <w:tcPr>
            <w:tcW w:w="1614" w:type="pct"/>
          </w:tcPr>
          <w:p w:rsidR="000F03B0" w:rsidRPr="00BB524D" w:rsidRDefault="000F03B0" w:rsidP="000F03B0">
            <w:pPr>
              <w:rPr>
                <w:color w:val="1D1B11" w:themeColor="background2" w:themeShade="1A"/>
                <w:sz w:val="24"/>
                <w:szCs w:val="24"/>
                <w:lang w:val="uk-UA"/>
              </w:rPr>
            </w:pPr>
            <w:r w:rsidRPr="00BB524D">
              <w:rPr>
                <w:color w:val="1D1B11" w:themeColor="background2" w:themeShade="1A"/>
                <w:sz w:val="24"/>
                <w:szCs w:val="24"/>
                <w:lang w:val="uk-UA"/>
              </w:rPr>
              <w:t>Облік роботи:</w:t>
            </w:r>
          </w:p>
        </w:tc>
        <w:tc>
          <w:tcPr>
            <w:tcW w:w="1091" w:type="pct"/>
          </w:tcPr>
          <w:p w:rsidR="000F03B0" w:rsidRPr="00BB524D" w:rsidRDefault="000F03B0" w:rsidP="000F03B0">
            <w:pPr>
              <w:jc w:val="center"/>
              <w:rPr>
                <w:color w:val="1D1B11" w:themeColor="background2" w:themeShade="1A"/>
                <w:sz w:val="24"/>
                <w:szCs w:val="24"/>
                <w:lang w:val="uk-UA"/>
              </w:rPr>
            </w:pPr>
          </w:p>
        </w:tc>
        <w:tc>
          <w:tcPr>
            <w:tcW w:w="212" w:type="pct"/>
          </w:tcPr>
          <w:p w:rsidR="000F03B0" w:rsidRPr="00BB524D" w:rsidRDefault="000F03B0" w:rsidP="000F03B0">
            <w:pPr>
              <w:jc w:val="center"/>
              <w:rPr>
                <w:color w:val="1D1B11" w:themeColor="background2" w:themeShade="1A"/>
                <w:sz w:val="24"/>
                <w:szCs w:val="24"/>
                <w:lang w:val="uk-UA"/>
              </w:rPr>
            </w:pPr>
          </w:p>
        </w:tc>
        <w:tc>
          <w:tcPr>
            <w:tcW w:w="176" w:type="pct"/>
          </w:tcPr>
          <w:p w:rsidR="000F03B0" w:rsidRPr="00BB524D" w:rsidRDefault="000F03B0" w:rsidP="000F03B0">
            <w:pPr>
              <w:jc w:val="center"/>
              <w:rPr>
                <w:color w:val="1D1B11" w:themeColor="background2" w:themeShade="1A"/>
                <w:sz w:val="24"/>
                <w:szCs w:val="24"/>
                <w:lang w:val="uk-UA"/>
              </w:rPr>
            </w:pPr>
          </w:p>
        </w:tc>
        <w:tc>
          <w:tcPr>
            <w:tcW w:w="176" w:type="pct"/>
          </w:tcPr>
          <w:p w:rsidR="000F03B0" w:rsidRPr="00BB524D" w:rsidRDefault="000F03B0" w:rsidP="000F03B0">
            <w:pPr>
              <w:jc w:val="center"/>
              <w:rPr>
                <w:color w:val="1D1B11" w:themeColor="background2" w:themeShade="1A"/>
                <w:sz w:val="24"/>
                <w:szCs w:val="24"/>
                <w:lang w:val="uk-UA"/>
              </w:rPr>
            </w:pPr>
          </w:p>
        </w:tc>
        <w:tc>
          <w:tcPr>
            <w:tcW w:w="176" w:type="pct"/>
            <w:gridSpan w:val="2"/>
          </w:tcPr>
          <w:p w:rsidR="000F03B0" w:rsidRPr="00BB524D" w:rsidRDefault="000F03B0" w:rsidP="000F03B0">
            <w:pPr>
              <w:jc w:val="center"/>
              <w:rPr>
                <w:color w:val="1D1B11" w:themeColor="background2" w:themeShade="1A"/>
                <w:sz w:val="24"/>
                <w:szCs w:val="24"/>
                <w:lang w:val="uk-UA"/>
              </w:rPr>
            </w:pPr>
          </w:p>
        </w:tc>
        <w:tc>
          <w:tcPr>
            <w:tcW w:w="955" w:type="pct"/>
          </w:tcPr>
          <w:p w:rsidR="000F03B0" w:rsidRPr="00BB524D" w:rsidRDefault="000F03B0" w:rsidP="000F03B0">
            <w:pPr>
              <w:jc w:val="both"/>
              <w:rPr>
                <w:color w:val="1D1B11" w:themeColor="background2" w:themeShade="1A"/>
                <w:sz w:val="24"/>
                <w:szCs w:val="24"/>
                <w:lang w:val="uk-UA"/>
              </w:rPr>
            </w:pPr>
          </w:p>
        </w:tc>
      </w:tr>
      <w:tr w:rsidR="000F03B0" w:rsidRPr="00BB524D" w:rsidTr="00AF43BF">
        <w:tc>
          <w:tcPr>
            <w:tcW w:w="207" w:type="pct"/>
          </w:tcPr>
          <w:p w:rsidR="000F03B0" w:rsidRPr="00BB524D" w:rsidRDefault="000F03B0" w:rsidP="000F03B0">
            <w:pPr>
              <w:jc w:val="center"/>
              <w:rPr>
                <w:color w:val="1D1B11" w:themeColor="background2" w:themeShade="1A"/>
                <w:sz w:val="24"/>
                <w:szCs w:val="24"/>
                <w:lang w:val="uk-UA"/>
              </w:rPr>
            </w:pPr>
          </w:p>
        </w:tc>
        <w:tc>
          <w:tcPr>
            <w:tcW w:w="395" w:type="pct"/>
          </w:tcPr>
          <w:p w:rsidR="000F03B0" w:rsidRPr="00BB524D" w:rsidRDefault="000F03B0" w:rsidP="000F03B0">
            <w:pPr>
              <w:jc w:val="center"/>
              <w:rPr>
                <w:color w:val="1D1B11" w:themeColor="background2" w:themeShade="1A"/>
                <w:sz w:val="24"/>
                <w:szCs w:val="24"/>
                <w:lang w:val="uk-UA"/>
              </w:rPr>
            </w:pPr>
            <w:r w:rsidRPr="00BB524D">
              <w:rPr>
                <w:color w:val="1D1B11" w:themeColor="background2" w:themeShade="1A"/>
                <w:sz w:val="24"/>
                <w:szCs w:val="24"/>
                <w:lang w:val="uk-UA"/>
              </w:rPr>
              <w:t>2.4.1.</w:t>
            </w:r>
          </w:p>
        </w:tc>
        <w:tc>
          <w:tcPr>
            <w:tcW w:w="1614" w:type="pct"/>
          </w:tcPr>
          <w:p w:rsidR="00836A04" w:rsidRPr="00836A04" w:rsidRDefault="00836A04" w:rsidP="00836A04">
            <w:pPr>
              <w:rPr>
                <w:rStyle w:val="rvts0"/>
                <w:sz w:val="24"/>
                <w:szCs w:val="24"/>
                <w:lang w:val="uk-UA"/>
              </w:rPr>
            </w:pPr>
            <w:r w:rsidRPr="00836A04">
              <w:rPr>
                <w:rStyle w:val="rvts0"/>
                <w:sz w:val="24"/>
                <w:szCs w:val="24"/>
                <w:lang w:val="uk-UA"/>
              </w:rPr>
              <w:t>Педагогічні працівники надають методичну підтримку колегам, обмінюються досвідом (консультації, навчальні семінари, майстер-класи, конференції, наставництво, публікації тощо)</w:t>
            </w:r>
          </w:p>
          <w:p w:rsidR="000F03B0" w:rsidRPr="00BB524D" w:rsidRDefault="00836A04" w:rsidP="000F03B0">
            <w:pPr>
              <w:rPr>
                <w:color w:val="1D1B11" w:themeColor="background2" w:themeShade="1A"/>
                <w:sz w:val="24"/>
                <w:szCs w:val="24"/>
                <w:lang w:val="uk-UA"/>
              </w:rPr>
            </w:pPr>
            <w:r w:rsidRPr="00836A04">
              <w:rPr>
                <w:color w:val="1D1B11" w:themeColor="background2" w:themeShade="1A"/>
                <w:sz w:val="24"/>
                <w:szCs w:val="24"/>
                <w:lang w:val="uk-UA"/>
              </w:rPr>
              <w:t>Р</w:t>
            </w:r>
            <w:r w:rsidR="000F03B0" w:rsidRPr="00836A04">
              <w:rPr>
                <w:color w:val="1D1B11" w:themeColor="background2" w:themeShade="1A"/>
                <w:sz w:val="24"/>
                <w:szCs w:val="24"/>
                <w:lang w:val="uk-UA"/>
              </w:rPr>
              <w:t>озробки відкрит</w:t>
            </w:r>
            <w:r w:rsidRPr="00836A04">
              <w:rPr>
                <w:color w:val="1D1B11" w:themeColor="background2" w:themeShade="1A"/>
                <w:sz w:val="24"/>
                <w:szCs w:val="24"/>
                <w:lang w:val="uk-UA"/>
              </w:rPr>
              <w:t>их уроків, позакласних заходів.</w:t>
            </w:r>
          </w:p>
        </w:tc>
        <w:tc>
          <w:tcPr>
            <w:tcW w:w="1091" w:type="pct"/>
          </w:tcPr>
          <w:p w:rsidR="000F03B0" w:rsidRPr="00BB524D" w:rsidRDefault="000F03B0" w:rsidP="000F03B0">
            <w:pPr>
              <w:jc w:val="center"/>
              <w:rPr>
                <w:color w:val="1D1B11" w:themeColor="background2" w:themeShade="1A"/>
                <w:sz w:val="24"/>
                <w:szCs w:val="24"/>
                <w:lang w:val="uk-UA"/>
              </w:rPr>
            </w:pPr>
            <w:r w:rsidRPr="00BB524D">
              <w:rPr>
                <w:color w:val="1D1B11" w:themeColor="background2" w:themeShade="1A"/>
                <w:sz w:val="24"/>
                <w:szCs w:val="24"/>
                <w:lang w:val="uk-UA"/>
              </w:rPr>
              <w:t>Методичні матеріали</w:t>
            </w:r>
          </w:p>
        </w:tc>
        <w:tc>
          <w:tcPr>
            <w:tcW w:w="212" w:type="pct"/>
          </w:tcPr>
          <w:p w:rsidR="000F03B0" w:rsidRPr="00BB524D" w:rsidRDefault="000F03B0" w:rsidP="000F03B0">
            <w:pPr>
              <w:jc w:val="center"/>
              <w:rPr>
                <w:color w:val="1D1B11" w:themeColor="background2" w:themeShade="1A"/>
                <w:sz w:val="24"/>
                <w:szCs w:val="24"/>
                <w:lang w:val="uk-UA"/>
              </w:rPr>
            </w:pPr>
          </w:p>
        </w:tc>
        <w:tc>
          <w:tcPr>
            <w:tcW w:w="176" w:type="pct"/>
          </w:tcPr>
          <w:p w:rsidR="000F03B0" w:rsidRPr="00BB524D" w:rsidRDefault="000F03B0" w:rsidP="000F03B0">
            <w:pPr>
              <w:jc w:val="center"/>
              <w:rPr>
                <w:color w:val="1D1B11" w:themeColor="background2" w:themeShade="1A"/>
                <w:sz w:val="24"/>
                <w:szCs w:val="24"/>
                <w:lang w:val="uk-UA"/>
              </w:rPr>
            </w:pPr>
          </w:p>
        </w:tc>
        <w:tc>
          <w:tcPr>
            <w:tcW w:w="176" w:type="pct"/>
          </w:tcPr>
          <w:p w:rsidR="000F03B0" w:rsidRPr="00BB524D" w:rsidRDefault="000F03B0" w:rsidP="000F03B0">
            <w:pPr>
              <w:jc w:val="center"/>
              <w:rPr>
                <w:color w:val="1D1B11" w:themeColor="background2" w:themeShade="1A"/>
                <w:sz w:val="24"/>
                <w:szCs w:val="24"/>
                <w:lang w:val="uk-UA"/>
              </w:rPr>
            </w:pPr>
          </w:p>
        </w:tc>
        <w:tc>
          <w:tcPr>
            <w:tcW w:w="176" w:type="pct"/>
            <w:gridSpan w:val="2"/>
          </w:tcPr>
          <w:p w:rsidR="000F03B0" w:rsidRPr="00BB524D" w:rsidRDefault="000F03B0" w:rsidP="000F03B0">
            <w:pPr>
              <w:jc w:val="center"/>
              <w:rPr>
                <w:color w:val="1D1B11" w:themeColor="background2" w:themeShade="1A"/>
                <w:sz w:val="24"/>
                <w:szCs w:val="24"/>
                <w:lang w:val="uk-UA"/>
              </w:rPr>
            </w:pPr>
          </w:p>
        </w:tc>
        <w:tc>
          <w:tcPr>
            <w:tcW w:w="955" w:type="pct"/>
          </w:tcPr>
          <w:p w:rsidR="000F03B0" w:rsidRPr="00BB524D" w:rsidRDefault="000F03B0" w:rsidP="000F03B0">
            <w:pPr>
              <w:jc w:val="both"/>
              <w:rPr>
                <w:color w:val="1D1B11" w:themeColor="background2" w:themeShade="1A"/>
                <w:sz w:val="24"/>
                <w:szCs w:val="24"/>
                <w:lang w:val="uk-UA"/>
              </w:rPr>
            </w:pPr>
          </w:p>
        </w:tc>
      </w:tr>
      <w:tr w:rsidR="000F03B0" w:rsidRPr="00BB524D" w:rsidTr="00AF43BF">
        <w:tc>
          <w:tcPr>
            <w:tcW w:w="207" w:type="pct"/>
          </w:tcPr>
          <w:p w:rsidR="000F03B0" w:rsidRPr="00BB524D" w:rsidRDefault="000F03B0" w:rsidP="000F03B0">
            <w:pPr>
              <w:jc w:val="center"/>
              <w:rPr>
                <w:color w:val="1D1B11" w:themeColor="background2" w:themeShade="1A"/>
                <w:sz w:val="24"/>
                <w:szCs w:val="24"/>
                <w:lang w:val="uk-UA"/>
              </w:rPr>
            </w:pPr>
          </w:p>
        </w:tc>
        <w:tc>
          <w:tcPr>
            <w:tcW w:w="395" w:type="pct"/>
          </w:tcPr>
          <w:p w:rsidR="000F03B0" w:rsidRPr="00BB524D" w:rsidRDefault="000F03B0" w:rsidP="000F03B0">
            <w:pPr>
              <w:jc w:val="center"/>
              <w:rPr>
                <w:color w:val="1D1B11" w:themeColor="background2" w:themeShade="1A"/>
                <w:sz w:val="24"/>
                <w:szCs w:val="24"/>
                <w:lang w:val="uk-UA"/>
              </w:rPr>
            </w:pPr>
            <w:r w:rsidRPr="00BB524D">
              <w:rPr>
                <w:color w:val="1D1B11" w:themeColor="background2" w:themeShade="1A"/>
                <w:sz w:val="24"/>
                <w:szCs w:val="24"/>
                <w:lang w:val="uk-UA"/>
              </w:rPr>
              <w:t>2.4.2.</w:t>
            </w:r>
          </w:p>
        </w:tc>
        <w:tc>
          <w:tcPr>
            <w:tcW w:w="1614" w:type="pct"/>
          </w:tcPr>
          <w:p w:rsidR="000F03B0" w:rsidRPr="00BB524D" w:rsidRDefault="000F03B0" w:rsidP="000F03B0">
            <w:pPr>
              <w:rPr>
                <w:color w:val="1D1B11" w:themeColor="background2" w:themeShade="1A"/>
                <w:sz w:val="24"/>
                <w:szCs w:val="24"/>
                <w:lang w:val="uk-UA"/>
              </w:rPr>
            </w:pPr>
            <w:r w:rsidRPr="00BB524D">
              <w:rPr>
                <w:color w:val="1D1B11" w:themeColor="background2" w:themeShade="1A"/>
                <w:sz w:val="24"/>
                <w:szCs w:val="24"/>
                <w:lang w:val="uk-UA"/>
              </w:rPr>
              <w:t xml:space="preserve">- матеріали </w:t>
            </w:r>
            <w:proofErr w:type="spellStart"/>
            <w:r w:rsidRPr="00BB524D">
              <w:rPr>
                <w:color w:val="1D1B11" w:themeColor="background2" w:themeShade="1A"/>
                <w:sz w:val="24"/>
                <w:szCs w:val="24"/>
                <w:lang w:val="uk-UA"/>
              </w:rPr>
              <w:t>взаємовідвідувань</w:t>
            </w:r>
            <w:proofErr w:type="spellEnd"/>
            <w:r w:rsidRPr="00BB524D">
              <w:rPr>
                <w:color w:val="1D1B11" w:themeColor="background2" w:themeShade="1A"/>
                <w:sz w:val="24"/>
                <w:szCs w:val="24"/>
                <w:lang w:val="uk-UA"/>
              </w:rPr>
              <w:t xml:space="preserve">  уроків</w:t>
            </w:r>
          </w:p>
        </w:tc>
        <w:tc>
          <w:tcPr>
            <w:tcW w:w="1091" w:type="pct"/>
          </w:tcPr>
          <w:p w:rsidR="000F03B0" w:rsidRPr="00BB524D" w:rsidRDefault="000F03B0" w:rsidP="000F03B0">
            <w:pPr>
              <w:jc w:val="center"/>
              <w:rPr>
                <w:color w:val="1D1B11" w:themeColor="background2" w:themeShade="1A"/>
                <w:sz w:val="24"/>
                <w:szCs w:val="24"/>
                <w:lang w:val="uk-UA"/>
              </w:rPr>
            </w:pPr>
            <w:r w:rsidRPr="00BB524D">
              <w:rPr>
                <w:color w:val="1D1B11" w:themeColor="background2" w:themeShade="1A"/>
                <w:sz w:val="24"/>
                <w:szCs w:val="24"/>
                <w:lang w:val="uk-UA"/>
              </w:rPr>
              <w:t xml:space="preserve">Книга обліку </w:t>
            </w:r>
            <w:proofErr w:type="spellStart"/>
            <w:r w:rsidRPr="00BB524D">
              <w:rPr>
                <w:color w:val="1D1B11" w:themeColor="background2" w:themeShade="1A"/>
                <w:sz w:val="24"/>
                <w:szCs w:val="24"/>
                <w:lang w:val="uk-UA"/>
              </w:rPr>
              <w:t>взаємовідвідувань</w:t>
            </w:r>
            <w:proofErr w:type="spellEnd"/>
            <w:r w:rsidRPr="00BB524D">
              <w:rPr>
                <w:color w:val="1D1B11" w:themeColor="background2" w:themeShade="1A"/>
                <w:sz w:val="24"/>
                <w:szCs w:val="24"/>
                <w:lang w:val="uk-UA"/>
              </w:rPr>
              <w:t xml:space="preserve"> уроків</w:t>
            </w:r>
          </w:p>
        </w:tc>
        <w:tc>
          <w:tcPr>
            <w:tcW w:w="212" w:type="pct"/>
          </w:tcPr>
          <w:p w:rsidR="000F03B0" w:rsidRPr="00BB524D" w:rsidRDefault="000F03B0" w:rsidP="000F03B0">
            <w:pPr>
              <w:jc w:val="center"/>
              <w:rPr>
                <w:color w:val="1D1B11" w:themeColor="background2" w:themeShade="1A"/>
                <w:sz w:val="24"/>
                <w:szCs w:val="24"/>
                <w:lang w:val="uk-UA"/>
              </w:rPr>
            </w:pPr>
          </w:p>
        </w:tc>
        <w:tc>
          <w:tcPr>
            <w:tcW w:w="176" w:type="pct"/>
          </w:tcPr>
          <w:p w:rsidR="000F03B0" w:rsidRPr="00BB524D" w:rsidRDefault="000F03B0" w:rsidP="000F03B0">
            <w:pPr>
              <w:jc w:val="center"/>
              <w:rPr>
                <w:color w:val="1D1B11" w:themeColor="background2" w:themeShade="1A"/>
                <w:sz w:val="24"/>
                <w:szCs w:val="24"/>
                <w:lang w:val="uk-UA"/>
              </w:rPr>
            </w:pPr>
          </w:p>
        </w:tc>
        <w:tc>
          <w:tcPr>
            <w:tcW w:w="176" w:type="pct"/>
          </w:tcPr>
          <w:p w:rsidR="000F03B0" w:rsidRPr="00BB524D" w:rsidRDefault="000F03B0" w:rsidP="000F03B0">
            <w:pPr>
              <w:jc w:val="center"/>
              <w:rPr>
                <w:color w:val="1D1B11" w:themeColor="background2" w:themeShade="1A"/>
                <w:sz w:val="24"/>
                <w:szCs w:val="24"/>
                <w:lang w:val="uk-UA"/>
              </w:rPr>
            </w:pPr>
          </w:p>
        </w:tc>
        <w:tc>
          <w:tcPr>
            <w:tcW w:w="176" w:type="pct"/>
            <w:gridSpan w:val="2"/>
          </w:tcPr>
          <w:p w:rsidR="000F03B0" w:rsidRPr="00BB524D" w:rsidRDefault="000F03B0" w:rsidP="000F03B0">
            <w:pPr>
              <w:jc w:val="center"/>
              <w:rPr>
                <w:color w:val="1D1B11" w:themeColor="background2" w:themeShade="1A"/>
                <w:sz w:val="24"/>
                <w:szCs w:val="24"/>
                <w:lang w:val="uk-UA"/>
              </w:rPr>
            </w:pPr>
          </w:p>
        </w:tc>
        <w:tc>
          <w:tcPr>
            <w:tcW w:w="955" w:type="pct"/>
          </w:tcPr>
          <w:p w:rsidR="000F03B0" w:rsidRPr="00BB524D" w:rsidRDefault="000F03B0" w:rsidP="000F03B0">
            <w:pPr>
              <w:jc w:val="both"/>
              <w:rPr>
                <w:color w:val="1D1B11" w:themeColor="background2" w:themeShade="1A"/>
                <w:sz w:val="24"/>
                <w:szCs w:val="24"/>
                <w:lang w:val="uk-UA"/>
              </w:rPr>
            </w:pPr>
          </w:p>
        </w:tc>
      </w:tr>
      <w:tr w:rsidR="00CB6653" w:rsidRPr="00CB6653" w:rsidTr="00AF43BF">
        <w:tc>
          <w:tcPr>
            <w:tcW w:w="207" w:type="pct"/>
          </w:tcPr>
          <w:p w:rsidR="00CB6653" w:rsidRPr="00BB524D" w:rsidRDefault="00CB6653" w:rsidP="000F03B0">
            <w:pPr>
              <w:jc w:val="center"/>
              <w:rPr>
                <w:color w:val="1D1B11" w:themeColor="background2" w:themeShade="1A"/>
                <w:sz w:val="24"/>
                <w:szCs w:val="24"/>
                <w:lang w:val="uk-UA"/>
              </w:rPr>
            </w:pPr>
          </w:p>
        </w:tc>
        <w:tc>
          <w:tcPr>
            <w:tcW w:w="395" w:type="pct"/>
          </w:tcPr>
          <w:p w:rsidR="00CB6653" w:rsidRPr="00BB524D" w:rsidRDefault="007859B2" w:rsidP="000F03B0">
            <w:pPr>
              <w:jc w:val="center"/>
              <w:rPr>
                <w:color w:val="1D1B11" w:themeColor="background2" w:themeShade="1A"/>
                <w:sz w:val="24"/>
                <w:szCs w:val="24"/>
                <w:lang w:val="uk-UA"/>
              </w:rPr>
            </w:pPr>
            <w:r>
              <w:rPr>
                <w:color w:val="1D1B11" w:themeColor="background2" w:themeShade="1A"/>
                <w:sz w:val="24"/>
                <w:szCs w:val="24"/>
                <w:lang w:val="uk-UA"/>
              </w:rPr>
              <w:t>2.4.3.</w:t>
            </w:r>
          </w:p>
        </w:tc>
        <w:tc>
          <w:tcPr>
            <w:tcW w:w="1614" w:type="pct"/>
          </w:tcPr>
          <w:p w:rsidR="00CB6653" w:rsidRPr="00CB6653" w:rsidRDefault="00CB6653" w:rsidP="00CB6653">
            <w:pPr>
              <w:rPr>
                <w:rStyle w:val="rvts0"/>
                <w:sz w:val="24"/>
                <w:szCs w:val="24"/>
                <w:lang w:val="uk-UA"/>
              </w:rPr>
            </w:pPr>
            <w:r w:rsidRPr="00CB6653">
              <w:rPr>
                <w:rStyle w:val="rvts0"/>
                <w:sz w:val="24"/>
                <w:szCs w:val="24"/>
                <w:lang w:val="uk-UA"/>
              </w:rPr>
              <w:t>Використання</w:t>
            </w:r>
            <w:r w:rsidR="00C151F2">
              <w:rPr>
                <w:rStyle w:val="rvts0"/>
                <w:sz w:val="24"/>
                <w:szCs w:val="24"/>
                <w:lang w:val="uk-UA"/>
              </w:rPr>
              <w:t xml:space="preserve"> </w:t>
            </w:r>
            <w:r w:rsidRPr="00CB6653">
              <w:rPr>
                <w:rStyle w:val="rvts0"/>
                <w:sz w:val="24"/>
                <w:szCs w:val="24"/>
                <w:lang w:val="uk-UA"/>
              </w:rPr>
              <w:t>календарно-тематичного планування, що відповідає освітній програмі та річному навчальному плану закладу освіти, і корегування його у разі потреби</w:t>
            </w:r>
          </w:p>
          <w:p w:rsidR="00CB6653" w:rsidRPr="00BB524D" w:rsidRDefault="00CB6653" w:rsidP="000F03B0">
            <w:pPr>
              <w:rPr>
                <w:color w:val="1D1B11" w:themeColor="background2" w:themeShade="1A"/>
                <w:sz w:val="24"/>
                <w:szCs w:val="24"/>
                <w:lang w:val="uk-UA"/>
              </w:rPr>
            </w:pPr>
          </w:p>
        </w:tc>
        <w:tc>
          <w:tcPr>
            <w:tcW w:w="1091" w:type="pct"/>
          </w:tcPr>
          <w:p w:rsidR="00CB6653" w:rsidRPr="00BB524D" w:rsidRDefault="00C151F2" w:rsidP="00C151F2">
            <w:pPr>
              <w:jc w:val="center"/>
              <w:rPr>
                <w:color w:val="1D1B11" w:themeColor="background2" w:themeShade="1A"/>
                <w:sz w:val="24"/>
                <w:szCs w:val="24"/>
                <w:lang w:val="uk-UA"/>
              </w:rPr>
            </w:pPr>
            <w:r>
              <w:rPr>
                <w:rStyle w:val="rvts0"/>
                <w:sz w:val="24"/>
                <w:szCs w:val="24"/>
                <w:lang w:val="uk-UA"/>
              </w:rPr>
              <w:t>К</w:t>
            </w:r>
            <w:r w:rsidRPr="00CB6653">
              <w:rPr>
                <w:rStyle w:val="rvts0"/>
                <w:sz w:val="24"/>
                <w:szCs w:val="24"/>
                <w:lang w:val="uk-UA"/>
              </w:rPr>
              <w:t>алендарно-тематичн</w:t>
            </w:r>
            <w:r>
              <w:rPr>
                <w:rStyle w:val="rvts0"/>
                <w:sz w:val="24"/>
                <w:szCs w:val="24"/>
                <w:lang w:val="uk-UA"/>
              </w:rPr>
              <w:t>е</w:t>
            </w:r>
            <w:r w:rsidRPr="00CB6653">
              <w:rPr>
                <w:rStyle w:val="rvts0"/>
                <w:sz w:val="24"/>
                <w:szCs w:val="24"/>
                <w:lang w:val="uk-UA"/>
              </w:rPr>
              <w:t xml:space="preserve"> планування</w:t>
            </w:r>
          </w:p>
        </w:tc>
        <w:tc>
          <w:tcPr>
            <w:tcW w:w="212" w:type="pct"/>
          </w:tcPr>
          <w:p w:rsidR="00CB6653" w:rsidRPr="00BB524D" w:rsidRDefault="00CB6653" w:rsidP="000F03B0">
            <w:pPr>
              <w:jc w:val="center"/>
              <w:rPr>
                <w:color w:val="1D1B11" w:themeColor="background2" w:themeShade="1A"/>
                <w:sz w:val="24"/>
                <w:szCs w:val="24"/>
                <w:lang w:val="uk-UA"/>
              </w:rPr>
            </w:pPr>
          </w:p>
        </w:tc>
        <w:tc>
          <w:tcPr>
            <w:tcW w:w="176" w:type="pct"/>
          </w:tcPr>
          <w:p w:rsidR="00CB6653" w:rsidRPr="00BB524D" w:rsidRDefault="00CB6653" w:rsidP="000F03B0">
            <w:pPr>
              <w:jc w:val="center"/>
              <w:rPr>
                <w:color w:val="1D1B11" w:themeColor="background2" w:themeShade="1A"/>
                <w:sz w:val="24"/>
                <w:szCs w:val="24"/>
                <w:lang w:val="uk-UA"/>
              </w:rPr>
            </w:pPr>
          </w:p>
        </w:tc>
        <w:tc>
          <w:tcPr>
            <w:tcW w:w="176" w:type="pct"/>
          </w:tcPr>
          <w:p w:rsidR="00CB6653" w:rsidRPr="00BB524D" w:rsidRDefault="00CB6653" w:rsidP="000F03B0">
            <w:pPr>
              <w:jc w:val="center"/>
              <w:rPr>
                <w:color w:val="1D1B11" w:themeColor="background2" w:themeShade="1A"/>
                <w:sz w:val="24"/>
                <w:szCs w:val="24"/>
                <w:lang w:val="uk-UA"/>
              </w:rPr>
            </w:pPr>
          </w:p>
        </w:tc>
        <w:tc>
          <w:tcPr>
            <w:tcW w:w="176" w:type="pct"/>
            <w:gridSpan w:val="2"/>
          </w:tcPr>
          <w:p w:rsidR="00CB6653" w:rsidRPr="00BB524D" w:rsidRDefault="00CB6653" w:rsidP="000F03B0">
            <w:pPr>
              <w:jc w:val="center"/>
              <w:rPr>
                <w:color w:val="1D1B11" w:themeColor="background2" w:themeShade="1A"/>
                <w:sz w:val="24"/>
                <w:szCs w:val="24"/>
                <w:lang w:val="uk-UA"/>
              </w:rPr>
            </w:pPr>
          </w:p>
        </w:tc>
        <w:tc>
          <w:tcPr>
            <w:tcW w:w="955" w:type="pct"/>
          </w:tcPr>
          <w:p w:rsidR="00CB6653" w:rsidRPr="00BB524D" w:rsidRDefault="00CB6653" w:rsidP="000F03B0">
            <w:pPr>
              <w:jc w:val="both"/>
              <w:rPr>
                <w:color w:val="1D1B11" w:themeColor="background2" w:themeShade="1A"/>
                <w:sz w:val="24"/>
                <w:szCs w:val="24"/>
                <w:lang w:val="uk-UA"/>
              </w:rPr>
            </w:pPr>
          </w:p>
        </w:tc>
      </w:tr>
      <w:tr w:rsidR="000F03B0" w:rsidRPr="00BB524D" w:rsidTr="000F03B0">
        <w:tc>
          <w:tcPr>
            <w:tcW w:w="207" w:type="pct"/>
          </w:tcPr>
          <w:p w:rsidR="000F03B0" w:rsidRPr="00BB524D" w:rsidRDefault="000F03B0" w:rsidP="000F03B0">
            <w:pPr>
              <w:jc w:val="center"/>
              <w:rPr>
                <w:b/>
                <w:color w:val="1D1B11" w:themeColor="background2" w:themeShade="1A"/>
                <w:sz w:val="24"/>
                <w:szCs w:val="24"/>
                <w:lang w:val="uk-UA"/>
              </w:rPr>
            </w:pPr>
            <w:r w:rsidRPr="00BB524D">
              <w:rPr>
                <w:b/>
                <w:color w:val="1D1B11" w:themeColor="background2" w:themeShade="1A"/>
                <w:sz w:val="24"/>
                <w:szCs w:val="24"/>
                <w:lang w:val="uk-UA"/>
              </w:rPr>
              <w:t>3.</w:t>
            </w:r>
          </w:p>
        </w:tc>
        <w:tc>
          <w:tcPr>
            <w:tcW w:w="4793" w:type="pct"/>
            <w:gridSpan w:val="9"/>
          </w:tcPr>
          <w:p w:rsidR="000F03B0" w:rsidRPr="00BB524D" w:rsidRDefault="000F03B0" w:rsidP="007859B2">
            <w:pPr>
              <w:jc w:val="both"/>
              <w:rPr>
                <w:b/>
                <w:color w:val="1D1B11" w:themeColor="background2" w:themeShade="1A"/>
                <w:sz w:val="24"/>
                <w:szCs w:val="24"/>
                <w:lang w:val="uk-UA"/>
              </w:rPr>
            </w:pPr>
            <w:r w:rsidRPr="00BB524D">
              <w:rPr>
                <w:b/>
                <w:color w:val="1D1B11" w:themeColor="background2" w:themeShade="1A"/>
                <w:sz w:val="24"/>
                <w:szCs w:val="24"/>
                <w:lang w:val="uk-UA"/>
              </w:rPr>
              <w:t xml:space="preserve">Організація методичної роботи з педагогічними </w:t>
            </w:r>
            <w:r w:rsidR="007859B2">
              <w:rPr>
                <w:b/>
                <w:color w:val="1D1B11" w:themeColor="background2" w:themeShade="1A"/>
                <w:sz w:val="24"/>
                <w:szCs w:val="24"/>
                <w:lang w:val="uk-UA"/>
              </w:rPr>
              <w:t>працівниками</w:t>
            </w:r>
            <w:r w:rsidRPr="00BB524D">
              <w:rPr>
                <w:b/>
                <w:color w:val="1D1B11" w:themeColor="background2" w:themeShade="1A"/>
                <w:sz w:val="24"/>
                <w:szCs w:val="24"/>
                <w:lang w:val="uk-UA"/>
              </w:rPr>
              <w:t xml:space="preserve"> установи</w:t>
            </w:r>
          </w:p>
        </w:tc>
      </w:tr>
      <w:tr w:rsidR="000F03B0" w:rsidRPr="00BB524D" w:rsidTr="00AF43BF">
        <w:trPr>
          <w:trHeight w:val="482"/>
        </w:trPr>
        <w:tc>
          <w:tcPr>
            <w:tcW w:w="207" w:type="pct"/>
          </w:tcPr>
          <w:p w:rsidR="000F03B0" w:rsidRPr="00BB524D" w:rsidRDefault="000F03B0" w:rsidP="000F03B0">
            <w:pPr>
              <w:jc w:val="center"/>
              <w:rPr>
                <w:color w:val="1D1B11" w:themeColor="background2" w:themeShade="1A"/>
                <w:sz w:val="24"/>
                <w:szCs w:val="24"/>
                <w:lang w:val="uk-UA"/>
              </w:rPr>
            </w:pPr>
          </w:p>
        </w:tc>
        <w:tc>
          <w:tcPr>
            <w:tcW w:w="395" w:type="pct"/>
          </w:tcPr>
          <w:p w:rsidR="000F03B0" w:rsidRPr="00BB524D" w:rsidRDefault="000F03B0" w:rsidP="000F03B0">
            <w:pPr>
              <w:jc w:val="center"/>
              <w:rPr>
                <w:color w:val="1D1B11" w:themeColor="background2" w:themeShade="1A"/>
                <w:sz w:val="24"/>
                <w:szCs w:val="24"/>
                <w:lang w:val="uk-UA"/>
              </w:rPr>
            </w:pPr>
            <w:r w:rsidRPr="00BB524D">
              <w:rPr>
                <w:color w:val="1D1B11" w:themeColor="background2" w:themeShade="1A"/>
                <w:sz w:val="24"/>
                <w:szCs w:val="24"/>
                <w:lang w:val="uk-UA"/>
              </w:rPr>
              <w:t>3.1.</w:t>
            </w:r>
          </w:p>
        </w:tc>
        <w:tc>
          <w:tcPr>
            <w:tcW w:w="1614" w:type="pct"/>
          </w:tcPr>
          <w:p w:rsidR="000F03B0" w:rsidRPr="00BB524D" w:rsidRDefault="000F03B0" w:rsidP="000F03B0">
            <w:pPr>
              <w:rPr>
                <w:color w:val="1D1B11" w:themeColor="background2" w:themeShade="1A"/>
                <w:sz w:val="24"/>
                <w:szCs w:val="24"/>
                <w:lang w:val="uk-UA"/>
              </w:rPr>
            </w:pPr>
            <w:r w:rsidRPr="00BB524D">
              <w:rPr>
                <w:color w:val="1D1B11" w:themeColor="background2" w:themeShade="1A"/>
                <w:sz w:val="24"/>
                <w:szCs w:val="24"/>
                <w:lang w:val="uk-UA"/>
              </w:rPr>
              <w:t xml:space="preserve">Організація роботи </w:t>
            </w:r>
            <w:r>
              <w:rPr>
                <w:color w:val="1D1B11" w:themeColor="background2" w:themeShade="1A"/>
                <w:sz w:val="24"/>
                <w:szCs w:val="24"/>
                <w:lang w:val="uk-UA"/>
              </w:rPr>
              <w:t>МО</w:t>
            </w:r>
            <w:r w:rsidRPr="00BB524D">
              <w:rPr>
                <w:color w:val="1D1B11" w:themeColor="background2" w:themeShade="1A"/>
                <w:sz w:val="24"/>
                <w:szCs w:val="24"/>
                <w:lang w:val="uk-UA"/>
              </w:rPr>
              <w:t>, творчих груп, шкіл ЕПД</w:t>
            </w:r>
            <w:r>
              <w:rPr>
                <w:color w:val="1D1B11" w:themeColor="background2" w:themeShade="1A"/>
                <w:sz w:val="24"/>
                <w:szCs w:val="24"/>
                <w:lang w:val="uk-UA"/>
              </w:rPr>
              <w:t xml:space="preserve"> тощо</w:t>
            </w:r>
            <w:r w:rsidRPr="00BB524D">
              <w:rPr>
                <w:color w:val="1D1B11" w:themeColor="background2" w:themeShade="1A"/>
                <w:sz w:val="24"/>
                <w:szCs w:val="24"/>
                <w:lang w:val="uk-UA"/>
              </w:rPr>
              <w:t>.</w:t>
            </w:r>
          </w:p>
        </w:tc>
        <w:tc>
          <w:tcPr>
            <w:tcW w:w="1091" w:type="pct"/>
          </w:tcPr>
          <w:p w:rsidR="000F03B0" w:rsidRPr="00BB524D" w:rsidRDefault="000F03B0" w:rsidP="000F03B0">
            <w:pPr>
              <w:jc w:val="center"/>
              <w:rPr>
                <w:color w:val="1D1B11" w:themeColor="background2" w:themeShade="1A"/>
                <w:sz w:val="24"/>
                <w:szCs w:val="24"/>
                <w:lang w:val="uk-UA"/>
              </w:rPr>
            </w:pPr>
            <w:r w:rsidRPr="00BB524D">
              <w:rPr>
                <w:color w:val="1D1B11" w:themeColor="background2" w:themeShade="1A"/>
                <w:sz w:val="24"/>
                <w:szCs w:val="24"/>
                <w:lang w:val="uk-UA"/>
              </w:rPr>
              <w:t xml:space="preserve">Матеріали </w:t>
            </w:r>
          </w:p>
        </w:tc>
        <w:tc>
          <w:tcPr>
            <w:tcW w:w="212" w:type="pct"/>
          </w:tcPr>
          <w:p w:rsidR="000F03B0" w:rsidRPr="00BB524D" w:rsidRDefault="000F03B0" w:rsidP="000F03B0">
            <w:pPr>
              <w:jc w:val="center"/>
              <w:rPr>
                <w:color w:val="1D1B11" w:themeColor="background2" w:themeShade="1A"/>
                <w:sz w:val="24"/>
                <w:szCs w:val="24"/>
                <w:lang w:val="uk-UA"/>
              </w:rPr>
            </w:pPr>
          </w:p>
        </w:tc>
        <w:tc>
          <w:tcPr>
            <w:tcW w:w="176" w:type="pct"/>
          </w:tcPr>
          <w:p w:rsidR="000F03B0" w:rsidRPr="00BB524D" w:rsidRDefault="000F03B0" w:rsidP="000F03B0">
            <w:pPr>
              <w:jc w:val="center"/>
              <w:rPr>
                <w:color w:val="1D1B11" w:themeColor="background2" w:themeShade="1A"/>
                <w:sz w:val="24"/>
                <w:szCs w:val="24"/>
                <w:lang w:val="uk-UA"/>
              </w:rPr>
            </w:pPr>
          </w:p>
        </w:tc>
        <w:tc>
          <w:tcPr>
            <w:tcW w:w="176" w:type="pct"/>
          </w:tcPr>
          <w:p w:rsidR="000F03B0" w:rsidRPr="00BB524D" w:rsidRDefault="000F03B0" w:rsidP="000F03B0">
            <w:pPr>
              <w:jc w:val="center"/>
              <w:rPr>
                <w:color w:val="1D1B11" w:themeColor="background2" w:themeShade="1A"/>
                <w:sz w:val="24"/>
                <w:szCs w:val="24"/>
                <w:lang w:val="uk-UA"/>
              </w:rPr>
            </w:pPr>
          </w:p>
        </w:tc>
        <w:tc>
          <w:tcPr>
            <w:tcW w:w="176" w:type="pct"/>
            <w:gridSpan w:val="2"/>
          </w:tcPr>
          <w:p w:rsidR="000F03B0" w:rsidRPr="00BB524D" w:rsidRDefault="000F03B0" w:rsidP="000F03B0">
            <w:pPr>
              <w:rPr>
                <w:color w:val="1D1B11" w:themeColor="background2" w:themeShade="1A"/>
                <w:sz w:val="24"/>
                <w:szCs w:val="24"/>
                <w:lang w:val="uk-UA"/>
              </w:rPr>
            </w:pPr>
          </w:p>
        </w:tc>
        <w:tc>
          <w:tcPr>
            <w:tcW w:w="955" w:type="pct"/>
          </w:tcPr>
          <w:p w:rsidR="000F03B0" w:rsidRPr="00BB524D" w:rsidRDefault="000F03B0" w:rsidP="000F03B0">
            <w:pPr>
              <w:jc w:val="both"/>
              <w:rPr>
                <w:color w:val="1D1B11" w:themeColor="background2" w:themeShade="1A"/>
                <w:sz w:val="24"/>
                <w:szCs w:val="24"/>
                <w:lang w:val="uk-UA"/>
              </w:rPr>
            </w:pPr>
          </w:p>
        </w:tc>
      </w:tr>
      <w:tr w:rsidR="000F03B0" w:rsidRPr="00BB524D" w:rsidTr="00AF43BF">
        <w:tc>
          <w:tcPr>
            <w:tcW w:w="207" w:type="pct"/>
          </w:tcPr>
          <w:p w:rsidR="000F03B0" w:rsidRPr="00BB524D" w:rsidRDefault="000F03B0" w:rsidP="000F03B0">
            <w:pPr>
              <w:jc w:val="center"/>
              <w:rPr>
                <w:color w:val="1D1B11" w:themeColor="background2" w:themeShade="1A"/>
                <w:sz w:val="24"/>
                <w:szCs w:val="24"/>
                <w:lang w:val="uk-UA"/>
              </w:rPr>
            </w:pPr>
          </w:p>
        </w:tc>
        <w:tc>
          <w:tcPr>
            <w:tcW w:w="395" w:type="pct"/>
          </w:tcPr>
          <w:p w:rsidR="000F03B0" w:rsidRPr="00BB524D" w:rsidRDefault="000F03B0" w:rsidP="000F03B0">
            <w:pPr>
              <w:jc w:val="center"/>
              <w:rPr>
                <w:color w:val="1D1B11" w:themeColor="background2" w:themeShade="1A"/>
                <w:sz w:val="24"/>
                <w:szCs w:val="24"/>
                <w:lang w:val="uk-UA"/>
              </w:rPr>
            </w:pPr>
            <w:r w:rsidRPr="00BB524D">
              <w:rPr>
                <w:color w:val="1D1B11" w:themeColor="background2" w:themeShade="1A"/>
                <w:sz w:val="24"/>
                <w:szCs w:val="24"/>
                <w:lang w:val="uk-UA"/>
              </w:rPr>
              <w:t>3.2.</w:t>
            </w:r>
          </w:p>
        </w:tc>
        <w:tc>
          <w:tcPr>
            <w:tcW w:w="1614" w:type="pct"/>
          </w:tcPr>
          <w:p w:rsidR="000F03B0" w:rsidRPr="00BB524D" w:rsidRDefault="000F03B0" w:rsidP="000F03B0">
            <w:pPr>
              <w:rPr>
                <w:color w:val="1D1B11" w:themeColor="background2" w:themeShade="1A"/>
                <w:sz w:val="24"/>
                <w:szCs w:val="24"/>
                <w:lang w:val="uk-UA"/>
              </w:rPr>
            </w:pPr>
            <w:r w:rsidRPr="00BB524D">
              <w:rPr>
                <w:color w:val="1D1B11" w:themeColor="background2" w:themeShade="1A"/>
                <w:sz w:val="24"/>
                <w:szCs w:val="24"/>
                <w:lang w:val="uk-UA"/>
              </w:rPr>
              <w:t>Організація роботи методичної ради закладу:</w:t>
            </w:r>
          </w:p>
          <w:p w:rsidR="000F03B0" w:rsidRPr="00BB524D" w:rsidRDefault="000F03B0" w:rsidP="000F03B0">
            <w:pPr>
              <w:numPr>
                <w:ilvl w:val="0"/>
                <w:numId w:val="1"/>
              </w:numPr>
              <w:rPr>
                <w:color w:val="1D1B11" w:themeColor="background2" w:themeShade="1A"/>
                <w:sz w:val="24"/>
                <w:szCs w:val="24"/>
                <w:lang w:val="uk-UA"/>
              </w:rPr>
            </w:pPr>
            <w:r w:rsidRPr="00BB524D">
              <w:rPr>
                <w:color w:val="1D1B11" w:themeColor="background2" w:themeShade="1A"/>
                <w:sz w:val="24"/>
                <w:szCs w:val="24"/>
                <w:lang w:val="uk-UA"/>
              </w:rPr>
              <w:t>склад ради та розподіл обов’язків між членами ради;</w:t>
            </w:r>
          </w:p>
          <w:p w:rsidR="000F03B0" w:rsidRPr="00BB524D" w:rsidRDefault="000F03B0" w:rsidP="000F03B0">
            <w:pPr>
              <w:numPr>
                <w:ilvl w:val="0"/>
                <w:numId w:val="1"/>
              </w:numPr>
              <w:rPr>
                <w:color w:val="1D1B11" w:themeColor="background2" w:themeShade="1A"/>
                <w:sz w:val="24"/>
                <w:szCs w:val="24"/>
                <w:lang w:val="uk-UA"/>
              </w:rPr>
            </w:pPr>
            <w:r w:rsidRPr="00BB524D">
              <w:rPr>
                <w:color w:val="1D1B11" w:themeColor="background2" w:themeShade="1A"/>
                <w:sz w:val="24"/>
                <w:szCs w:val="24"/>
                <w:lang w:val="uk-UA"/>
              </w:rPr>
              <w:t>основні напрями діяльності методичної ради;</w:t>
            </w:r>
          </w:p>
          <w:p w:rsidR="000F03B0" w:rsidRPr="00BB524D" w:rsidRDefault="000F03B0" w:rsidP="000F03B0">
            <w:pPr>
              <w:numPr>
                <w:ilvl w:val="0"/>
                <w:numId w:val="1"/>
              </w:numPr>
              <w:rPr>
                <w:color w:val="1D1B11" w:themeColor="background2" w:themeShade="1A"/>
                <w:sz w:val="24"/>
                <w:szCs w:val="24"/>
                <w:lang w:val="uk-UA"/>
              </w:rPr>
            </w:pPr>
            <w:r w:rsidRPr="00BB524D">
              <w:rPr>
                <w:color w:val="1D1B11" w:themeColor="background2" w:themeShade="1A"/>
                <w:sz w:val="24"/>
                <w:szCs w:val="24"/>
                <w:lang w:val="uk-UA"/>
              </w:rPr>
              <w:t>дієвість ради;</w:t>
            </w:r>
          </w:p>
          <w:p w:rsidR="000F03B0" w:rsidRPr="00BB524D" w:rsidRDefault="000F03B0" w:rsidP="000F03B0">
            <w:pPr>
              <w:numPr>
                <w:ilvl w:val="0"/>
                <w:numId w:val="1"/>
              </w:numPr>
              <w:rPr>
                <w:color w:val="1D1B11" w:themeColor="background2" w:themeShade="1A"/>
                <w:sz w:val="24"/>
                <w:szCs w:val="24"/>
                <w:lang w:val="uk-UA"/>
              </w:rPr>
            </w:pPr>
            <w:r w:rsidRPr="00BB524D">
              <w:rPr>
                <w:color w:val="1D1B11" w:themeColor="background2" w:themeShade="1A"/>
                <w:sz w:val="24"/>
                <w:szCs w:val="24"/>
                <w:lang w:val="uk-UA"/>
              </w:rPr>
              <w:t>протоколи засідань методичної ради.</w:t>
            </w:r>
          </w:p>
        </w:tc>
        <w:tc>
          <w:tcPr>
            <w:tcW w:w="1091" w:type="pct"/>
          </w:tcPr>
          <w:p w:rsidR="000F03B0" w:rsidRPr="00BB524D" w:rsidRDefault="000F03B0" w:rsidP="000F03B0">
            <w:pPr>
              <w:jc w:val="center"/>
              <w:rPr>
                <w:color w:val="1D1B11" w:themeColor="background2" w:themeShade="1A"/>
                <w:sz w:val="24"/>
                <w:szCs w:val="24"/>
                <w:lang w:val="uk-UA"/>
              </w:rPr>
            </w:pPr>
            <w:r w:rsidRPr="00BB524D">
              <w:rPr>
                <w:color w:val="1D1B11" w:themeColor="background2" w:themeShade="1A"/>
                <w:sz w:val="24"/>
                <w:szCs w:val="24"/>
                <w:lang w:val="uk-UA"/>
              </w:rPr>
              <w:t>Матеріали методичної ради закладу</w:t>
            </w:r>
          </w:p>
        </w:tc>
        <w:tc>
          <w:tcPr>
            <w:tcW w:w="212" w:type="pct"/>
          </w:tcPr>
          <w:p w:rsidR="000F03B0" w:rsidRPr="00BB524D" w:rsidRDefault="000F03B0" w:rsidP="000F03B0">
            <w:pPr>
              <w:jc w:val="center"/>
              <w:rPr>
                <w:color w:val="1D1B11" w:themeColor="background2" w:themeShade="1A"/>
                <w:sz w:val="24"/>
                <w:szCs w:val="24"/>
                <w:lang w:val="uk-UA"/>
              </w:rPr>
            </w:pPr>
          </w:p>
        </w:tc>
        <w:tc>
          <w:tcPr>
            <w:tcW w:w="176" w:type="pct"/>
          </w:tcPr>
          <w:p w:rsidR="000F03B0" w:rsidRPr="00BB524D" w:rsidRDefault="000F03B0" w:rsidP="000F03B0">
            <w:pPr>
              <w:jc w:val="center"/>
              <w:rPr>
                <w:color w:val="1D1B11" w:themeColor="background2" w:themeShade="1A"/>
                <w:sz w:val="24"/>
                <w:szCs w:val="24"/>
                <w:lang w:val="uk-UA"/>
              </w:rPr>
            </w:pPr>
          </w:p>
        </w:tc>
        <w:tc>
          <w:tcPr>
            <w:tcW w:w="176" w:type="pct"/>
          </w:tcPr>
          <w:p w:rsidR="000F03B0" w:rsidRPr="00BB524D" w:rsidRDefault="000F03B0" w:rsidP="000F03B0">
            <w:pPr>
              <w:jc w:val="center"/>
              <w:rPr>
                <w:color w:val="1D1B11" w:themeColor="background2" w:themeShade="1A"/>
                <w:sz w:val="24"/>
                <w:szCs w:val="24"/>
                <w:lang w:val="uk-UA"/>
              </w:rPr>
            </w:pPr>
          </w:p>
        </w:tc>
        <w:tc>
          <w:tcPr>
            <w:tcW w:w="176" w:type="pct"/>
            <w:gridSpan w:val="2"/>
          </w:tcPr>
          <w:p w:rsidR="000F03B0" w:rsidRPr="00BB524D" w:rsidRDefault="000F03B0" w:rsidP="000F03B0">
            <w:pPr>
              <w:jc w:val="center"/>
              <w:rPr>
                <w:color w:val="1D1B11" w:themeColor="background2" w:themeShade="1A"/>
                <w:sz w:val="24"/>
                <w:szCs w:val="24"/>
                <w:lang w:val="uk-UA"/>
              </w:rPr>
            </w:pPr>
          </w:p>
        </w:tc>
        <w:tc>
          <w:tcPr>
            <w:tcW w:w="955" w:type="pct"/>
          </w:tcPr>
          <w:p w:rsidR="000F03B0" w:rsidRPr="00BB524D" w:rsidRDefault="000F03B0" w:rsidP="000F03B0">
            <w:pPr>
              <w:jc w:val="both"/>
              <w:rPr>
                <w:color w:val="1D1B11" w:themeColor="background2" w:themeShade="1A"/>
                <w:sz w:val="24"/>
                <w:szCs w:val="24"/>
                <w:lang w:val="uk-UA"/>
              </w:rPr>
            </w:pPr>
          </w:p>
        </w:tc>
      </w:tr>
      <w:tr w:rsidR="000F03B0" w:rsidRPr="00BB524D" w:rsidTr="00AF43BF">
        <w:tc>
          <w:tcPr>
            <w:tcW w:w="207" w:type="pct"/>
          </w:tcPr>
          <w:p w:rsidR="000F03B0" w:rsidRPr="00BB524D" w:rsidRDefault="000F03B0" w:rsidP="000F03B0">
            <w:pPr>
              <w:jc w:val="center"/>
              <w:rPr>
                <w:color w:val="1D1B11" w:themeColor="background2" w:themeShade="1A"/>
                <w:sz w:val="24"/>
                <w:szCs w:val="24"/>
                <w:lang w:val="uk-UA"/>
              </w:rPr>
            </w:pPr>
          </w:p>
        </w:tc>
        <w:tc>
          <w:tcPr>
            <w:tcW w:w="395" w:type="pct"/>
          </w:tcPr>
          <w:p w:rsidR="000F03B0" w:rsidRPr="00BB524D" w:rsidRDefault="000F03B0" w:rsidP="000F03B0">
            <w:pPr>
              <w:jc w:val="center"/>
              <w:rPr>
                <w:color w:val="1D1B11" w:themeColor="background2" w:themeShade="1A"/>
                <w:sz w:val="24"/>
                <w:szCs w:val="24"/>
                <w:lang w:val="uk-UA"/>
              </w:rPr>
            </w:pPr>
            <w:r w:rsidRPr="00BB524D">
              <w:rPr>
                <w:color w:val="1D1B11" w:themeColor="background2" w:themeShade="1A"/>
                <w:sz w:val="24"/>
                <w:szCs w:val="24"/>
                <w:lang w:val="uk-UA"/>
              </w:rPr>
              <w:t>3.3.</w:t>
            </w:r>
          </w:p>
        </w:tc>
        <w:tc>
          <w:tcPr>
            <w:tcW w:w="1614" w:type="pct"/>
          </w:tcPr>
          <w:p w:rsidR="000F03B0" w:rsidRPr="00BB524D" w:rsidRDefault="000F03B0" w:rsidP="000F03B0">
            <w:pPr>
              <w:rPr>
                <w:sz w:val="24"/>
                <w:szCs w:val="24"/>
                <w:lang w:val="uk-UA"/>
              </w:rPr>
            </w:pPr>
            <w:r w:rsidRPr="00BB524D">
              <w:rPr>
                <w:sz w:val="24"/>
                <w:szCs w:val="24"/>
                <w:lang w:val="uk-UA"/>
              </w:rPr>
              <w:t xml:space="preserve">Організація роботи з молодими </w:t>
            </w:r>
            <w:r w:rsidR="00C151F2">
              <w:rPr>
                <w:sz w:val="24"/>
                <w:szCs w:val="24"/>
                <w:lang w:val="uk-UA"/>
              </w:rPr>
              <w:t xml:space="preserve">та малодосвідченими </w:t>
            </w:r>
            <w:r w:rsidRPr="00BB524D">
              <w:rPr>
                <w:sz w:val="24"/>
                <w:szCs w:val="24"/>
                <w:lang w:val="uk-UA"/>
              </w:rPr>
              <w:t>педагогами;</w:t>
            </w:r>
          </w:p>
        </w:tc>
        <w:tc>
          <w:tcPr>
            <w:tcW w:w="1091" w:type="pct"/>
          </w:tcPr>
          <w:p w:rsidR="000F03B0" w:rsidRPr="00BB524D" w:rsidRDefault="000F03B0" w:rsidP="000F03B0">
            <w:pPr>
              <w:jc w:val="center"/>
              <w:rPr>
                <w:sz w:val="24"/>
                <w:szCs w:val="24"/>
                <w:lang w:val="uk-UA"/>
              </w:rPr>
            </w:pPr>
            <w:r w:rsidRPr="00BB524D">
              <w:rPr>
                <w:sz w:val="24"/>
                <w:szCs w:val="24"/>
                <w:lang w:val="uk-UA"/>
              </w:rPr>
              <w:t>План роботи закладу</w:t>
            </w:r>
          </w:p>
          <w:p w:rsidR="000F03B0" w:rsidRPr="00BB524D" w:rsidRDefault="000F03B0" w:rsidP="000F03B0">
            <w:pPr>
              <w:jc w:val="center"/>
              <w:rPr>
                <w:sz w:val="24"/>
                <w:szCs w:val="24"/>
                <w:lang w:val="uk-UA"/>
              </w:rPr>
            </w:pPr>
            <w:r w:rsidRPr="00BB524D">
              <w:rPr>
                <w:sz w:val="24"/>
                <w:szCs w:val="24"/>
                <w:lang w:val="uk-UA"/>
              </w:rPr>
              <w:t>Плани роботи вчителів-наставників, молодих педагогів, матеріали школи молодого педагога</w:t>
            </w:r>
            <w:r w:rsidR="00C151F2">
              <w:rPr>
                <w:sz w:val="24"/>
                <w:szCs w:val="24"/>
                <w:lang w:val="uk-UA"/>
              </w:rPr>
              <w:t xml:space="preserve"> тощо</w:t>
            </w:r>
          </w:p>
        </w:tc>
        <w:tc>
          <w:tcPr>
            <w:tcW w:w="212" w:type="pct"/>
          </w:tcPr>
          <w:p w:rsidR="000F03B0" w:rsidRPr="00BB524D" w:rsidRDefault="000F03B0" w:rsidP="000F03B0">
            <w:pPr>
              <w:jc w:val="center"/>
              <w:rPr>
                <w:color w:val="1D1B11" w:themeColor="background2" w:themeShade="1A"/>
                <w:sz w:val="24"/>
                <w:szCs w:val="24"/>
                <w:lang w:val="uk-UA"/>
              </w:rPr>
            </w:pPr>
          </w:p>
        </w:tc>
        <w:tc>
          <w:tcPr>
            <w:tcW w:w="176" w:type="pct"/>
          </w:tcPr>
          <w:p w:rsidR="000F03B0" w:rsidRPr="00BB524D" w:rsidRDefault="000F03B0" w:rsidP="000F03B0">
            <w:pPr>
              <w:jc w:val="center"/>
              <w:rPr>
                <w:color w:val="1D1B11" w:themeColor="background2" w:themeShade="1A"/>
                <w:sz w:val="24"/>
                <w:szCs w:val="24"/>
                <w:lang w:val="uk-UA"/>
              </w:rPr>
            </w:pPr>
          </w:p>
        </w:tc>
        <w:tc>
          <w:tcPr>
            <w:tcW w:w="176" w:type="pct"/>
          </w:tcPr>
          <w:p w:rsidR="000F03B0" w:rsidRPr="00BB524D" w:rsidRDefault="000F03B0" w:rsidP="000F03B0">
            <w:pPr>
              <w:jc w:val="center"/>
              <w:rPr>
                <w:color w:val="1D1B11" w:themeColor="background2" w:themeShade="1A"/>
                <w:sz w:val="24"/>
                <w:szCs w:val="24"/>
                <w:lang w:val="uk-UA"/>
              </w:rPr>
            </w:pPr>
          </w:p>
        </w:tc>
        <w:tc>
          <w:tcPr>
            <w:tcW w:w="176" w:type="pct"/>
            <w:gridSpan w:val="2"/>
          </w:tcPr>
          <w:p w:rsidR="000F03B0" w:rsidRPr="00BB524D" w:rsidRDefault="000F03B0" w:rsidP="000F03B0">
            <w:pPr>
              <w:jc w:val="center"/>
              <w:rPr>
                <w:color w:val="1D1B11" w:themeColor="background2" w:themeShade="1A"/>
                <w:sz w:val="24"/>
                <w:szCs w:val="24"/>
                <w:lang w:val="uk-UA"/>
              </w:rPr>
            </w:pPr>
          </w:p>
        </w:tc>
        <w:tc>
          <w:tcPr>
            <w:tcW w:w="955" w:type="pct"/>
          </w:tcPr>
          <w:p w:rsidR="000F03B0" w:rsidRPr="00BB524D" w:rsidRDefault="000F03B0" w:rsidP="000F03B0">
            <w:pPr>
              <w:jc w:val="both"/>
              <w:rPr>
                <w:color w:val="1D1B11" w:themeColor="background2" w:themeShade="1A"/>
                <w:sz w:val="24"/>
                <w:szCs w:val="24"/>
                <w:lang w:val="uk-UA"/>
              </w:rPr>
            </w:pPr>
          </w:p>
        </w:tc>
      </w:tr>
      <w:tr w:rsidR="000F03B0" w:rsidRPr="00BB524D" w:rsidTr="00AF43BF">
        <w:trPr>
          <w:trHeight w:val="163"/>
        </w:trPr>
        <w:tc>
          <w:tcPr>
            <w:tcW w:w="207" w:type="pct"/>
          </w:tcPr>
          <w:p w:rsidR="000F03B0" w:rsidRPr="00BB524D" w:rsidRDefault="000F03B0" w:rsidP="000F03B0">
            <w:pPr>
              <w:jc w:val="center"/>
              <w:rPr>
                <w:color w:val="1D1B11" w:themeColor="background2" w:themeShade="1A"/>
                <w:sz w:val="24"/>
                <w:szCs w:val="24"/>
                <w:lang w:val="uk-UA"/>
              </w:rPr>
            </w:pPr>
          </w:p>
        </w:tc>
        <w:tc>
          <w:tcPr>
            <w:tcW w:w="395" w:type="pct"/>
          </w:tcPr>
          <w:p w:rsidR="000F03B0" w:rsidRPr="00BB524D" w:rsidRDefault="000F03B0" w:rsidP="000F03B0">
            <w:pPr>
              <w:jc w:val="center"/>
              <w:rPr>
                <w:color w:val="1D1B11" w:themeColor="background2" w:themeShade="1A"/>
                <w:sz w:val="24"/>
                <w:szCs w:val="24"/>
                <w:lang w:val="uk-UA"/>
              </w:rPr>
            </w:pPr>
            <w:r w:rsidRPr="00BB524D">
              <w:rPr>
                <w:color w:val="1D1B11" w:themeColor="background2" w:themeShade="1A"/>
                <w:sz w:val="24"/>
                <w:szCs w:val="24"/>
                <w:lang w:val="uk-UA"/>
              </w:rPr>
              <w:t>3.4.</w:t>
            </w:r>
          </w:p>
        </w:tc>
        <w:tc>
          <w:tcPr>
            <w:tcW w:w="1614" w:type="pct"/>
          </w:tcPr>
          <w:p w:rsidR="0011410C" w:rsidRPr="0011410C" w:rsidRDefault="0011410C" w:rsidP="0011410C">
            <w:pPr>
              <w:rPr>
                <w:rStyle w:val="rvts0"/>
                <w:sz w:val="24"/>
                <w:szCs w:val="24"/>
                <w:lang w:val="uk-UA"/>
              </w:rPr>
            </w:pPr>
            <w:r w:rsidRPr="0011410C">
              <w:rPr>
                <w:rStyle w:val="rvts0"/>
                <w:sz w:val="24"/>
                <w:szCs w:val="24"/>
                <w:lang w:val="uk-UA"/>
              </w:rPr>
              <w:t xml:space="preserve">Педагогічні працівники беруть участь в інноваційній роботі (розроблення/адаптація, </w:t>
            </w:r>
            <w:r w:rsidRPr="0011410C">
              <w:rPr>
                <w:rStyle w:val="rvts0"/>
                <w:sz w:val="24"/>
                <w:szCs w:val="24"/>
                <w:lang w:val="uk-UA"/>
              </w:rPr>
              <w:lastRenderedPageBreak/>
              <w:t>впровадження освітніх технологій, форм, методів, засобів навчання, експериментальна робота), ініціюють та/або реалізують освітні проекти</w:t>
            </w:r>
            <w:r w:rsidR="00BD004D">
              <w:rPr>
                <w:rStyle w:val="rvts0"/>
                <w:sz w:val="24"/>
                <w:szCs w:val="24"/>
                <w:lang w:val="uk-UA"/>
              </w:rPr>
              <w:t>.</w:t>
            </w:r>
          </w:p>
          <w:p w:rsidR="000F03B0" w:rsidRPr="00BB524D" w:rsidRDefault="000F03B0" w:rsidP="00BD004D">
            <w:pPr>
              <w:rPr>
                <w:color w:val="1D1B11" w:themeColor="background2" w:themeShade="1A"/>
                <w:sz w:val="24"/>
                <w:szCs w:val="24"/>
                <w:lang w:val="uk-UA"/>
              </w:rPr>
            </w:pPr>
            <w:r w:rsidRPr="0011410C">
              <w:rPr>
                <w:color w:val="1D1B11" w:themeColor="background2" w:themeShade="1A"/>
                <w:sz w:val="24"/>
                <w:szCs w:val="24"/>
                <w:lang w:val="uk-UA"/>
              </w:rPr>
              <w:t xml:space="preserve">Організація вивчення досягнень педагогічної науки і ЕПД, узагальнення </w:t>
            </w:r>
            <w:r w:rsidR="00BD004D">
              <w:rPr>
                <w:color w:val="1D1B11" w:themeColor="background2" w:themeShade="1A"/>
                <w:sz w:val="24"/>
                <w:szCs w:val="24"/>
                <w:lang w:val="uk-UA"/>
              </w:rPr>
              <w:t>досвіду роботи вчителів закладу</w:t>
            </w:r>
            <w:r w:rsidRPr="0011410C">
              <w:rPr>
                <w:color w:val="1D1B11" w:themeColor="background2" w:themeShade="1A"/>
                <w:sz w:val="24"/>
                <w:szCs w:val="24"/>
                <w:lang w:val="uk-UA"/>
              </w:rPr>
              <w:t>.</w:t>
            </w:r>
          </w:p>
        </w:tc>
        <w:tc>
          <w:tcPr>
            <w:tcW w:w="1091" w:type="pct"/>
          </w:tcPr>
          <w:p w:rsidR="000F03B0" w:rsidRPr="00BB524D" w:rsidRDefault="00BD004D" w:rsidP="000F03B0">
            <w:pPr>
              <w:jc w:val="center"/>
              <w:rPr>
                <w:sz w:val="24"/>
                <w:szCs w:val="24"/>
                <w:lang w:val="uk-UA"/>
              </w:rPr>
            </w:pPr>
            <w:r>
              <w:rPr>
                <w:sz w:val="24"/>
                <w:szCs w:val="24"/>
                <w:lang w:val="uk-UA"/>
              </w:rPr>
              <w:lastRenderedPageBreak/>
              <w:t>Матеріали інноваційної роботи, п</w:t>
            </w:r>
            <w:r w:rsidR="000F03B0" w:rsidRPr="00BB524D">
              <w:rPr>
                <w:sz w:val="24"/>
                <w:szCs w:val="24"/>
                <w:lang w:val="uk-UA"/>
              </w:rPr>
              <w:t>лан роботи закладу,</w:t>
            </w:r>
          </w:p>
          <w:p w:rsidR="000F03B0" w:rsidRPr="00BB524D" w:rsidRDefault="000F03B0" w:rsidP="000F03B0">
            <w:pPr>
              <w:jc w:val="center"/>
              <w:rPr>
                <w:color w:val="1D1B11" w:themeColor="background2" w:themeShade="1A"/>
                <w:sz w:val="24"/>
                <w:szCs w:val="24"/>
                <w:lang w:val="uk-UA"/>
              </w:rPr>
            </w:pPr>
            <w:r w:rsidRPr="00BB524D">
              <w:rPr>
                <w:color w:val="1D1B11" w:themeColor="background2" w:themeShade="1A"/>
                <w:sz w:val="24"/>
                <w:szCs w:val="24"/>
                <w:lang w:val="uk-UA"/>
              </w:rPr>
              <w:lastRenderedPageBreak/>
              <w:t>наказ, матеріали ЕПД, сайт ЗЗСО тощо</w:t>
            </w:r>
          </w:p>
        </w:tc>
        <w:tc>
          <w:tcPr>
            <w:tcW w:w="212" w:type="pct"/>
          </w:tcPr>
          <w:p w:rsidR="000F03B0" w:rsidRPr="00BB524D" w:rsidRDefault="000F03B0" w:rsidP="000F03B0">
            <w:pPr>
              <w:jc w:val="center"/>
              <w:rPr>
                <w:color w:val="1D1B11" w:themeColor="background2" w:themeShade="1A"/>
                <w:sz w:val="24"/>
                <w:szCs w:val="24"/>
                <w:lang w:val="uk-UA"/>
              </w:rPr>
            </w:pPr>
          </w:p>
        </w:tc>
        <w:tc>
          <w:tcPr>
            <w:tcW w:w="176" w:type="pct"/>
          </w:tcPr>
          <w:p w:rsidR="000F03B0" w:rsidRPr="00BB524D" w:rsidRDefault="000F03B0" w:rsidP="000F03B0">
            <w:pPr>
              <w:jc w:val="center"/>
              <w:rPr>
                <w:color w:val="1D1B11" w:themeColor="background2" w:themeShade="1A"/>
                <w:sz w:val="24"/>
                <w:szCs w:val="24"/>
                <w:lang w:val="uk-UA"/>
              </w:rPr>
            </w:pPr>
          </w:p>
        </w:tc>
        <w:tc>
          <w:tcPr>
            <w:tcW w:w="176" w:type="pct"/>
          </w:tcPr>
          <w:p w:rsidR="000F03B0" w:rsidRPr="00BB524D" w:rsidRDefault="000F03B0" w:rsidP="000F03B0">
            <w:pPr>
              <w:jc w:val="center"/>
              <w:rPr>
                <w:color w:val="1D1B11" w:themeColor="background2" w:themeShade="1A"/>
                <w:sz w:val="24"/>
                <w:szCs w:val="24"/>
                <w:lang w:val="uk-UA"/>
              </w:rPr>
            </w:pPr>
          </w:p>
        </w:tc>
        <w:tc>
          <w:tcPr>
            <w:tcW w:w="176" w:type="pct"/>
            <w:gridSpan w:val="2"/>
          </w:tcPr>
          <w:p w:rsidR="000F03B0" w:rsidRPr="00BB524D" w:rsidRDefault="000F03B0" w:rsidP="000F03B0">
            <w:pPr>
              <w:jc w:val="center"/>
              <w:rPr>
                <w:color w:val="1D1B11" w:themeColor="background2" w:themeShade="1A"/>
                <w:sz w:val="24"/>
                <w:szCs w:val="24"/>
                <w:lang w:val="uk-UA"/>
              </w:rPr>
            </w:pPr>
          </w:p>
        </w:tc>
        <w:tc>
          <w:tcPr>
            <w:tcW w:w="955" w:type="pct"/>
          </w:tcPr>
          <w:p w:rsidR="000F03B0" w:rsidRPr="00BB524D" w:rsidRDefault="000F03B0" w:rsidP="000F03B0">
            <w:pPr>
              <w:jc w:val="both"/>
              <w:rPr>
                <w:color w:val="1D1B11" w:themeColor="background2" w:themeShade="1A"/>
                <w:sz w:val="24"/>
                <w:szCs w:val="24"/>
                <w:lang w:val="uk-UA"/>
              </w:rPr>
            </w:pPr>
          </w:p>
        </w:tc>
      </w:tr>
      <w:tr w:rsidR="007859B2" w:rsidRPr="00BB524D" w:rsidTr="00AF43BF">
        <w:trPr>
          <w:trHeight w:val="163"/>
        </w:trPr>
        <w:tc>
          <w:tcPr>
            <w:tcW w:w="207" w:type="pct"/>
          </w:tcPr>
          <w:p w:rsidR="007859B2" w:rsidRPr="00BB524D" w:rsidRDefault="007859B2" w:rsidP="000F03B0">
            <w:pPr>
              <w:jc w:val="center"/>
              <w:rPr>
                <w:color w:val="1D1B11" w:themeColor="background2" w:themeShade="1A"/>
                <w:sz w:val="24"/>
                <w:szCs w:val="24"/>
                <w:lang w:val="uk-UA"/>
              </w:rPr>
            </w:pPr>
          </w:p>
        </w:tc>
        <w:tc>
          <w:tcPr>
            <w:tcW w:w="395" w:type="pct"/>
          </w:tcPr>
          <w:p w:rsidR="007859B2" w:rsidRPr="00BB524D" w:rsidRDefault="00C151F2" w:rsidP="000F03B0">
            <w:pPr>
              <w:jc w:val="center"/>
              <w:rPr>
                <w:color w:val="1D1B11" w:themeColor="background2" w:themeShade="1A"/>
                <w:sz w:val="24"/>
                <w:szCs w:val="24"/>
                <w:lang w:val="uk-UA"/>
              </w:rPr>
            </w:pPr>
            <w:r>
              <w:rPr>
                <w:color w:val="1D1B11" w:themeColor="background2" w:themeShade="1A"/>
                <w:sz w:val="24"/>
                <w:szCs w:val="24"/>
                <w:lang w:val="uk-UA"/>
              </w:rPr>
              <w:t>3.5.</w:t>
            </w:r>
          </w:p>
        </w:tc>
        <w:tc>
          <w:tcPr>
            <w:tcW w:w="1614" w:type="pct"/>
          </w:tcPr>
          <w:p w:rsidR="007859B2" w:rsidRPr="007859B2" w:rsidRDefault="007859B2" w:rsidP="007859B2">
            <w:pPr>
              <w:rPr>
                <w:rStyle w:val="rvts0"/>
                <w:sz w:val="24"/>
                <w:szCs w:val="24"/>
                <w:lang w:val="uk-UA"/>
              </w:rPr>
            </w:pPr>
            <w:r w:rsidRPr="007859B2">
              <w:rPr>
                <w:rStyle w:val="rvts0"/>
                <w:sz w:val="24"/>
                <w:szCs w:val="24"/>
                <w:lang w:val="uk-UA"/>
              </w:rPr>
              <w:t>Застосування інформаційно-комунікаційн</w:t>
            </w:r>
            <w:r>
              <w:rPr>
                <w:rStyle w:val="rvts0"/>
                <w:sz w:val="24"/>
                <w:szCs w:val="24"/>
                <w:lang w:val="uk-UA"/>
              </w:rPr>
              <w:t>их</w:t>
            </w:r>
            <w:r w:rsidRPr="007859B2">
              <w:rPr>
                <w:rStyle w:val="rvts0"/>
                <w:sz w:val="24"/>
                <w:szCs w:val="24"/>
                <w:lang w:val="uk-UA"/>
              </w:rPr>
              <w:t xml:space="preserve"> (цифров</w:t>
            </w:r>
            <w:r>
              <w:rPr>
                <w:rStyle w:val="rvts0"/>
                <w:sz w:val="24"/>
                <w:szCs w:val="24"/>
                <w:lang w:val="uk-UA"/>
              </w:rPr>
              <w:t>их</w:t>
            </w:r>
            <w:r w:rsidRPr="007859B2">
              <w:rPr>
                <w:rStyle w:val="rvts0"/>
                <w:sz w:val="24"/>
                <w:szCs w:val="24"/>
                <w:lang w:val="uk-UA"/>
              </w:rPr>
              <w:t>) технологі</w:t>
            </w:r>
            <w:r>
              <w:rPr>
                <w:rStyle w:val="rvts0"/>
                <w:sz w:val="24"/>
                <w:szCs w:val="24"/>
                <w:lang w:val="uk-UA"/>
              </w:rPr>
              <w:t>й</w:t>
            </w:r>
            <w:r w:rsidRPr="007859B2">
              <w:rPr>
                <w:rStyle w:val="rvts0"/>
                <w:sz w:val="24"/>
                <w:szCs w:val="24"/>
                <w:lang w:val="uk-UA"/>
              </w:rPr>
              <w:t xml:space="preserve"> в освітньому процесі, у тому числі, для організації дистанційного навчання (у разі потреби)</w:t>
            </w:r>
          </w:p>
          <w:p w:rsidR="007859B2" w:rsidRPr="0011410C" w:rsidRDefault="007859B2" w:rsidP="0011410C">
            <w:pPr>
              <w:rPr>
                <w:rStyle w:val="rvts0"/>
                <w:sz w:val="24"/>
                <w:szCs w:val="24"/>
                <w:lang w:val="uk-UA"/>
              </w:rPr>
            </w:pPr>
          </w:p>
        </w:tc>
        <w:tc>
          <w:tcPr>
            <w:tcW w:w="1091" w:type="pct"/>
          </w:tcPr>
          <w:p w:rsidR="00683EE2" w:rsidRPr="00BB524D" w:rsidRDefault="00683EE2" w:rsidP="00683EE2">
            <w:pPr>
              <w:jc w:val="center"/>
              <w:rPr>
                <w:sz w:val="24"/>
                <w:szCs w:val="24"/>
                <w:lang w:val="uk-UA"/>
              </w:rPr>
            </w:pPr>
            <w:r>
              <w:rPr>
                <w:sz w:val="24"/>
                <w:szCs w:val="24"/>
                <w:lang w:val="uk-UA"/>
              </w:rPr>
              <w:t>П</w:t>
            </w:r>
            <w:r w:rsidRPr="00BB524D">
              <w:rPr>
                <w:sz w:val="24"/>
                <w:szCs w:val="24"/>
                <w:lang w:val="uk-UA"/>
              </w:rPr>
              <w:t>лан роботи закладу,</w:t>
            </w:r>
          </w:p>
          <w:p w:rsidR="007859B2" w:rsidRDefault="00683EE2" w:rsidP="00683EE2">
            <w:pPr>
              <w:jc w:val="center"/>
              <w:rPr>
                <w:sz w:val="24"/>
                <w:szCs w:val="24"/>
                <w:lang w:val="uk-UA"/>
              </w:rPr>
            </w:pPr>
            <w:r w:rsidRPr="00BB524D">
              <w:rPr>
                <w:color w:val="1D1B11" w:themeColor="background2" w:themeShade="1A"/>
                <w:sz w:val="24"/>
                <w:szCs w:val="24"/>
                <w:lang w:val="uk-UA"/>
              </w:rPr>
              <w:t xml:space="preserve">наказ, матеріали </w:t>
            </w:r>
            <w:r>
              <w:rPr>
                <w:color w:val="1D1B11" w:themeColor="background2" w:themeShade="1A"/>
                <w:sz w:val="24"/>
                <w:szCs w:val="24"/>
                <w:lang w:val="uk-UA"/>
              </w:rPr>
              <w:t xml:space="preserve"> дистанційного навчання</w:t>
            </w:r>
          </w:p>
        </w:tc>
        <w:tc>
          <w:tcPr>
            <w:tcW w:w="212" w:type="pct"/>
          </w:tcPr>
          <w:p w:rsidR="007859B2" w:rsidRPr="00BB524D" w:rsidRDefault="007859B2" w:rsidP="000F03B0">
            <w:pPr>
              <w:jc w:val="center"/>
              <w:rPr>
                <w:color w:val="1D1B11" w:themeColor="background2" w:themeShade="1A"/>
                <w:sz w:val="24"/>
                <w:szCs w:val="24"/>
                <w:lang w:val="uk-UA"/>
              </w:rPr>
            </w:pPr>
          </w:p>
        </w:tc>
        <w:tc>
          <w:tcPr>
            <w:tcW w:w="176" w:type="pct"/>
          </w:tcPr>
          <w:p w:rsidR="007859B2" w:rsidRPr="00BB524D" w:rsidRDefault="007859B2" w:rsidP="000F03B0">
            <w:pPr>
              <w:jc w:val="center"/>
              <w:rPr>
                <w:color w:val="1D1B11" w:themeColor="background2" w:themeShade="1A"/>
                <w:sz w:val="24"/>
                <w:szCs w:val="24"/>
                <w:lang w:val="uk-UA"/>
              </w:rPr>
            </w:pPr>
          </w:p>
        </w:tc>
        <w:tc>
          <w:tcPr>
            <w:tcW w:w="176" w:type="pct"/>
          </w:tcPr>
          <w:p w:rsidR="007859B2" w:rsidRPr="00BB524D" w:rsidRDefault="007859B2" w:rsidP="000F03B0">
            <w:pPr>
              <w:jc w:val="center"/>
              <w:rPr>
                <w:color w:val="1D1B11" w:themeColor="background2" w:themeShade="1A"/>
                <w:sz w:val="24"/>
                <w:szCs w:val="24"/>
                <w:lang w:val="uk-UA"/>
              </w:rPr>
            </w:pPr>
          </w:p>
        </w:tc>
        <w:tc>
          <w:tcPr>
            <w:tcW w:w="176" w:type="pct"/>
            <w:gridSpan w:val="2"/>
          </w:tcPr>
          <w:p w:rsidR="007859B2" w:rsidRPr="00BB524D" w:rsidRDefault="007859B2" w:rsidP="000F03B0">
            <w:pPr>
              <w:jc w:val="center"/>
              <w:rPr>
                <w:color w:val="1D1B11" w:themeColor="background2" w:themeShade="1A"/>
                <w:sz w:val="24"/>
                <w:szCs w:val="24"/>
                <w:lang w:val="uk-UA"/>
              </w:rPr>
            </w:pPr>
          </w:p>
        </w:tc>
        <w:tc>
          <w:tcPr>
            <w:tcW w:w="955" w:type="pct"/>
          </w:tcPr>
          <w:p w:rsidR="007859B2" w:rsidRPr="00BB524D" w:rsidRDefault="007859B2" w:rsidP="000F03B0">
            <w:pPr>
              <w:jc w:val="both"/>
              <w:rPr>
                <w:color w:val="1D1B11" w:themeColor="background2" w:themeShade="1A"/>
                <w:sz w:val="24"/>
                <w:szCs w:val="24"/>
                <w:lang w:val="uk-UA"/>
              </w:rPr>
            </w:pPr>
          </w:p>
        </w:tc>
      </w:tr>
      <w:tr w:rsidR="000F03B0" w:rsidRPr="00BB524D" w:rsidTr="000F03B0">
        <w:tc>
          <w:tcPr>
            <w:tcW w:w="207" w:type="pct"/>
          </w:tcPr>
          <w:p w:rsidR="000F03B0" w:rsidRPr="00BB524D" w:rsidRDefault="000F03B0" w:rsidP="000F03B0">
            <w:pPr>
              <w:jc w:val="center"/>
              <w:rPr>
                <w:b/>
                <w:color w:val="1D1B11" w:themeColor="background2" w:themeShade="1A"/>
                <w:sz w:val="24"/>
                <w:szCs w:val="24"/>
                <w:lang w:val="uk-UA"/>
              </w:rPr>
            </w:pPr>
            <w:r w:rsidRPr="00BB524D">
              <w:rPr>
                <w:b/>
                <w:color w:val="1D1B11" w:themeColor="background2" w:themeShade="1A"/>
                <w:sz w:val="24"/>
                <w:szCs w:val="24"/>
                <w:lang w:val="uk-UA"/>
              </w:rPr>
              <w:t>4.</w:t>
            </w:r>
          </w:p>
        </w:tc>
        <w:tc>
          <w:tcPr>
            <w:tcW w:w="4793" w:type="pct"/>
            <w:gridSpan w:val="9"/>
          </w:tcPr>
          <w:p w:rsidR="000F03B0" w:rsidRPr="00BB524D" w:rsidRDefault="000F03B0" w:rsidP="000F03B0">
            <w:pPr>
              <w:jc w:val="both"/>
              <w:rPr>
                <w:color w:val="1D1B11" w:themeColor="background2" w:themeShade="1A"/>
                <w:sz w:val="24"/>
                <w:szCs w:val="24"/>
                <w:lang w:val="uk-UA"/>
              </w:rPr>
            </w:pPr>
            <w:r w:rsidRPr="00BB524D">
              <w:rPr>
                <w:b/>
                <w:color w:val="1D1B11" w:themeColor="background2" w:themeShade="1A"/>
                <w:sz w:val="24"/>
                <w:szCs w:val="24"/>
                <w:lang w:val="uk-UA"/>
              </w:rPr>
              <w:t>Керівництво методичною роботою з боку адміністрації</w:t>
            </w:r>
          </w:p>
        </w:tc>
      </w:tr>
      <w:tr w:rsidR="000F03B0" w:rsidRPr="00BB524D" w:rsidTr="00AF43BF">
        <w:tc>
          <w:tcPr>
            <w:tcW w:w="207" w:type="pct"/>
          </w:tcPr>
          <w:p w:rsidR="000F03B0" w:rsidRPr="00BB524D" w:rsidRDefault="000F03B0" w:rsidP="000F03B0">
            <w:pPr>
              <w:jc w:val="center"/>
              <w:rPr>
                <w:color w:val="1D1B11" w:themeColor="background2" w:themeShade="1A"/>
                <w:sz w:val="24"/>
                <w:szCs w:val="24"/>
                <w:lang w:val="uk-UA"/>
              </w:rPr>
            </w:pPr>
          </w:p>
        </w:tc>
        <w:tc>
          <w:tcPr>
            <w:tcW w:w="395" w:type="pct"/>
          </w:tcPr>
          <w:p w:rsidR="000F03B0" w:rsidRPr="00BB524D" w:rsidRDefault="000F03B0" w:rsidP="000F03B0">
            <w:pPr>
              <w:jc w:val="center"/>
              <w:rPr>
                <w:color w:val="1D1B11" w:themeColor="background2" w:themeShade="1A"/>
                <w:sz w:val="24"/>
                <w:szCs w:val="24"/>
                <w:lang w:val="uk-UA"/>
              </w:rPr>
            </w:pPr>
            <w:r w:rsidRPr="00BB524D">
              <w:rPr>
                <w:color w:val="1D1B11" w:themeColor="background2" w:themeShade="1A"/>
                <w:sz w:val="24"/>
                <w:szCs w:val="24"/>
                <w:lang w:val="uk-UA"/>
              </w:rPr>
              <w:t>4.1.</w:t>
            </w:r>
          </w:p>
        </w:tc>
        <w:tc>
          <w:tcPr>
            <w:tcW w:w="1614" w:type="pct"/>
          </w:tcPr>
          <w:p w:rsidR="000F03B0" w:rsidRPr="00BB524D" w:rsidRDefault="000F03B0" w:rsidP="000F03B0">
            <w:pPr>
              <w:rPr>
                <w:color w:val="1D1B11" w:themeColor="background2" w:themeShade="1A"/>
                <w:sz w:val="24"/>
                <w:szCs w:val="24"/>
                <w:lang w:val="uk-UA"/>
              </w:rPr>
            </w:pPr>
            <w:r w:rsidRPr="00BB524D">
              <w:rPr>
                <w:color w:val="1D1B11" w:themeColor="background2" w:themeShade="1A"/>
                <w:sz w:val="24"/>
                <w:szCs w:val="24"/>
                <w:lang w:val="uk-UA"/>
              </w:rPr>
              <w:t xml:space="preserve">Безпосередня участь керівників закладу в діяльності </w:t>
            </w:r>
            <w:r>
              <w:rPr>
                <w:color w:val="1D1B11" w:themeColor="background2" w:themeShade="1A"/>
                <w:sz w:val="24"/>
                <w:szCs w:val="24"/>
                <w:lang w:val="uk-UA"/>
              </w:rPr>
              <w:t>МО</w:t>
            </w:r>
          </w:p>
        </w:tc>
        <w:tc>
          <w:tcPr>
            <w:tcW w:w="1091" w:type="pct"/>
          </w:tcPr>
          <w:p w:rsidR="000F03B0" w:rsidRPr="00BB524D" w:rsidRDefault="000F03B0" w:rsidP="00265C62">
            <w:pPr>
              <w:jc w:val="center"/>
              <w:rPr>
                <w:color w:val="1D1B11" w:themeColor="background2" w:themeShade="1A"/>
                <w:sz w:val="24"/>
                <w:szCs w:val="24"/>
                <w:lang w:val="uk-UA"/>
              </w:rPr>
            </w:pPr>
            <w:r w:rsidRPr="00BB524D">
              <w:rPr>
                <w:color w:val="1D1B11" w:themeColor="background2" w:themeShade="1A"/>
                <w:sz w:val="24"/>
                <w:szCs w:val="24"/>
                <w:lang w:val="uk-UA"/>
              </w:rPr>
              <w:t>План роботи закладу. Плани роботи М</w:t>
            </w:r>
            <w:r>
              <w:rPr>
                <w:color w:val="1D1B11" w:themeColor="background2" w:themeShade="1A"/>
                <w:sz w:val="24"/>
                <w:szCs w:val="24"/>
                <w:lang w:val="uk-UA"/>
              </w:rPr>
              <w:t>О</w:t>
            </w:r>
            <w:r w:rsidRPr="00BB524D">
              <w:rPr>
                <w:color w:val="1D1B11" w:themeColor="background2" w:themeShade="1A"/>
                <w:sz w:val="24"/>
                <w:szCs w:val="24"/>
                <w:lang w:val="uk-UA"/>
              </w:rPr>
              <w:t xml:space="preserve"> </w:t>
            </w:r>
          </w:p>
        </w:tc>
        <w:tc>
          <w:tcPr>
            <w:tcW w:w="212" w:type="pct"/>
          </w:tcPr>
          <w:p w:rsidR="000F03B0" w:rsidRPr="00BB524D" w:rsidRDefault="000F03B0" w:rsidP="000F03B0">
            <w:pPr>
              <w:jc w:val="center"/>
              <w:rPr>
                <w:color w:val="1D1B11" w:themeColor="background2" w:themeShade="1A"/>
                <w:sz w:val="24"/>
                <w:szCs w:val="24"/>
                <w:lang w:val="uk-UA"/>
              </w:rPr>
            </w:pPr>
          </w:p>
        </w:tc>
        <w:tc>
          <w:tcPr>
            <w:tcW w:w="176" w:type="pct"/>
          </w:tcPr>
          <w:p w:rsidR="000F03B0" w:rsidRPr="00BB524D" w:rsidRDefault="000F03B0" w:rsidP="000F03B0">
            <w:pPr>
              <w:jc w:val="center"/>
              <w:rPr>
                <w:color w:val="1D1B11" w:themeColor="background2" w:themeShade="1A"/>
                <w:sz w:val="24"/>
                <w:szCs w:val="24"/>
                <w:lang w:val="uk-UA"/>
              </w:rPr>
            </w:pPr>
          </w:p>
        </w:tc>
        <w:tc>
          <w:tcPr>
            <w:tcW w:w="176" w:type="pct"/>
          </w:tcPr>
          <w:p w:rsidR="000F03B0" w:rsidRPr="00BB524D" w:rsidRDefault="000F03B0" w:rsidP="000F03B0">
            <w:pPr>
              <w:jc w:val="center"/>
              <w:rPr>
                <w:color w:val="1D1B11" w:themeColor="background2" w:themeShade="1A"/>
                <w:sz w:val="24"/>
                <w:szCs w:val="24"/>
                <w:lang w:val="uk-UA"/>
              </w:rPr>
            </w:pPr>
          </w:p>
        </w:tc>
        <w:tc>
          <w:tcPr>
            <w:tcW w:w="152" w:type="pct"/>
          </w:tcPr>
          <w:p w:rsidR="000F03B0" w:rsidRPr="00BB524D" w:rsidRDefault="000F03B0" w:rsidP="000F03B0">
            <w:pPr>
              <w:jc w:val="center"/>
              <w:rPr>
                <w:color w:val="1D1B11" w:themeColor="background2" w:themeShade="1A"/>
                <w:sz w:val="24"/>
                <w:szCs w:val="24"/>
                <w:lang w:val="uk-UA"/>
              </w:rPr>
            </w:pPr>
          </w:p>
        </w:tc>
        <w:tc>
          <w:tcPr>
            <w:tcW w:w="978" w:type="pct"/>
            <w:gridSpan w:val="2"/>
          </w:tcPr>
          <w:p w:rsidR="000F03B0" w:rsidRPr="00BB524D" w:rsidRDefault="000F03B0" w:rsidP="000F03B0">
            <w:pPr>
              <w:jc w:val="both"/>
              <w:rPr>
                <w:color w:val="1D1B11" w:themeColor="background2" w:themeShade="1A"/>
                <w:sz w:val="24"/>
                <w:szCs w:val="24"/>
                <w:lang w:val="uk-UA"/>
              </w:rPr>
            </w:pPr>
          </w:p>
        </w:tc>
      </w:tr>
      <w:tr w:rsidR="000F03B0" w:rsidRPr="00BB524D" w:rsidTr="00AF43BF">
        <w:tc>
          <w:tcPr>
            <w:tcW w:w="207" w:type="pct"/>
          </w:tcPr>
          <w:p w:rsidR="000F03B0" w:rsidRPr="00BB524D" w:rsidRDefault="000F03B0" w:rsidP="000F03B0">
            <w:pPr>
              <w:jc w:val="center"/>
              <w:rPr>
                <w:color w:val="1D1B11" w:themeColor="background2" w:themeShade="1A"/>
                <w:sz w:val="24"/>
                <w:szCs w:val="24"/>
                <w:lang w:val="uk-UA"/>
              </w:rPr>
            </w:pPr>
          </w:p>
        </w:tc>
        <w:tc>
          <w:tcPr>
            <w:tcW w:w="395" w:type="pct"/>
          </w:tcPr>
          <w:p w:rsidR="000F03B0" w:rsidRPr="00BB524D" w:rsidRDefault="000F03B0" w:rsidP="000F03B0">
            <w:pPr>
              <w:jc w:val="center"/>
              <w:rPr>
                <w:color w:val="1D1B11" w:themeColor="background2" w:themeShade="1A"/>
                <w:sz w:val="24"/>
                <w:szCs w:val="24"/>
                <w:lang w:val="uk-UA"/>
              </w:rPr>
            </w:pPr>
            <w:r w:rsidRPr="00BB524D">
              <w:rPr>
                <w:color w:val="1D1B11" w:themeColor="background2" w:themeShade="1A"/>
                <w:sz w:val="24"/>
                <w:szCs w:val="24"/>
                <w:lang w:val="uk-UA"/>
              </w:rPr>
              <w:t>4.2.</w:t>
            </w:r>
          </w:p>
        </w:tc>
        <w:tc>
          <w:tcPr>
            <w:tcW w:w="1614" w:type="pct"/>
          </w:tcPr>
          <w:p w:rsidR="000F03B0" w:rsidRPr="00BB524D" w:rsidRDefault="000F03B0" w:rsidP="000F03B0">
            <w:pPr>
              <w:rPr>
                <w:sz w:val="24"/>
                <w:szCs w:val="24"/>
                <w:lang w:val="uk-UA"/>
              </w:rPr>
            </w:pPr>
            <w:r w:rsidRPr="00BB524D">
              <w:rPr>
                <w:sz w:val="24"/>
                <w:szCs w:val="24"/>
                <w:lang w:val="uk-UA"/>
              </w:rPr>
              <w:t>Методичний рівень аналізів уроків,  що здійснюють керівники закладу.</w:t>
            </w:r>
          </w:p>
        </w:tc>
        <w:tc>
          <w:tcPr>
            <w:tcW w:w="1091" w:type="pct"/>
          </w:tcPr>
          <w:p w:rsidR="000F03B0" w:rsidRPr="00BB524D" w:rsidRDefault="000F03B0" w:rsidP="000F03B0">
            <w:pPr>
              <w:jc w:val="center"/>
              <w:rPr>
                <w:color w:val="1D1B11" w:themeColor="background2" w:themeShade="1A"/>
                <w:sz w:val="24"/>
                <w:szCs w:val="24"/>
                <w:lang w:val="uk-UA"/>
              </w:rPr>
            </w:pPr>
            <w:r w:rsidRPr="00BB524D">
              <w:rPr>
                <w:sz w:val="24"/>
                <w:szCs w:val="24"/>
                <w:lang w:val="uk-UA"/>
              </w:rPr>
              <w:t>Книги внутрішкільного контролю керівників закладу</w:t>
            </w:r>
          </w:p>
        </w:tc>
        <w:tc>
          <w:tcPr>
            <w:tcW w:w="212" w:type="pct"/>
          </w:tcPr>
          <w:p w:rsidR="000F03B0" w:rsidRPr="00BB524D" w:rsidRDefault="000F03B0" w:rsidP="000F03B0">
            <w:pPr>
              <w:jc w:val="center"/>
              <w:rPr>
                <w:color w:val="1D1B11" w:themeColor="background2" w:themeShade="1A"/>
                <w:sz w:val="24"/>
                <w:szCs w:val="24"/>
                <w:lang w:val="uk-UA"/>
              </w:rPr>
            </w:pPr>
          </w:p>
        </w:tc>
        <w:tc>
          <w:tcPr>
            <w:tcW w:w="176" w:type="pct"/>
          </w:tcPr>
          <w:p w:rsidR="000F03B0" w:rsidRPr="00BB524D" w:rsidRDefault="000F03B0" w:rsidP="000F03B0">
            <w:pPr>
              <w:jc w:val="center"/>
              <w:rPr>
                <w:color w:val="1D1B11" w:themeColor="background2" w:themeShade="1A"/>
                <w:sz w:val="24"/>
                <w:szCs w:val="24"/>
                <w:lang w:val="uk-UA"/>
              </w:rPr>
            </w:pPr>
          </w:p>
        </w:tc>
        <w:tc>
          <w:tcPr>
            <w:tcW w:w="176" w:type="pct"/>
          </w:tcPr>
          <w:p w:rsidR="000F03B0" w:rsidRPr="00BB524D" w:rsidRDefault="000F03B0" w:rsidP="000F03B0">
            <w:pPr>
              <w:jc w:val="center"/>
              <w:rPr>
                <w:color w:val="1D1B11" w:themeColor="background2" w:themeShade="1A"/>
                <w:sz w:val="24"/>
                <w:szCs w:val="24"/>
                <w:lang w:val="uk-UA"/>
              </w:rPr>
            </w:pPr>
          </w:p>
        </w:tc>
        <w:tc>
          <w:tcPr>
            <w:tcW w:w="152" w:type="pct"/>
          </w:tcPr>
          <w:p w:rsidR="000F03B0" w:rsidRPr="00BB524D" w:rsidRDefault="000F03B0" w:rsidP="000F03B0">
            <w:pPr>
              <w:jc w:val="center"/>
              <w:rPr>
                <w:color w:val="1D1B11" w:themeColor="background2" w:themeShade="1A"/>
                <w:sz w:val="24"/>
                <w:szCs w:val="24"/>
                <w:lang w:val="uk-UA"/>
              </w:rPr>
            </w:pPr>
          </w:p>
        </w:tc>
        <w:tc>
          <w:tcPr>
            <w:tcW w:w="978" w:type="pct"/>
            <w:gridSpan w:val="2"/>
          </w:tcPr>
          <w:p w:rsidR="000F03B0" w:rsidRPr="00BB524D" w:rsidRDefault="000F03B0" w:rsidP="000F03B0">
            <w:pPr>
              <w:jc w:val="both"/>
              <w:rPr>
                <w:color w:val="1D1B11" w:themeColor="background2" w:themeShade="1A"/>
                <w:sz w:val="24"/>
                <w:szCs w:val="24"/>
                <w:lang w:val="uk-UA"/>
              </w:rPr>
            </w:pPr>
          </w:p>
        </w:tc>
      </w:tr>
      <w:tr w:rsidR="000F03B0" w:rsidRPr="00BB524D" w:rsidTr="00AF43BF">
        <w:tc>
          <w:tcPr>
            <w:tcW w:w="207" w:type="pct"/>
          </w:tcPr>
          <w:p w:rsidR="000F03B0" w:rsidRPr="00BB524D" w:rsidRDefault="000F03B0" w:rsidP="000F03B0">
            <w:pPr>
              <w:jc w:val="center"/>
              <w:rPr>
                <w:color w:val="1D1B11" w:themeColor="background2" w:themeShade="1A"/>
                <w:sz w:val="24"/>
                <w:szCs w:val="24"/>
                <w:lang w:val="uk-UA"/>
              </w:rPr>
            </w:pPr>
          </w:p>
        </w:tc>
        <w:tc>
          <w:tcPr>
            <w:tcW w:w="395" w:type="pct"/>
          </w:tcPr>
          <w:p w:rsidR="000F03B0" w:rsidRPr="00BB524D" w:rsidRDefault="000F03B0" w:rsidP="000F03B0">
            <w:pPr>
              <w:jc w:val="center"/>
              <w:rPr>
                <w:color w:val="1D1B11" w:themeColor="background2" w:themeShade="1A"/>
                <w:sz w:val="24"/>
                <w:szCs w:val="24"/>
                <w:lang w:val="uk-UA"/>
              </w:rPr>
            </w:pPr>
            <w:r w:rsidRPr="00BB524D">
              <w:rPr>
                <w:color w:val="1D1B11" w:themeColor="background2" w:themeShade="1A"/>
                <w:sz w:val="24"/>
                <w:szCs w:val="24"/>
                <w:lang w:val="uk-UA"/>
              </w:rPr>
              <w:t>4.3.</w:t>
            </w:r>
          </w:p>
        </w:tc>
        <w:tc>
          <w:tcPr>
            <w:tcW w:w="1614" w:type="pct"/>
          </w:tcPr>
          <w:p w:rsidR="000F03B0" w:rsidRPr="00BB524D" w:rsidRDefault="000F03B0" w:rsidP="000F03B0">
            <w:pPr>
              <w:rPr>
                <w:sz w:val="24"/>
                <w:szCs w:val="24"/>
                <w:lang w:val="uk-UA"/>
              </w:rPr>
            </w:pPr>
            <w:r w:rsidRPr="00BB524D">
              <w:rPr>
                <w:sz w:val="24"/>
                <w:szCs w:val="24"/>
                <w:lang w:val="uk-UA"/>
              </w:rPr>
              <w:t>Аналіз стану викладання предметів</w:t>
            </w:r>
          </w:p>
        </w:tc>
        <w:tc>
          <w:tcPr>
            <w:tcW w:w="1091" w:type="pct"/>
          </w:tcPr>
          <w:p w:rsidR="000F03B0" w:rsidRPr="00BB524D" w:rsidRDefault="000F03B0" w:rsidP="000F03B0">
            <w:pPr>
              <w:jc w:val="center"/>
              <w:rPr>
                <w:color w:val="1D1B11" w:themeColor="background2" w:themeShade="1A"/>
                <w:sz w:val="24"/>
                <w:szCs w:val="24"/>
                <w:lang w:val="uk-UA"/>
              </w:rPr>
            </w:pPr>
            <w:r w:rsidRPr="00BB524D">
              <w:rPr>
                <w:color w:val="1D1B11" w:themeColor="background2" w:themeShade="1A"/>
                <w:sz w:val="24"/>
                <w:szCs w:val="24"/>
                <w:lang w:val="uk-UA"/>
              </w:rPr>
              <w:t>Довідки, накази, книги протоколів педагогічної ради</w:t>
            </w:r>
          </w:p>
        </w:tc>
        <w:tc>
          <w:tcPr>
            <w:tcW w:w="212" w:type="pct"/>
          </w:tcPr>
          <w:p w:rsidR="000F03B0" w:rsidRPr="00BB524D" w:rsidRDefault="000F03B0" w:rsidP="000F03B0">
            <w:pPr>
              <w:jc w:val="center"/>
              <w:rPr>
                <w:color w:val="1D1B11" w:themeColor="background2" w:themeShade="1A"/>
                <w:sz w:val="24"/>
                <w:szCs w:val="24"/>
                <w:lang w:val="uk-UA"/>
              </w:rPr>
            </w:pPr>
          </w:p>
        </w:tc>
        <w:tc>
          <w:tcPr>
            <w:tcW w:w="176" w:type="pct"/>
          </w:tcPr>
          <w:p w:rsidR="000F03B0" w:rsidRPr="00BB524D" w:rsidRDefault="000F03B0" w:rsidP="000F03B0">
            <w:pPr>
              <w:jc w:val="center"/>
              <w:rPr>
                <w:color w:val="1D1B11" w:themeColor="background2" w:themeShade="1A"/>
                <w:sz w:val="24"/>
                <w:szCs w:val="24"/>
                <w:lang w:val="uk-UA"/>
              </w:rPr>
            </w:pPr>
          </w:p>
        </w:tc>
        <w:tc>
          <w:tcPr>
            <w:tcW w:w="176" w:type="pct"/>
          </w:tcPr>
          <w:p w:rsidR="000F03B0" w:rsidRPr="00BB524D" w:rsidRDefault="000F03B0" w:rsidP="000F03B0">
            <w:pPr>
              <w:jc w:val="center"/>
              <w:rPr>
                <w:color w:val="1D1B11" w:themeColor="background2" w:themeShade="1A"/>
                <w:sz w:val="24"/>
                <w:szCs w:val="24"/>
                <w:lang w:val="uk-UA"/>
              </w:rPr>
            </w:pPr>
          </w:p>
        </w:tc>
        <w:tc>
          <w:tcPr>
            <w:tcW w:w="152" w:type="pct"/>
          </w:tcPr>
          <w:p w:rsidR="000F03B0" w:rsidRPr="00BB524D" w:rsidRDefault="000F03B0" w:rsidP="000F03B0">
            <w:pPr>
              <w:jc w:val="center"/>
              <w:rPr>
                <w:color w:val="1D1B11" w:themeColor="background2" w:themeShade="1A"/>
                <w:sz w:val="24"/>
                <w:szCs w:val="24"/>
                <w:lang w:val="uk-UA"/>
              </w:rPr>
            </w:pPr>
          </w:p>
        </w:tc>
        <w:tc>
          <w:tcPr>
            <w:tcW w:w="978" w:type="pct"/>
            <w:gridSpan w:val="2"/>
          </w:tcPr>
          <w:p w:rsidR="000F03B0" w:rsidRPr="00BB524D" w:rsidRDefault="000F03B0" w:rsidP="000F03B0">
            <w:pPr>
              <w:jc w:val="both"/>
              <w:rPr>
                <w:color w:val="1D1B11" w:themeColor="background2" w:themeShade="1A"/>
                <w:sz w:val="24"/>
                <w:szCs w:val="24"/>
                <w:lang w:val="uk-UA"/>
              </w:rPr>
            </w:pPr>
          </w:p>
        </w:tc>
      </w:tr>
      <w:tr w:rsidR="000F03B0" w:rsidRPr="00BB524D" w:rsidTr="00AF43BF">
        <w:tc>
          <w:tcPr>
            <w:tcW w:w="207" w:type="pct"/>
          </w:tcPr>
          <w:p w:rsidR="000F03B0" w:rsidRPr="00BB524D" w:rsidRDefault="000F03B0" w:rsidP="000F03B0">
            <w:pPr>
              <w:jc w:val="center"/>
              <w:rPr>
                <w:color w:val="1D1B11" w:themeColor="background2" w:themeShade="1A"/>
                <w:sz w:val="24"/>
                <w:szCs w:val="24"/>
                <w:lang w:val="uk-UA"/>
              </w:rPr>
            </w:pPr>
          </w:p>
        </w:tc>
        <w:tc>
          <w:tcPr>
            <w:tcW w:w="395" w:type="pct"/>
          </w:tcPr>
          <w:p w:rsidR="000F03B0" w:rsidRPr="00BB524D" w:rsidRDefault="000F03B0" w:rsidP="000F03B0">
            <w:pPr>
              <w:jc w:val="center"/>
              <w:rPr>
                <w:color w:val="1D1B11" w:themeColor="background2" w:themeShade="1A"/>
                <w:sz w:val="24"/>
                <w:szCs w:val="24"/>
                <w:lang w:val="uk-UA"/>
              </w:rPr>
            </w:pPr>
            <w:r w:rsidRPr="00BB524D">
              <w:rPr>
                <w:color w:val="1D1B11" w:themeColor="background2" w:themeShade="1A"/>
                <w:sz w:val="24"/>
                <w:szCs w:val="24"/>
                <w:lang w:val="uk-UA"/>
              </w:rPr>
              <w:t>4.4.</w:t>
            </w:r>
          </w:p>
        </w:tc>
        <w:tc>
          <w:tcPr>
            <w:tcW w:w="1614" w:type="pct"/>
          </w:tcPr>
          <w:p w:rsidR="000F03B0" w:rsidRPr="00BB524D" w:rsidRDefault="000F03B0" w:rsidP="000F03B0">
            <w:pPr>
              <w:rPr>
                <w:color w:val="1D1B11" w:themeColor="background2" w:themeShade="1A"/>
                <w:sz w:val="24"/>
                <w:szCs w:val="24"/>
                <w:lang w:val="uk-UA"/>
              </w:rPr>
            </w:pPr>
            <w:r w:rsidRPr="00BB524D">
              <w:rPr>
                <w:color w:val="1D1B11" w:themeColor="background2" w:themeShade="1A"/>
                <w:sz w:val="24"/>
                <w:szCs w:val="24"/>
                <w:lang w:val="uk-UA"/>
              </w:rPr>
              <w:t>Вивчення керівниками закладу стану методичної роботи</w:t>
            </w:r>
          </w:p>
        </w:tc>
        <w:tc>
          <w:tcPr>
            <w:tcW w:w="1091" w:type="pct"/>
          </w:tcPr>
          <w:p w:rsidR="000F03B0" w:rsidRPr="00BB524D" w:rsidRDefault="000F03B0" w:rsidP="000F03B0">
            <w:pPr>
              <w:jc w:val="center"/>
              <w:rPr>
                <w:color w:val="1D1B11" w:themeColor="background2" w:themeShade="1A"/>
                <w:sz w:val="24"/>
                <w:szCs w:val="24"/>
                <w:lang w:val="uk-UA"/>
              </w:rPr>
            </w:pPr>
            <w:r w:rsidRPr="00BB524D">
              <w:rPr>
                <w:color w:val="1D1B11" w:themeColor="background2" w:themeShade="1A"/>
                <w:sz w:val="24"/>
                <w:szCs w:val="24"/>
                <w:lang w:val="uk-UA"/>
              </w:rPr>
              <w:t>Довідки, накази, протоколи засідань педагогічної ради, протоколи нарад при директорові</w:t>
            </w:r>
          </w:p>
        </w:tc>
        <w:tc>
          <w:tcPr>
            <w:tcW w:w="212" w:type="pct"/>
          </w:tcPr>
          <w:p w:rsidR="000F03B0" w:rsidRPr="00BB524D" w:rsidRDefault="000F03B0" w:rsidP="000F03B0">
            <w:pPr>
              <w:jc w:val="center"/>
              <w:rPr>
                <w:color w:val="1D1B11" w:themeColor="background2" w:themeShade="1A"/>
                <w:sz w:val="24"/>
                <w:szCs w:val="24"/>
                <w:lang w:val="uk-UA"/>
              </w:rPr>
            </w:pPr>
          </w:p>
        </w:tc>
        <w:tc>
          <w:tcPr>
            <w:tcW w:w="176" w:type="pct"/>
          </w:tcPr>
          <w:p w:rsidR="000F03B0" w:rsidRPr="00BB524D" w:rsidRDefault="000F03B0" w:rsidP="000F03B0">
            <w:pPr>
              <w:jc w:val="center"/>
              <w:rPr>
                <w:color w:val="1D1B11" w:themeColor="background2" w:themeShade="1A"/>
                <w:sz w:val="24"/>
                <w:szCs w:val="24"/>
                <w:lang w:val="uk-UA"/>
              </w:rPr>
            </w:pPr>
          </w:p>
        </w:tc>
        <w:tc>
          <w:tcPr>
            <w:tcW w:w="176" w:type="pct"/>
          </w:tcPr>
          <w:p w:rsidR="000F03B0" w:rsidRPr="00BB524D" w:rsidRDefault="000F03B0" w:rsidP="000F03B0">
            <w:pPr>
              <w:jc w:val="center"/>
              <w:rPr>
                <w:color w:val="1D1B11" w:themeColor="background2" w:themeShade="1A"/>
                <w:sz w:val="24"/>
                <w:szCs w:val="24"/>
                <w:lang w:val="uk-UA"/>
              </w:rPr>
            </w:pPr>
          </w:p>
        </w:tc>
        <w:tc>
          <w:tcPr>
            <w:tcW w:w="152" w:type="pct"/>
          </w:tcPr>
          <w:p w:rsidR="000F03B0" w:rsidRPr="00BB524D" w:rsidRDefault="000F03B0" w:rsidP="000F03B0">
            <w:pPr>
              <w:jc w:val="center"/>
              <w:rPr>
                <w:color w:val="1D1B11" w:themeColor="background2" w:themeShade="1A"/>
                <w:sz w:val="24"/>
                <w:szCs w:val="24"/>
                <w:lang w:val="uk-UA"/>
              </w:rPr>
            </w:pPr>
          </w:p>
        </w:tc>
        <w:tc>
          <w:tcPr>
            <w:tcW w:w="978" w:type="pct"/>
            <w:gridSpan w:val="2"/>
          </w:tcPr>
          <w:p w:rsidR="000F03B0" w:rsidRPr="00BB524D" w:rsidRDefault="000F03B0" w:rsidP="000F03B0">
            <w:pPr>
              <w:jc w:val="both"/>
              <w:rPr>
                <w:color w:val="1D1B11" w:themeColor="background2" w:themeShade="1A"/>
                <w:sz w:val="24"/>
                <w:szCs w:val="24"/>
                <w:lang w:val="uk-UA"/>
              </w:rPr>
            </w:pPr>
          </w:p>
        </w:tc>
      </w:tr>
      <w:tr w:rsidR="000F03B0" w:rsidRPr="00BB524D" w:rsidTr="00AF43BF">
        <w:tc>
          <w:tcPr>
            <w:tcW w:w="207" w:type="pct"/>
          </w:tcPr>
          <w:p w:rsidR="000F03B0" w:rsidRPr="00BB524D" w:rsidRDefault="000F03B0" w:rsidP="000F03B0">
            <w:pPr>
              <w:jc w:val="center"/>
              <w:rPr>
                <w:color w:val="1D1B11" w:themeColor="background2" w:themeShade="1A"/>
                <w:sz w:val="24"/>
                <w:szCs w:val="24"/>
                <w:lang w:val="uk-UA"/>
              </w:rPr>
            </w:pPr>
          </w:p>
        </w:tc>
        <w:tc>
          <w:tcPr>
            <w:tcW w:w="395" w:type="pct"/>
          </w:tcPr>
          <w:p w:rsidR="000F03B0" w:rsidRPr="00BB524D" w:rsidRDefault="000F03B0" w:rsidP="000F03B0">
            <w:pPr>
              <w:jc w:val="center"/>
              <w:rPr>
                <w:color w:val="1D1B11" w:themeColor="background2" w:themeShade="1A"/>
                <w:sz w:val="24"/>
                <w:szCs w:val="24"/>
                <w:lang w:val="uk-UA"/>
              </w:rPr>
            </w:pPr>
            <w:r w:rsidRPr="00BB524D">
              <w:rPr>
                <w:color w:val="1D1B11" w:themeColor="background2" w:themeShade="1A"/>
                <w:sz w:val="24"/>
                <w:szCs w:val="24"/>
                <w:lang w:val="uk-UA"/>
              </w:rPr>
              <w:t>4.5.</w:t>
            </w:r>
          </w:p>
        </w:tc>
        <w:tc>
          <w:tcPr>
            <w:tcW w:w="1614" w:type="pct"/>
          </w:tcPr>
          <w:p w:rsidR="000F03B0" w:rsidRPr="00BB524D" w:rsidRDefault="000F03B0" w:rsidP="004B4D81">
            <w:pPr>
              <w:rPr>
                <w:color w:val="1D1B11" w:themeColor="background2" w:themeShade="1A"/>
                <w:sz w:val="24"/>
                <w:szCs w:val="24"/>
                <w:lang w:val="uk-UA"/>
              </w:rPr>
            </w:pPr>
            <w:r w:rsidRPr="00BB524D">
              <w:rPr>
                <w:color w:val="1D1B11" w:themeColor="background2" w:themeShade="1A"/>
                <w:sz w:val="24"/>
                <w:szCs w:val="24"/>
                <w:lang w:val="uk-UA"/>
              </w:rPr>
              <w:t xml:space="preserve">Створення умов для розгортання методичної роботи в </w:t>
            </w:r>
            <w:r w:rsidR="004B4D81">
              <w:rPr>
                <w:color w:val="1D1B11" w:themeColor="background2" w:themeShade="1A"/>
                <w:sz w:val="24"/>
                <w:szCs w:val="24"/>
                <w:lang w:val="uk-UA"/>
              </w:rPr>
              <w:t>ЗО</w:t>
            </w:r>
          </w:p>
        </w:tc>
        <w:tc>
          <w:tcPr>
            <w:tcW w:w="1091" w:type="pct"/>
          </w:tcPr>
          <w:p w:rsidR="000F03B0" w:rsidRPr="00BB524D" w:rsidRDefault="000F03B0" w:rsidP="000F03B0">
            <w:pPr>
              <w:jc w:val="center"/>
              <w:rPr>
                <w:color w:val="1D1B11" w:themeColor="background2" w:themeShade="1A"/>
                <w:sz w:val="24"/>
                <w:szCs w:val="24"/>
                <w:lang w:val="uk-UA"/>
              </w:rPr>
            </w:pPr>
            <w:r w:rsidRPr="00BB524D">
              <w:rPr>
                <w:color w:val="1D1B11" w:themeColor="background2" w:themeShade="1A"/>
                <w:sz w:val="24"/>
                <w:szCs w:val="24"/>
                <w:lang w:val="uk-UA"/>
              </w:rPr>
              <w:t>Робота методичного кабінету закладу</w:t>
            </w:r>
          </w:p>
        </w:tc>
        <w:tc>
          <w:tcPr>
            <w:tcW w:w="212" w:type="pct"/>
          </w:tcPr>
          <w:p w:rsidR="000F03B0" w:rsidRPr="00BB524D" w:rsidRDefault="000F03B0" w:rsidP="000F03B0">
            <w:pPr>
              <w:jc w:val="center"/>
              <w:rPr>
                <w:color w:val="1D1B11" w:themeColor="background2" w:themeShade="1A"/>
                <w:sz w:val="24"/>
                <w:szCs w:val="24"/>
                <w:lang w:val="uk-UA"/>
              </w:rPr>
            </w:pPr>
          </w:p>
        </w:tc>
        <w:tc>
          <w:tcPr>
            <w:tcW w:w="176" w:type="pct"/>
          </w:tcPr>
          <w:p w:rsidR="000F03B0" w:rsidRPr="00BB524D" w:rsidRDefault="000F03B0" w:rsidP="000F03B0">
            <w:pPr>
              <w:jc w:val="center"/>
              <w:rPr>
                <w:color w:val="1D1B11" w:themeColor="background2" w:themeShade="1A"/>
                <w:sz w:val="24"/>
                <w:szCs w:val="24"/>
                <w:lang w:val="uk-UA"/>
              </w:rPr>
            </w:pPr>
          </w:p>
        </w:tc>
        <w:tc>
          <w:tcPr>
            <w:tcW w:w="176" w:type="pct"/>
          </w:tcPr>
          <w:p w:rsidR="000F03B0" w:rsidRPr="00BB524D" w:rsidRDefault="000F03B0" w:rsidP="000F03B0">
            <w:pPr>
              <w:jc w:val="center"/>
              <w:rPr>
                <w:color w:val="1D1B11" w:themeColor="background2" w:themeShade="1A"/>
                <w:sz w:val="24"/>
                <w:szCs w:val="24"/>
                <w:lang w:val="uk-UA"/>
              </w:rPr>
            </w:pPr>
          </w:p>
        </w:tc>
        <w:tc>
          <w:tcPr>
            <w:tcW w:w="152" w:type="pct"/>
          </w:tcPr>
          <w:p w:rsidR="000F03B0" w:rsidRPr="00BB524D" w:rsidRDefault="000F03B0" w:rsidP="000F03B0">
            <w:pPr>
              <w:jc w:val="center"/>
              <w:rPr>
                <w:color w:val="1D1B11" w:themeColor="background2" w:themeShade="1A"/>
                <w:sz w:val="24"/>
                <w:szCs w:val="24"/>
                <w:lang w:val="uk-UA"/>
              </w:rPr>
            </w:pPr>
          </w:p>
        </w:tc>
        <w:tc>
          <w:tcPr>
            <w:tcW w:w="978" w:type="pct"/>
            <w:gridSpan w:val="2"/>
          </w:tcPr>
          <w:p w:rsidR="000F03B0" w:rsidRPr="00BB524D" w:rsidRDefault="000F03B0" w:rsidP="000F03B0">
            <w:pPr>
              <w:jc w:val="both"/>
              <w:rPr>
                <w:color w:val="1D1B11" w:themeColor="background2" w:themeShade="1A"/>
                <w:sz w:val="24"/>
                <w:szCs w:val="24"/>
                <w:lang w:val="uk-UA"/>
              </w:rPr>
            </w:pPr>
          </w:p>
        </w:tc>
      </w:tr>
      <w:tr w:rsidR="000F03B0" w:rsidRPr="00BB524D" w:rsidTr="00AF43BF">
        <w:tc>
          <w:tcPr>
            <w:tcW w:w="207" w:type="pct"/>
          </w:tcPr>
          <w:p w:rsidR="000F03B0" w:rsidRPr="00BB524D" w:rsidRDefault="000F03B0" w:rsidP="000F03B0">
            <w:pPr>
              <w:jc w:val="center"/>
              <w:rPr>
                <w:b/>
                <w:color w:val="1D1B11" w:themeColor="background2" w:themeShade="1A"/>
                <w:sz w:val="24"/>
                <w:szCs w:val="24"/>
                <w:lang w:val="uk-UA"/>
              </w:rPr>
            </w:pPr>
            <w:r w:rsidRPr="00BB524D">
              <w:rPr>
                <w:b/>
                <w:color w:val="1D1B11" w:themeColor="background2" w:themeShade="1A"/>
                <w:sz w:val="24"/>
                <w:szCs w:val="24"/>
                <w:lang w:val="uk-UA"/>
              </w:rPr>
              <w:t>5.</w:t>
            </w:r>
          </w:p>
        </w:tc>
        <w:tc>
          <w:tcPr>
            <w:tcW w:w="3099" w:type="pct"/>
            <w:gridSpan w:val="3"/>
          </w:tcPr>
          <w:p w:rsidR="000F03B0" w:rsidRPr="00BB524D" w:rsidRDefault="000F03B0" w:rsidP="000F03B0">
            <w:pPr>
              <w:jc w:val="center"/>
              <w:rPr>
                <w:b/>
                <w:color w:val="1D1B11" w:themeColor="background2" w:themeShade="1A"/>
                <w:sz w:val="24"/>
                <w:szCs w:val="24"/>
                <w:lang w:val="uk-UA"/>
              </w:rPr>
            </w:pPr>
            <w:r w:rsidRPr="00BB524D">
              <w:rPr>
                <w:b/>
                <w:color w:val="1D1B11" w:themeColor="background2" w:themeShade="1A"/>
                <w:sz w:val="24"/>
                <w:szCs w:val="24"/>
                <w:lang w:val="uk-UA"/>
              </w:rPr>
              <w:t>Результативність методичної роботи</w:t>
            </w:r>
          </w:p>
        </w:tc>
        <w:tc>
          <w:tcPr>
            <w:tcW w:w="212" w:type="pct"/>
          </w:tcPr>
          <w:p w:rsidR="000F03B0" w:rsidRPr="00BB524D" w:rsidRDefault="000F03B0" w:rsidP="000F03B0">
            <w:pPr>
              <w:jc w:val="center"/>
              <w:rPr>
                <w:b/>
                <w:color w:val="1D1B11" w:themeColor="background2" w:themeShade="1A"/>
                <w:sz w:val="24"/>
                <w:szCs w:val="24"/>
                <w:lang w:val="uk-UA"/>
              </w:rPr>
            </w:pPr>
          </w:p>
        </w:tc>
        <w:tc>
          <w:tcPr>
            <w:tcW w:w="176" w:type="pct"/>
          </w:tcPr>
          <w:p w:rsidR="000F03B0" w:rsidRPr="00BB524D" w:rsidRDefault="000F03B0" w:rsidP="000F03B0">
            <w:pPr>
              <w:jc w:val="center"/>
              <w:rPr>
                <w:b/>
                <w:color w:val="1D1B11" w:themeColor="background2" w:themeShade="1A"/>
                <w:sz w:val="24"/>
                <w:szCs w:val="24"/>
                <w:lang w:val="uk-UA"/>
              </w:rPr>
            </w:pPr>
          </w:p>
        </w:tc>
        <w:tc>
          <w:tcPr>
            <w:tcW w:w="176" w:type="pct"/>
          </w:tcPr>
          <w:p w:rsidR="000F03B0" w:rsidRPr="00BB524D" w:rsidRDefault="000F03B0" w:rsidP="000F03B0">
            <w:pPr>
              <w:jc w:val="center"/>
              <w:rPr>
                <w:b/>
                <w:color w:val="1D1B11" w:themeColor="background2" w:themeShade="1A"/>
                <w:sz w:val="24"/>
                <w:szCs w:val="24"/>
                <w:lang w:val="uk-UA"/>
              </w:rPr>
            </w:pPr>
          </w:p>
        </w:tc>
        <w:tc>
          <w:tcPr>
            <w:tcW w:w="152" w:type="pct"/>
          </w:tcPr>
          <w:p w:rsidR="000F03B0" w:rsidRPr="00BB524D" w:rsidRDefault="000F03B0" w:rsidP="000F03B0">
            <w:pPr>
              <w:jc w:val="center"/>
              <w:rPr>
                <w:b/>
                <w:color w:val="1D1B11" w:themeColor="background2" w:themeShade="1A"/>
                <w:sz w:val="24"/>
                <w:szCs w:val="24"/>
                <w:lang w:val="uk-UA"/>
              </w:rPr>
            </w:pPr>
          </w:p>
        </w:tc>
        <w:tc>
          <w:tcPr>
            <w:tcW w:w="978" w:type="pct"/>
            <w:gridSpan w:val="2"/>
          </w:tcPr>
          <w:p w:rsidR="000F03B0" w:rsidRPr="00BB524D" w:rsidRDefault="000F03B0" w:rsidP="000F03B0">
            <w:pPr>
              <w:jc w:val="both"/>
              <w:rPr>
                <w:b/>
                <w:color w:val="1D1B11" w:themeColor="background2" w:themeShade="1A"/>
                <w:sz w:val="24"/>
                <w:szCs w:val="24"/>
                <w:lang w:val="uk-UA"/>
              </w:rPr>
            </w:pPr>
          </w:p>
        </w:tc>
      </w:tr>
      <w:tr w:rsidR="000F03B0" w:rsidRPr="00BB524D" w:rsidTr="00AF43BF">
        <w:tc>
          <w:tcPr>
            <w:tcW w:w="207" w:type="pct"/>
          </w:tcPr>
          <w:p w:rsidR="000F03B0" w:rsidRPr="00BB524D" w:rsidRDefault="000F03B0" w:rsidP="000F03B0">
            <w:pPr>
              <w:jc w:val="center"/>
              <w:rPr>
                <w:color w:val="1D1B11" w:themeColor="background2" w:themeShade="1A"/>
                <w:sz w:val="24"/>
                <w:szCs w:val="24"/>
                <w:lang w:val="uk-UA"/>
              </w:rPr>
            </w:pPr>
          </w:p>
        </w:tc>
        <w:tc>
          <w:tcPr>
            <w:tcW w:w="395" w:type="pct"/>
          </w:tcPr>
          <w:p w:rsidR="000F03B0" w:rsidRPr="00BB524D" w:rsidRDefault="000F03B0" w:rsidP="000F03B0">
            <w:pPr>
              <w:jc w:val="center"/>
              <w:rPr>
                <w:color w:val="1D1B11" w:themeColor="background2" w:themeShade="1A"/>
                <w:sz w:val="24"/>
                <w:szCs w:val="24"/>
                <w:lang w:val="uk-UA"/>
              </w:rPr>
            </w:pPr>
            <w:r w:rsidRPr="00BB524D">
              <w:rPr>
                <w:color w:val="1D1B11" w:themeColor="background2" w:themeShade="1A"/>
                <w:sz w:val="24"/>
                <w:szCs w:val="24"/>
                <w:lang w:val="uk-UA"/>
              </w:rPr>
              <w:t>5.</w:t>
            </w:r>
            <w:r>
              <w:rPr>
                <w:color w:val="1D1B11" w:themeColor="background2" w:themeShade="1A"/>
                <w:sz w:val="24"/>
                <w:szCs w:val="24"/>
                <w:lang w:val="uk-UA"/>
              </w:rPr>
              <w:t>1</w:t>
            </w:r>
            <w:r w:rsidRPr="00BB524D">
              <w:rPr>
                <w:color w:val="1D1B11" w:themeColor="background2" w:themeShade="1A"/>
                <w:sz w:val="24"/>
                <w:szCs w:val="24"/>
                <w:lang w:val="uk-UA"/>
              </w:rPr>
              <w:t>.</w:t>
            </w:r>
          </w:p>
        </w:tc>
        <w:tc>
          <w:tcPr>
            <w:tcW w:w="1614" w:type="pct"/>
          </w:tcPr>
          <w:p w:rsidR="000F03B0" w:rsidRPr="00BB524D" w:rsidRDefault="000F03B0" w:rsidP="000F03B0">
            <w:pPr>
              <w:rPr>
                <w:color w:val="1D1B11" w:themeColor="background2" w:themeShade="1A"/>
                <w:sz w:val="24"/>
                <w:szCs w:val="24"/>
                <w:lang w:val="uk-UA"/>
              </w:rPr>
            </w:pPr>
            <w:r w:rsidRPr="00BB524D">
              <w:rPr>
                <w:color w:val="1D1B11" w:themeColor="background2" w:themeShade="1A"/>
                <w:sz w:val="24"/>
                <w:szCs w:val="24"/>
                <w:lang w:val="uk-UA"/>
              </w:rPr>
              <w:t>Вплив методичних заходів на підвищення рівня методики проведення уроків</w:t>
            </w:r>
            <w:r w:rsidR="004B4D81">
              <w:rPr>
                <w:color w:val="1D1B11" w:themeColor="background2" w:themeShade="1A"/>
                <w:sz w:val="24"/>
                <w:szCs w:val="24"/>
                <w:lang w:val="uk-UA"/>
              </w:rPr>
              <w:t>, узагальнення результатів навчальних досягнень учнів</w:t>
            </w:r>
          </w:p>
        </w:tc>
        <w:tc>
          <w:tcPr>
            <w:tcW w:w="1091" w:type="pct"/>
          </w:tcPr>
          <w:p w:rsidR="000F03B0" w:rsidRPr="00BB524D" w:rsidRDefault="000F03B0" w:rsidP="000F03B0">
            <w:pPr>
              <w:jc w:val="center"/>
              <w:rPr>
                <w:color w:val="1D1B11" w:themeColor="background2" w:themeShade="1A"/>
                <w:sz w:val="24"/>
                <w:szCs w:val="24"/>
                <w:lang w:val="uk-UA"/>
              </w:rPr>
            </w:pPr>
            <w:r w:rsidRPr="00BB524D">
              <w:rPr>
                <w:color w:val="1D1B11" w:themeColor="background2" w:themeShade="1A"/>
                <w:sz w:val="24"/>
                <w:szCs w:val="24"/>
                <w:lang w:val="uk-UA"/>
              </w:rPr>
              <w:t>Матеріали педагогічної ради, наради при директорові. Результати перевірочних робіт</w:t>
            </w:r>
          </w:p>
        </w:tc>
        <w:tc>
          <w:tcPr>
            <w:tcW w:w="212" w:type="pct"/>
          </w:tcPr>
          <w:p w:rsidR="000F03B0" w:rsidRPr="00BB524D" w:rsidRDefault="000F03B0" w:rsidP="000F03B0">
            <w:pPr>
              <w:jc w:val="center"/>
              <w:rPr>
                <w:color w:val="1D1B11" w:themeColor="background2" w:themeShade="1A"/>
                <w:sz w:val="24"/>
                <w:szCs w:val="24"/>
                <w:lang w:val="uk-UA"/>
              </w:rPr>
            </w:pPr>
          </w:p>
        </w:tc>
        <w:tc>
          <w:tcPr>
            <w:tcW w:w="176" w:type="pct"/>
          </w:tcPr>
          <w:p w:rsidR="000F03B0" w:rsidRPr="00BB524D" w:rsidRDefault="000F03B0" w:rsidP="000F03B0">
            <w:pPr>
              <w:jc w:val="center"/>
              <w:rPr>
                <w:color w:val="1D1B11" w:themeColor="background2" w:themeShade="1A"/>
                <w:sz w:val="24"/>
                <w:szCs w:val="24"/>
                <w:lang w:val="uk-UA"/>
              </w:rPr>
            </w:pPr>
          </w:p>
        </w:tc>
        <w:tc>
          <w:tcPr>
            <w:tcW w:w="176" w:type="pct"/>
          </w:tcPr>
          <w:p w:rsidR="000F03B0" w:rsidRPr="00BB524D" w:rsidRDefault="000F03B0" w:rsidP="000F03B0">
            <w:pPr>
              <w:jc w:val="center"/>
              <w:rPr>
                <w:color w:val="1D1B11" w:themeColor="background2" w:themeShade="1A"/>
                <w:sz w:val="24"/>
                <w:szCs w:val="24"/>
                <w:lang w:val="uk-UA"/>
              </w:rPr>
            </w:pPr>
          </w:p>
        </w:tc>
        <w:tc>
          <w:tcPr>
            <w:tcW w:w="152" w:type="pct"/>
          </w:tcPr>
          <w:p w:rsidR="000F03B0" w:rsidRPr="00BB524D" w:rsidRDefault="000F03B0" w:rsidP="000F03B0">
            <w:pPr>
              <w:jc w:val="center"/>
              <w:rPr>
                <w:color w:val="1D1B11" w:themeColor="background2" w:themeShade="1A"/>
                <w:sz w:val="24"/>
                <w:szCs w:val="24"/>
                <w:lang w:val="uk-UA"/>
              </w:rPr>
            </w:pPr>
          </w:p>
        </w:tc>
        <w:tc>
          <w:tcPr>
            <w:tcW w:w="978" w:type="pct"/>
            <w:gridSpan w:val="2"/>
          </w:tcPr>
          <w:p w:rsidR="000F03B0" w:rsidRPr="00BB524D" w:rsidRDefault="000F03B0" w:rsidP="000F03B0">
            <w:pPr>
              <w:jc w:val="both"/>
              <w:rPr>
                <w:color w:val="1D1B11" w:themeColor="background2" w:themeShade="1A"/>
                <w:sz w:val="24"/>
                <w:szCs w:val="24"/>
                <w:lang w:val="uk-UA"/>
              </w:rPr>
            </w:pPr>
          </w:p>
        </w:tc>
      </w:tr>
      <w:tr w:rsidR="000F03B0" w:rsidRPr="00BB524D" w:rsidTr="00AF43BF">
        <w:tc>
          <w:tcPr>
            <w:tcW w:w="207" w:type="pct"/>
          </w:tcPr>
          <w:p w:rsidR="000F03B0" w:rsidRPr="00BB524D" w:rsidRDefault="000F03B0" w:rsidP="000F03B0">
            <w:pPr>
              <w:jc w:val="center"/>
              <w:rPr>
                <w:color w:val="1D1B11" w:themeColor="background2" w:themeShade="1A"/>
                <w:sz w:val="24"/>
                <w:szCs w:val="24"/>
                <w:lang w:val="uk-UA"/>
              </w:rPr>
            </w:pPr>
          </w:p>
        </w:tc>
        <w:tc>
          <w:tcPr>
            <w:tcW w:w="395" w:type="pct"/>
          </w:tcPr>
          <w:p w:rsidR="000F03B0" w:rsidRPr="00BB524D" w:rsidRDefault="000F03B0" w:rsidP="000F03B0">
            <w:pPr>
              <w:jc w:val="center"/>
              <w:rPr>
                <w:color w:val="1D1B11" w:themeColor="background2" w:themeShade="1A"/>
                <w:sz w:val="24"/>
                <w:szCs w:val="24"/>
                <w:lang w:val="uk-UA"/>
              </w:rPr>
            </w:pPr>
            <w:r w:rsidRPr="00BB524D">
              <w:rPr>
                <w:color w:val="1D1B11" w:themeColor="background2" w:themeShade="1A"/>
                <w:sz w:val="24"/>
                <w:szCs w:val="24"/>
                <w:lang w:val="uk-UA"/>
              </w:rPr>
              <w:t>5.</w:t>
            </w:r>
            <w:r>
              <w:rPr>
                <w:color w:val="1D1B11" w:themeColor="background2" w:themeShade="1A"/>
                <w:sz w:val="24"/>
                <w:szCs w:val="24"/>
                <w:lang w:val="uk-UA"/>
              </w:rPr>
              <w:t>2</w:t>
            </w:r>
            <w:r w:rsidRPr="00BB524D">
              <w:rPr>
                <w:color w:val="1D1B11" w:themeColor="background2" w:themeShade="1A"/>
                <w:sz w:val="24"/>
                <w:szCs w:val="24"/>
                <w:lang w:val="uk-UA"/>
              </w:rPr>
              <w:t>.</w:t>
            </w:r>
          </w:p>
        </w:tc>
        <w:tc>
          <w:tcPr>
            <w:tcW w:w="1614" w:type="pct"/>
          </w:tcPr>
          <w:p w:rsidR="000F03B0" w:rsidRPr="00BB524D" w:rsidRDefault="000F03B0" w:rsidP="000F03B0">
            <w:pPr>
              <w:rPr>
                <w:color w:val="1D1B11" w:themeColor="background2" w:themeShade="1A"/>
                <w:sz w:val="24"/>
                <w:szCs w:val="24"/>
                <w:lang w:val="uk-UA"/>
              </w:rPr>
            </w:pPr>
            <w:r w:rsidRPr="00BB524D">
              <w:rPr>
                <w:color w:val="1D1B11" w:themeColor="background2" w:themeShade="1A"/>
                <w:sz w:val="24"/>
                <w:szCs w:val="24"/>
                <w:lang w:val="uk-UA"/>
              </w:rPr>
              <w:t xml:space="preserve">Участь педагогічних працівників у професійних конкурсах, педагогічних </w:t>
            </w:r>
            <w:r w:rsidRPr="00BB524D">
              <w:rPr>
                <w:color w:val="1D1B11" w:themeColor="background2" w:themeShade="1A"/>
                <w:sz w:val="24"/>
                <w:szCs w:val="24"/>
                <w:lang w:val="uk-UA"/>
              </w:rPr>
              <w:lastRenderedPageBreak/>
              <w:t>виставках тощо</w:t>
            </w:r>
          </w:p>
        </w:tc>
        <w:tc>
          <w:tcPr>
            <w:tcW w:w="1091" w:type="pct"/>
          </w:tcPr>
          <w:p w:rsidR="000F03B0" w:rsidRPr="00BB524D" w:rsidRDefault="000F03B0" w:rsidP="000F03B0">
            <w:pPr>
              <w:jc w:val="center"/>
              <w:rPr>
                <w:color w:val="1D1B11" w:themeColor="background2" w:themeShade="1A"/>
                <w:sz w:val="24"/>
                <w:szCs w:val="24"/>
                <w:lang w:val="uk-UA"/>
              </w:rPr>
            </w:pPr>
            <w:r w:rsidRPr="00BB524D">
              <w:rPr>
                <w:color w:val="1D1B11" w:themeColor="background2" w:themeShade="1A"/>
                <w:sz w:val="24"/>
                <w:szCs w:val="24"/>
                <w:lang w:val="uk-UA"/>
              </w:rPr>
              <w:lastRenderedPageBreak/>
              <w:t>Матеріали конкурсів, виставок.</w:t>
            </w:r>
          </w:p>
        </w:tc>
        <w:tc>
          <w:tcPr>
            <w:tcW w:w="212" w:type="pct"/>
          </w:tcPr>
          <w:p w:rsidR="000F03B0" w:rsidRPr="00BB524D" w:rsidRDefault="000F03B0" w:rsidP="000F03B0">
            <w:pPr>
              <w:jc w:val="center"/>
              <w:rPr>
                <w:color w:val="1D1B11" w:themeColor="background2" w:themeShade="1A"/>
                <w:sz w:val="24"/>
                <w:szCs w:val="24"/>
                <w:lang w:val="uk-UA"/>
              </w:rPr>
            </w:pPr>
          </w:p>
        </w:tc>
        <w:tc>
          <w:tcPr>
            <w:tcW w:w="176" w:type="pct"/>
          </w:tcPr>
          <w:p w:rsidR="000F03B0" w:rsidRPr="00BB524D" w:rsidRDefault="000F03B0" w:rsidP="000F03B0">
            <w:pPr>
              <w:jc w:val="center"/>
              <w:rPr>
                <w:color w:val="1D1B11" w:themeColor="background2" w:themeShade="1A"/>
                <w:sz w:val="24"/>
                <w:szCs w:val="24"/>
                <w:lang w:val="uk-UA"/>
              </w:rPr>
            </w:pPr>
          </w:p>
        </w:tc>
        <w:tc>
          <w:tcPr>
            <w:tcW w:w="176" w:type="pct"/>
          </w:tcPr>
          <w:p w:rsidR="000F03B0" w:rsidRPr="00BB524D" w:rsidRDefault="000F03B0" w:rsidP="000F03B0">
            <w:pPr>
              <w:jc w:val="center"/>
              <w:rPr>
                <w:color w:val="1D1B11" w:themeColor="background2" w:themeShade="1A"/>
                <w:sz w:val="24"/>
                <w:szCs w:val="24"/>
                <w:lang w:val="uk-UA"/>
              </w:rPr>
            </w:pPr>
          </w:p>
        </w:tc>
        <w:tc>
          <w:tcPr>
            <w:tcW w:w="152" w:type="pct"/>
          </w:tcPr>
          <w:p w:rsidR="000F03B0" w:rsidRPr="00BB524D" w:rsidRDefault="000F03B0" w:rsidP="000F03B0">
            <w:pPr>
              <w:jc w:val="center"/>
              <w:rPr>
                <w:color w:val="1D1B11" w:themeColor="background2" w:themeShade="1A"/>
                <w:sz w:val="24"/>
                <w:szCs w:val="24"/>
                <w:lang w:val="uk-UA"/>
              </w:rPr>
            </w:pPr>
          </w:p>
        </w:tc>
        <w:tc>
          <w:tcPr>
            <w:tcW w:w="978" w:type="pct"/>
            <w:gridSpan w:val="2"/>
          </w:tcPr>
          <w:p w:rsidR="000F03B0" w:rsidRPr="00BB524D" w:rsidRDefault="000F03B0" w:rsidP="000F03B0">
            <w:pPr>
              <w:jc w:val="both"/>
              <w:rPr>
                <w:color w:val="1D1B11" w:themeColor="background2" w:themeShade="1A"/>
                <w:sz w:val="24"/>
                <w:szCs w:val="24"/>
                <w:lang w:val="uk-UA"/>
              </w:rPr>
            </w:pPr>
          </w:p>
        </w:tc>
      </w:tr>
      <w:tr w:rsidR="000F03B0" w:rsidRPr="00BB524D" w:rsidTr="00AF43BF">
        <w:tc>
          <w:tcPr>
            <w:tcW w:w="207" w:type="pct"/>
          </w:tcPr>
          <w:p w:rsidR="000F03B0" w:rsidRPr="00BB524D" w:rsidRDefault="000F03B0" w:rsidP="000F03B0">
            <w:pPr>
              <w:jc w:val="center"/>
              <w:rPr>
                <w:color w:val="1D1B11" w:themeColor="background2" w:themeShade="1A"/>
                <w:sz w:val="24"/>
                <w:szCs w:val="24"/>
                <w:lang w:val="uk-UA"/>
              </w:rPr>
            </w:pPr>
          </w:p>
        </w:tc>
        <w:tc>
          <w:tcPr>
            <w:tcW w:w="395" w:type="pct"/>
          </w:tcPr>
          <w:p w:rsidR="000F03B0" w:rsidRPr="00BB524D" w:rsidRDefault="000F03B0" w:rsidP="000F03B0">
            <w:pPr>
              <w:jc w:val="center"/>
              <w:rPr>
                <w:color w:val="1D1B11" w:themeColor="background2" w:themeShade="1A"/>
                <w:sz w:val="24"/>
                <w:szCs w:val="24"/>
                <w:lang w:val="uk-UA"/>
              </w:rPr>
            </w:pPr>
            <w:r w:rsidRPr="00BB524D">
              <w:rPr>
                <w:color w:val="1D1B11" w:themeColor="background2" w:themeShade="1A"/>
                <w:sz w:val="24"/>
                <w:szCs w:val="24"/>
                <w:lang w:val="uk-UA"/>
              </w:rPr>
              <w:t>5.</w:t>
            </w:r>
            <w:r>
              <w:rPr>
                <w:color w:val="1D1B11" w:themeColor="background2" w:themeShade="1A"/>
                <w:sz w:val="24"/>
                <w:szCs w:val="24"/>
                <w:lang w:val="uk-UA"/>
              </w:rPr>
              <w:t>3</w:t>
            </w:r>
            <w:r w:rsidRPr="00BB524D">
              <w:rPr>
                <w:color w:val="1D1B11" w:themeColor="background2" w:themeShade="1A"/>
                <w:sz w:val="24"/>
                <w:szCs w:val="24"/>
                <w:lang w:val="uk-UA"/>
              </w:rPr>
              <w:t>.</w:t>
            </w:r>
          </w:p>
        </w:tc>
        <w:tc>
          <w:tcPr>
            <w:tcW w:w="1614" w:type="pct"/>
          </w:tcPr>
          <w:p w:rsidR="000F03B0" w:rsidRPr="00AF43BF" w:rsidRDefault="000F03B0" w:rsidP="00AF43BF">
            <w:pPr>
              <w:rPr>
                <w:color w:val="1D1B11" w:themeColor="background2" w:themeShade="1A"/>
                <w:sz w:val="24"/>
                <w:szCs w:val="24"/>
                <w:lang w:val="uk-UA"/>
              </w:rPr>
            </w:pPr>
            <w:r w:rsidRPr="00AF43BF">
              <w:rPr>
                <w:color w:val="1D1B11" w:themeColor="background2" w:themeShade="1A"/>
                <w:sz w:val="24"/>
                <w:szCs w:val="24"/>
                <w:lang w:val="uk-UA"/>
              </w:rPr>
              <w:t xml:space="preserve">Наявність </w:t>
            </w:r>
            <w:r w:rsidR="00613AF2" w:rsidRPr="00AF43BF">
              <w:rPr>
                <w:rStyle w:val="rvts0"/>
                <w:sz w:val="24"/>
                <w:szCs w:val="24"/>
                <w:lang w:val="uk-UA"/>
              </w:rPr>
              <w:t xml:space="preserve">власних освітніх ресурсів, </w:t>
            </w:r>
            <w:r w:rsidR="00AF43BF" w:rsidRPr="00AF43BF">
              <w:rPr>
                <w:rStyle w:val="rvts0"/>
                <w:sz w:val="24"/>
                <w:szCs w:val="24"/>
                <w:lang w:val="uk-UA"/>
              </w:rPr>
              <w:t>дидактичних матеріалів</w:t>
            </w:r>
            <w:r w:rsidR="00A90F61">
              <w:rPr>
                <w:rStyle w:val="rvts0"/>
                <w:sz w:val="24"/>
                <w:szCs w:val="24"/>
                <w:lang w:val="uk-UA"/>
              </w:rPr>
              <w:t>,</w:t>
            </w:r>
            <w:r w:rsidR="00AF43BF" w:rsidRPr="00AF43BF">
              <w:rPr>
                <w:color w:val="1D1B11" w:themeColor="background2" w:themeShade="1A"/>
                <w:sz w:val="24"/>
                <w:szCs w:val="24"/>
                <w:lang w:val="uk-UA"/>
              </w:rPr>
              <w:t xml:space="preserve"> </w:t>
            </w:r>
            <w:r w:rsidR="00AF43BF" w:rsidRPr="00AF43BF">
              <w:rPr>
                <w:rStyle w:val="rvts0"/>
                <w:sz w:val="24"/>
                <w:szCs w:val="24"/>
                <w:lang w:val="uk-UA"/>
              </w:rPr>
              <w:t>публікацій з професійної тематики та оприлюднених методичних розробок</w:t>
            </w:r>
            <w:r w:rsidR="00AF43BF" w:rsidRPr="00AF43BF">
              <w:rPr>
                <w:color w:val="1D1B11" w:themeColor="background2" w:themeShade="1A"/>
                <w:sz w:val="24"/>
                <w:szCs w:val="24"/>
                <w:lang w:val="uk-UA"/>
              </w:rPr>
              <w:t xml:space="preserve"> </w:t>
            </w:r>
          </w:p>
        </w:tc>
        <w:tc>
          <w:tcPr>
            <w:tcW w:w="1091" w:type="pct"/>
          </w:tcPr>
          <w:p w:rsidR="000F03B0" w:rsidRPr="00BB524D" w:rsidRDefault="000F03B0" w:rsidP="000F03B0">
            <w:pPr>
              <w:jc w:val="center"/>
              <w:rPr>
                <w:color w:val="1D1B11" w:themeColor="background2" w:themeShade="1A"/>
                <w:sz w:val="24"/>
                <w:szCs w:val="24"/>
                <w:lang w:val="uk-UA"/>
              </w:rPr>
            </w:pPr>
            <w:r w:rsidRPr="00BB524D">
              <w:rPr>
                <w:color w:val="1D1B11" w:themeColor="background2" w:themeShade="1A"/>
                <w:sz w:val="24"/>
                <w:szCs w:val="24"/>
                <w:lang w:val="uk-UA"/>
              </w:rPr>
              <w:t>Матеріали вчителів</w:t>
            </w:r>
          </w:p>
        </w:tc>
        <w:tc>
          <w:tcPr>
            <w:tcW w:w="212" w:type="pct"/>
          </w:tcPr>
          <w:p w:rsidR="000F03B0" w:rsidRPr="00BB524D" w:rsidRDefault="000F03B0" w:rsidP="000F03B0">
            <w:pPr>
              <w:jc w:val="center"/>
              <w:rPr>
                <w:color w:val="1D1B11" w:themeColor="background2" w:themeShade="1A"/>
                <w:sz w:val="24"/>
                <w:szCs w:val="24"/>
                <w:lang w:val="uk-UA"/>
              </w:rPr>
            </w:pPr>
          </w:p>
        </w:tc>
        <w:tc>
          <w:tcPr>
            <w:tcW w:w="176" w:type="pct"/>
          </w:tcPr>
          <w:p w:rsidR="000F03B0" w:rsidRPr="00BB524D" w:rsidRDefault="000F03B0" w:rsidP="000F03B0">
            <w:pPr>
              <w:jc w:val="center"/>
              <w:rPr>
                <w:color w:val="1D1B11" w:themeColor="background2" w:themeShade="1A"/>
                <w:sz w:val="24"/>
                <w:szCs w:val="24"/>
                <w:lang w:val="uk-UA"/>
              </w:rPr>
            </w:pPr>
          </w:p>
        </w:tc>
        <w:tc>
          <w:tcPr>
            <w:tcW w:w="176" w:type="pct"/>
          </w:tcPr>
          <w:p w:rsidR="000F03B0" w:rsidRPr="00BB524D" w:rsidRDefault="000F03B0" w:rsidP="000F03B0">
            <w:pPr>
              <w:jc w:val="center"/>
              <w:rPr>
                <w:color w:val="1D1B11" w:themeColor="background2" w:themeShade="1A"/>
                <w:sz w:val="24"/>
                <w:szCs w:val="24"/>
                <w:lang w:val="uk-UA"/>
              </w:rPr>
            </w:pPr>
          </w:p>
        </w:tc>
        <w:tc>
          <w:tcPr>
            <w:tcW w:w="152" w:type="pct"/>
          </w:tcPr>
          <w:p w:rsidR="000F03B0" w:rsidRPr="00BB524D" w:rsidRDefault="000F03B0" w:rsidP="000F03B0">
            <w:pPr>
              <w:jc w:val="center"/>
              <w:rPr>
                <w:color w:val="1D1B11" w:themeColor="background2" w:themeShade="1A"/>
                <w:sz w:val="24"/>
                <w:szCs w:val="24"/>
                <w:lang w:val="uk-UA"/>
              </w:rPr>
            </w:pPr>
          </w:p>
        </w:tc>
        <w:tc>
          <w:tcPr>
            <w:tcW w:w="978" w:type="pct"/>
            <w:gridSpan w:val="2"/>
          </w:tcPr>
          <w:p w:rsidR="000F03B0" w:rsidRPr="00BB524D" w:rsidRDefault="000F03B0" w:rsidP="000F03B0">
            <w:pPr>
              <w:jc w:val="both"/>
              <w:rPr>
                <w:color w:val="1D1B11" w:themeColor="background2" w:themeShade="1A"/>
                <w:sz w:val="24"/>
                <w:szCs w:val="24"/>
                <w:lang w:val="uk-UA"/>
              </w:rPr>
            </w:pPr>
          </w:p>
        </w:tc>
      </w:tr>
    </w:tbl>
    <w:p w:rsidR="000F03B0" w:rsidRPr="00BB524D" w:rsidRDefault="000F03B0" w:rsidP="000F03B0">
      <w:pPr>
        <w:jc w:val="both"/>
        <w:rPr>
          <w:color w:val="1D1B11" w:themeColor="background2" w:themeShade="1A"/>
          <w:sz w:val="24"/>
          <w:szCs w:val="24"/>
          <w:lang w:val="uk-UA"/>
        </w:rPr>
      </w:pPr>
      <w:r w:rsidRPr="00BB524D">
        <w:rPr>
          <w:color w:val="1D1B11" w:themeColor="background2" w:themeShade="1A"/>
          <w:sz w:val="24"/>
          <w:szCs w:val="24"/>
          <w:lang w:val="uk-UA"/>
        </w:rPr>
        <w:t xml:space="preserve">Оцінка К = </w:t>
      </w:r>
      <w:r w:rsidRPr="00BB524D">
        <w:rPr>
          <w:color w:val="1D1B11" w:themeColor="background2" w:themeShade="1A"/>
          <w:position w:val="-24"/>
          <w:sz w:val="24"/>
          <w:szCs w:val="24"/>
          <w:lang w:val="uk-UA"/>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pt;height:32pt" o:ole="">
            <v:imagedata r:id="rId8" o:title=""/>
          </v:shape>
          <o:OLEObject Type="Embed" ProgID="Equation.3" ShapeID="_x0000_i1025" DrawAspect="Content" ObjectID="_1696830669" r:id="rId9"/>
        </w:object>
      </w:r>
      <w:r w:rsidRPr="00BB524D">
        <w:rPr>
          <w:color w:val="1D1B11" w:themeColor="background2" w:themeShade="1A"/>
          <w:sz w:val="24"/>
          <w:szCs w:val="24"/>
          <w:lang w:val="uk-UA"/>
        </w:rPr>
        <w:t xml:space="preserve">- максимально можлива кількість балів:  </w:t>
      </w:r>
    </w:p>
    <w:p w:rsidR="000F03B0" w:rsidRPr="00BB524D" w:rsidRDefault="000F03B0" w:rsidP="000F03B0">
      <w:pPr>
        <w:jc w:val="both"/>
        <w:rPr>
          <w:color w:val="1D1B11" w:themeColor="background2" w:themeShade="1A"/>
          <w:sz w:val="24"/>
          <w:szCs w:val="24"/>
          <w:lang w:val="uk-UA"/>
        </w:rPr>
      </w:pPr>
      <w:r w:rsidRPr="00BB524D">
        <w:rPr>
          <w:color w:val="1D1B11" w:themeColor="background2" w:themeShade="1A"/>
          <w:sz w:val="24"/>
          <w:szCs w:val="24"/>
          <w:lang w:val="uk-UA"/>
        </w:rPr>
        <w:t>n – сума балів, виставлених експертом</w:t>
      </w:r>
    </w:p>
    <w:p w:rsidR="000F03B0" w:rsidRPr="00BB524D" w:rsidRDefault="000F03B0" w:rsidP="000F03B0">
      <w:pPr>
        <w:jc w:val="both"/>
        <w:rPr>
          <w:sz w:val="24"/>
          <w:szCs w:val="24"/>
          <w:lang w:val="uk-UA"/>
        </w:rPr>
      </w:pPr>
      <w:r w:rsidRPr="00BB524D">
        <w:rPr>
          <w:color w:val="1D1B11" w:themeColor="background2" w:themeShade="1A"/>
          <w:sz w:val="24"/>
          <w:szCs w:val="24"/>
          <w:lang w:val="uk-UA"/>
        </w:rPr>
        <w:t xml:space="preserve">Максимально можлива кількість балів – N – </w:t>
      </w:r>
      <w:r w:rsidRPr="00BB524D">
        <w:rPr>
          <w:sz w:val="24"/>
          <w:szCs w:val="24"/>
          <w:lang w:val="uk-UA"/>
        </w:rPr>
        <w:t>6</w:t>
      </w:r>
      <w:r w:rsidR="003C4117">
        <w:rPr>
          <w:sz w:val="24"/>
          <w:szCs w:val="24"/>
          <w:lang w:val="uk-UA"/>
        </w:rPr>
        <w:t>6</w:t>
      </w:r>
    </w:p>
    <w:p w:rsidR="000F03B0" w:rsidRPr="00BB524D" w:rsidRDefault="000F03B0" w:rsidP="000F03B0">
      <w:pPr>
        <w:jc w:val="both"/>
        <w:rPr>
          <w:color w:val="1D1B11" w:themeColor="background2" w:themeShade="1A"/>
          <w:sz w:val="24"/>
          <w:szCs w:val="24"/>
          <w:lang w:val="uk-UA"/>
        </w:rPr>
      </w:pPr>
    </w:p>
    <w:p w:rsidR="000F03B0" w:rsidRPr="00BB524D" w:rsidRDefault="000F03B0" w:rsidP="000F03B0">
      <w:pPr>
        <w:jc w:val="both"/>
        <w:rPr>
          <w:color w:val="1D1B11" w:themeColor="background2" w:themeShade="1A"/>
          <w:sz w:val="24"/>
          <w:szCs w:val="24"/>
          <w:lang w:val="uk-UA"/>
        </w:rPr>
      </w:pPr>
      <w:r w:rsidRPr="00BB524D">
        <w:rPr>
          <w:color w:val="1D1B11" w:themeColor="background2" w:themeShade="1A"/>
          <w:sz w:val="24"/>
          <w:szCs w:val="24"/>
          <w:lang w:val="uk-UA"/>
        </w:rPr>
        <w:t>Високий рівень – 0,95 ≤ К ≤ 1</w:t>
      </w:r>
    </w:p>
    <w:p w:rsidR="000F03B0" w:rsidRPr="00BB524D" w:rsidRDefault="000F03B0" w:rsidP="000F03B0">
      <w:pPr>
        <w:jc w:val="both"/>
        <w:rPr>
          <w:color w:val="1D1B11" w:themeColor="background2" w:themeShade="1A"/>
          <w:sz w:val="24"/>
          <w:szCs w:val="24"/>
          <w:lang w:val="uk-UA"/>
        </w:rPr>
      </w:pPr>
      <w:r w:rsidRPr="00BB524D">
        <w:rPr>
          <w:color w:val="1D1B11" w:themeColor="background2" w:themeShade="1A"/>
          <w:sz w:val="24"/>
          <w:szCs w:val="24"/>
          <w:lang w:val="uk-UA"/>
        </w:rPr>
        <w:t>Достатній рівень – 0,65 ≤ К ≤ 0.95</w:t>
      </w:r>
    </w:p>
    <w:p w:rsidR="000F03B0" w:rsidRPr="00BB524D" w:rsidRDefault="000F03B0" w:rsidP="000F03B0">
      <w:pPr>
        <w:jc w:val="both"/>
        <w:rPr>
          <w:color w:val="1D1B11" w:themeColor="background2" w:themeShade="1A"/>
          <w:sz w:val="24"/>
          <w:szCs w:val="24"/>
          <w:lang w:val="uk-UA"/>
        </w:rPr>
      </w:pPr>
      <w:r w:rsidRPr="00BB524D">
        <w:rPr>
          <w:color w:val="1D1B11" w:themeColor="background2" w:themeShade="1A"/>
          <w:sz w:val="24"/>
          <w:szCs w:val="24"/>
          <w:lang w:val="uk-UA"/>
        </w:rPr>
        <w:t>Середній рівень – 0,5 ≤ К ≤ 0,65</w:t>
      </w:r>
    </w:p>
    <w:p w:rsidR="000F03B0" w:rsidRPr="00BB524D" w:rsidRDefault="000F03B0" w:rsidP="000F03B0">
      <w:pPr>
        <w:jc w:val="both"/>
        <w:rPr>
          <w:color w:val="1D1B11" w:themeColor="background2" w:themeShade="1A"/>
          <w:sz w:val="24"/>
          <w:szCs w:val="24"/>
          <w:lang w:val="uk-UA"/>
        </w:rPr>
      </w:pPr>
      <w:r w:rsidRPr="00BB524D">
        <w:rPr>
          <w:color w:val="1D1B11" w:themeColor="background2" w:themeShade="1A"/>
          <w:sz w:val="24"/>
          <w:szCs w:val="24"/>
          <w:lang w:val="uk-UA"/>
        </w:rPr>
        <w:t>Початковий рівень – 0 ≤ К ≤ 0,5</w:t>
      </w:r>
    </w:p>
    <w:p w:rsidR="000F03B0" w:rsidRDefault="000F03B0" w:rsidP="000F03B0">
      <w:pPr>
        <w:rPr>
          <w:b/>
          <w:color w:val="1D1B11" w:themeColor="background2" w:themeShade="1A"/>
          <w:sz w:val="24"/>
          <w:szCs w:val="24"/>
          <w:lang w:val="uk-UA"/>
        </w:rPr>
      </w:pPr>
    </w:p>
    <w:p w:rsidR="000F03B0" w:rsidRPr="00BB524D" w:rsidRDefault="000F03B0" w:rsidP="000F03B0">
      <w:pPr>
        <w:rPr>
          <w:b/>
          <w:color w:val="1D1B11" w:themeColor="background2" w:themeShade="1A"/>
          <w:sz w:val="24"/>
          <w:szCs w:val="24"/>
          <w:lang w:val="uk-UA"/>
        </w:rPr>
      </w:pPr>
      <w:r w:rsidRPr="00BB524D">
        <w:rPr>
          <w:b/>
          <w:color w:val="1D1B11" w:themeColor="background2" w:themeShade="1A"/>
          <w:sz w:val="24"/>
          <w:szCs w:val="24"/>
          <w:lang w:val="uk-UA"/>
        </w:rPr>
        <w:t>Загальний висновок _______________________________________________________________________________________________________________________________________________________________________________________________________________________________________</w:t>
      </w:r>
    </w:p>
    <w:p w:rsidR="000F03B0" w:rsidRDefault="000F03B0" w:rsidP="000F03B0">
      <w:pPr>
        <w:shd w:val="clear" w:color="auto" w:fill="FFFFFF"/>
        <w:jc w:val="both"/>
        <w:rPr>
          <w:color w:val="000000"/>
          <w:sz w:val="24"/>
          <w:szCs w:val="24"/>
          <w:lang w:val="uk-UA"/>
        </w:rPr>
      </w:pPr>
    </w:p>
    <w:p w:rsidR="000F03B0" w:rsidRPr="00BB524D" w:rsidRDefault="000F03B0" w:rsidP="000F03B0">
      <w:pPr>
        <w:shd w:val="clear" w:color="auto" w:fill="FFFFFF"/>
        <w:jc w:val="both"/>
        <w:rPr>
          <w:color w:val="000000"/>
          <w:sz w:val="24"/>
          <w:szCs w:val="24"/>
          <w:lang w:val="uk-UA"/>
        </w:rPr>
      </w:pPr>
      <w:r w:rsidRPr="00BB524D">
        <w:rPr>
          <w:color w:val="000000"/>
          <w:sz w:val="24"/>
          <w:szCs w:val="24"/>
          <w:lang w:val="uk-UA"/>
        </w:rPr>
        <w:t>Дата ______________ 20__ року</w:t>
      </w:r>
    </w:p>
    <w:p w:rsidR="000F03B0" w:rsidRPr="00BB524D" w:rsidRDefault="000F03B0" w:rsidP="000F03B0">
      <w:pPr>
        <w:shd w:val="clear" w:color="auto" w:fill="FFFFFF"/>
        <w:jc w:val="both"/>
        <w:rPr>
          <w:color w:val="000000"/>
          <w:sz w:val="24"/>
          <w:szCs w:val="24"/>
          <w:lang w:val="uk-UA"/>
        </w:rPr>
      </w:pPr>
    </w:p>
    <w:p w:rsidR="000F03B0" w:rsidRPr="00BB524D" w:rsidRDefault="000F03B0" w:rsidP="000F03B0">
      <w:pPr>
        <w:shd w:val="clear" w:color="auto" w:fill="FFFFFF"/>
        <w:jc w:val="both"/>
        <w:rPr>
          <w:color w:val="000000"/>
          <w:sz w:val="24"/>
          <w:szCs w:val="24"/>
          <w:lang w:val="uk-UA"/>
        </w:rPr>
      </w:pPr>
      <w:r>
        <w:rPr>
          <w:color w:val="000000"/>
          <w:sz w:val="24"/>
          <w:szCs w:val="24"/>
          <w:lang w:val="uk-UA"/>
        </w:rPr>
        <w:t>___________________________</w:t>
      </w:r>
      <w:r w:rsidRPr="00BB524D">
        <w:rPr>
          <w:color w:val="000000"/>
          <w:sz w:val="24"/>
          <w:szCs w:val="24"/>
          <w:lang w:val="uk-UA"/>
        </w:rPr>
        <w:t xml:space="preserve">     ____________         </w:t>
      </w:r>
      <w:r>
        <w:rPr>
          <w:color w:val="000000"/>
          <w:sz w:val="24"/>
          <w:szCs w:val="24"/>
          <w:lang w:val="uk-UA"/>
        </w:rPr>
        <w:t>____________________</w:t>
      </w:r>
    </w:p>
    <w:p w:rsidR="000F03B0" w:rsidRPr="00BB524D" w:rsidRDefault="000F03B0" w:rsidP="000F03B0">
      <w:pPr>
        <w:spacing w:line="276" w:lineRule="auto"/>
        <w:ind w:left="3540" w:firstLine="708"/>
        <w:rPr>
          <w:rFonts w:eastAsiaTheme="minorHAnsi"/>
          <w:sz w:val="24"/>
          <w:szCs w:val="24"/>
          <w:lang w:val="uk-UA" w:eastAsia="en-US"/>
        </w:rPr>
      </w:pPr>
      <w:r w:rsidRPr="00BB524D">
        <w:rPr>
          <w:color w:val="000000"/>
          <w:sz w:val="24"/>
          <w:szCs w:val="24"/>
          <w:lang w:val="uk-UA"/>
        </w:rPr>
        <w:t>(підпис)</w:t>
      </w:r>
      <w:r w:rsidRPr="00BB524D">
        <w:rPr>
          <w:color w:val="000000"/>
          <w:sz w:val="24"/>
          <w:szCs w:val="24"/>
          <w:lang w:val="uk-UA"/>
        </w:rPr>
        <w:tab/>
      </w:r>
      <w:r>
        <w:rPr>
          <w:color w:val="000000"/>
          <w:sz w:val="24"/>
          <w:szCs w:val="24"/>
          <w:lang w:val="uk-UA"/>
        </w:rPr>
        <w:t xml:space="preserve">      </w:t>
      </w:r>
      <w:r w:rsidRPr="00BB524D">
        <w:rPr>
          <w:rFonts w:eastAsiaTheme="minorHAnsi"/>
          <w:sz w:val="24"/>
          <w:szCs w:val="24"/>
          <w:lang w:val="uk-UA" w:eastAsia="en-US"/>
        </w:rPr>
        <w:t>(Ім’я та ПРІЗВИЩЕ)</w:t>
      </w:r>
    </w:p>
    <w:p w:rsidR="000F03B0" w:rsidRPr="00BB524D" w:rsidRDefault="000F03B0" w:rsidP="000F03B0">
      <w:pPr>
        <w:spacing w:line="276" w:lineRule="auto"/>
        <w:rPr>
          <w:rFonts w:eastAsiaTheme="minorHAnsi"/>
          <w:sz w:val="24"/>
          <w:szCs w:val="24"/>
          <w:lang w:val="uk-UA" w:eastAsia="en-US"/>
        </w:rPr>
      </w:pPr>
      <w:r w:rsidRPr="00BB524D">
        <w:rPr>
          <w:rFonts w:eastAsiaTheme="minorHAnsi"/>
          <w:sz w:val="24"/>
          <w:szCs w:val="24"/>
          <w:lang w:val="uk-UA" w:eastAsia="en-US"/>
        </w:rPr>
        <w:t>Директор  ЗЗСО  ____________________</w:t>
      </w:r>
      <w:r w:rsidRPr="00BB524D">
        <w:rPr>
          <w:rFonts w:eastAsiaTheme="minorHAnsi"/>
          <w:sz w:val="24"/>
          <w:szCs w:val="24"/>
          <w:lang w:val="uk-UA" w:eastAsia="en-US"/>
        </w:rPr>
        <w:tab/>
        <w:t>__________________________________________</w:t>
      </w:r>
    </w:p>
    <w:p w:rsidR="000F03B0" w:rsidRPr="00BB524D" w:rsidRDefault="000F03B0" w:rsidP="000F03B0">
      <w:pPr>
        <w:spacing w:line="276" w:lineRule="auto"/>
        <w:rPr>
          <w:rFonts w:eastAsiaTheme="minorHAnsi"/>
          <w:sz w:val="24"/>
          <w:szCs w:val="24"/>
          <w:lang w:val="uk-UA" w:eastAsia="en-US"/>
        </w:rPr>
      </w:pPr>
      <w:r w:rsidRPr="00BB524D">
        <w:rPr>
          <w:rFonts w:eastAsiaTheme="minorHAnsi"/>
          <w:sz w:val="24"/>
          <w:szCs w:val="24"/>
          <w:lang w:val="uk-UA" w:eastAsia="en-US"/>
        </w:rPr>
        <w:tab/>
      </w:r>
      <w:r w:rsidRPr="00BB524D">
        <w:rPr>
          <w:rFonts w:eastAsiaTheme="minorHAnsi"/>
          <w:sz w:val="24"/>
          <w:szCs w:val="24"/>
          <w:lang w:val="uk-UA" w:eastAsia="en-US"/>
        </w:rPr>
        <w:tab/>
      </w:r>
      <w:r w:rsidRPr="00BB524D">
        <w:rPr>
          <w:rFonts w:eastAsiaTheme="minorHAnsi"/>
          <w:sz w:val="24"/>
          <w:szCs w:val="24"/>
          <w:lang w:val="uk-UA" w:eastAsia="en-US"/>
        </w:rPr>
        <w:tab/>
        <w:t>(підпис)</w:t>
      </w:r>
      <w:r w:rsidRPr="00BB524D">
        <w:rPr>
          <w:rFonts w:eastAsiaTheme="minorHAnsi"/>
          <w:sz w:val="24"/>
          <w:szCs w:val="24"/>
          <w:lang w:val="uk-UA" w:eastAsia="en-US"/>
        </w:rPr>
        <w:tab/>
      </w:r>
      <w:r w:rsidRPr="00BB524D">
        <w:rPr>
          <w:rFonts w:eastAsiaTheme="minorHAnsi"/>
          <w:sz w:val="24"/>
          <w:szCs w:val="24"/>
          <w:lang w:val="uk-UA" w:eastAsia="en-US"/>
        </w:rPr>
        <w:tab/>
      </w:r>
      <w:r w:rsidRPr="00BB524D">
        <w:rPr>
          <w:rFonts w:eastAsiaTheme="minorHAnsi"/>
          <w:sz w:val="24"/>
          <w:szCs w:val="24"/>
          <w:lang w:val="uk-UA" w:eastAsia="en-US"/>
        </w:rPr>
        <w:tab/>
      </w:r>
      <w:r w:rsidRPr="00BB524D">
        <w:rPr>
          <w:rFonts w:eastAsiaTheme="minorHAnsi"/>
          <w:sz w:val="24"/>
          <w:szCs w:val="24"/>
          <w:lang w:val="uk-UA" w:eastAsia="en-US"/>
        </w:rPr>
        <w:tab/>
        <w:t>(Ім’я та ПРІЗВИЩЕ)</w:t>
      </w:r>
    </w:p>
    <w:p w:rsidR="00FA132D" w:rsidRDefault="00FA132D" w:rsidP="007557F9">
      <w:pPr>
        <w:jc w:val="center"/>
        <w:rPr>
          <w:b/>
          <w:sz w:val="24"/>
          <w:szCs w:val="24"/>
          <w:lang w:val="uk-UA"/>
        </w:rPr>
      </w:pPr>
    </w:p>
    <w:p w:rsidR="00286D8A" w:rsidRDefault="00286D8A" w:rsidP="007557F9">
      <w:pPr>
        <w:jc w:val="center"/>
        <w:rPr>
          <w:b/>
          <w:sz w:val="24"/>
          <w:szCs w:val="24"/>
          <w:lang w:val="uk-UA"/>
        </w:rPr>
      </w:pPr>
    </w:p>
    <w:p w:rsidR="00286D8A" w:rsidRDefault="00286D8A" w:rsidP="007557F9">
      <w:pPr>
        <w:jc w:val="center"/>
        <w:rPr>
          <w:b/>
          <w:sz w:val="24"/>
          <w:szCs w:val="24"/>
          <w:lang w:val="uk-UA"/>
        </w:rPr>
      </w:pPr>
    </w:p>
    <w:p w:rsidR="00286D8A" w:rsidRDefault="00286D8A" w:rsidP="007557F9">
      <w:pPr>
        <w:jc w:val="center"/>
        <w:rPr>
          <w:b/>
          <w:sz w:val="24"/>
          <w:szCs w:val="24"/>
          <w:lang w:val="uk-UA"/>
        </w:rPr>
      </w:pPr>
    </w:p>
    <w:p w:rsidR="00286D8A" w:rsidRDefault="00286D8A" w:rsidP="007557F9">
      <w:pPr>
        <w:jc w:val="center"/>
        <w:rPr>
          <w:b/>
          <w:sz w:val="24"/>
          <w:szCs w:val="24"/>
          <w:lang w:val="uk-UA"/>
        </w:rPr>
      </w:pPr>
    </w:p>
    <w:p w:rsidR="00286D8A" w:rsidRDefault="00286D8A" w:rsidP="007557F9">
      <w:pPr>
        <w:jc w:val="center"/>
        <w:rPr>
          <w:b/>
          <w:sz w:val="24"/>
          <w:szCs w:val="24"/>
          <w:lang w:val="uk-UA"/>
        </w:rPr>
      </w:pPr>
    </w:p>
    <w:p w:rsidR="00286D8A" w:rsidRDefault="00286D8A" w:rsidP="007557F9">
      <w:pPr>
        <w:jc w:val="center"/>
        <w:rPr>
          <w:b/>
          <w:sz w:val="24"/>
          <w:szCs w:val="24"/>
          <w:lang w:val="uk-UA"/>
        </w:rPr>
      </w:pPr>
    </w:p>
    <w:p w:rsidR="00286D8A" w:rsidRDefault="00286D8A" w:rsidP="007557F9">
      <w:pPr>
        <w:jc w:val="center"/>
        <w:rPr>
          <w:b/>
          <w:sz w:val="24"/>
          <w:szCs w:val="24"/>
          <w:lang w:val="uk-UA"/>
        </w:rPr>
      </w:pPr>
    </w:p>
    <w:p w:rsidR="00286D8A" w:rsidRDefault="00286D8A" w:rsidP="007557F9">
      <w:pPr>
        <w:jc w:val="center"/>
        <w:rPr>
          <w:b/>
          <w:sz w:val="24"/>
          <w:szCs w:val="24"/>
          <w:lang w:val="uk-UA"/>
        </w:rPr>
      </w:pPr>
    </w:p>
    <w:p w:rsidR="00286D8A" w:rsidRDefault="00286D8A" w:rsidP="007557F9">
      <w:pPr>
        <w:jc w:val="center"/>
        <w:rPr>
          <w:b/>
          <w:sz w:val="24"/>
          <w:szCs w:val="24"/>
          <w:lang w:val="uk-UA"/>
        </w:rPr>
      </w:pPr>
    </w:p>
    <w:p w:rsidR="00286D8A" w:rsidRDefault="00286D8A" w:rsidP="007557F9">
      <w:pPr>
        <w:jc w:val="center"/>
        <w:rPr>
          <w:b/>
          <w:sz w:val="24"/>
          <w:szCs w:val="24"/>
          <w:lang w:val="uk-UA"/>
        </w:rPr>
      </w:pPr>
    </w:p>
    <w:p w:rsidR="00286D8A" w:rsidRDefault="00286D8A" w:rsidP="007557F9">
      <w:pPr>
        <w:jc w:val="center"/>
        <w:rPr>
          <w:b/>
          <w:sz w:val="24"/>
          <w:szCs w:val="24"/>
          <w:lang w:val="uk-UA"/>
        </w:rPr>
      </w:pPr>
    </w:p>
    <w:p w:rsidR="00286D8A" w:rsidRDefault="00286D8A" w:rsidP="007557F9">
      <w:pPr>
        <w:jc w:val="center"/>
        <w:rPr>
          <w:b/>
          <w:sz w:val="24"/>
          <w:szCs w:val="24"/>
          <w:lang w:val="uk-UA"/>
        </w:rPr>
      </w:pPr>
    </w:p>
    <w:p w:rsidR="00286D8A" w:rsidRDefault="00286D8A" w:rsidP="007557F9">
      <w:pPr>
        <w:jc w:val="center"/>
        <w:rPr>
          <w:b/>
          <w:sz w:val="24"/>
          <w:szCs w:val="24"/>
          <w:lang w:val="uk-UA"/>
        </w:rPr>
      </w:pPr>
    </w:p>
    <w:p w:rsidR="00286D8A" w:rsidRDefault="00286D8A" w:rsidP="007557F9">
      <w:pPr>
        <w:jc w:val="center"/>
        <w:rPr>
          <w:b/>
          <w:sz w:val="24"/>
          <w:szCs w:val="24"/>
          <w:lang w:val="uk-UA"/>
        </w:rPr>
      </w:pPr>
    </w:p>
    <w:p w:rsidR="00286D8A" w:rsidRDefault="00286D8A" w:rsidP="007557F9">
      <w:pPr>
        <w:jc w:val="center"/>
        <w:rPr>
          <w:b/>
          <w:sz w:val="24"/>
          <w:szCs w:val="24"/>
          <w:lang w:val="uk-UA"/>
        </w:rPr>
      </w:pPr>
    </w:p>
    <w:p w:rsidR="00286D8A" w:rsidRDefault="00286D8A" w:rsidP="007557F9">
      <w:pPr>
        <w:jc w:val="center"/>
        <w:rPr>
          <w:b/>
          <w:sz w:val="24"/>
          <w:szCs w:val="24"/>
          <w:lang w:val="uk-UA"/>
        </w:rPr>
      </w:pPr>
    </w:p>
    <w:p w:rsidR="00286D8A" w:rsidRDefault="00286D8A" w:rsidP="007557F9">
      <w:pPr>
        <w:jc w:val="center"/>
        <w:rPr>
          <w:b/>
          <w:sz w:val="24"/>
          <w:szCs w:val="24"/>
          <w:lang w:val="uk-UA"/>
        </w:rPr>
      </w:pPr>
    </w:p>
    <w:p w:rsidR="00286D8A" w:rsidRDefault="00286D8A" w:rsidP="007557F9">
      <w:pPr>
        <w:jc w:val="center"/>
        <w:rPr>
          <w:b/>
          <w:sz w:val="24"/>
          <w:szCs w:val="24"/>
          <w:lang w:val="uk-UA"/>
        </w:rPr>
      </w:pPr>
    </w:p>
    <w:p w:rsidR="00286D8A" w:rsidRDefault="00286D8A" w:rsidP="007557F9">
      <w:pPr>
        <w:jc w:val="center"/>
        <w:rPr>
          <w:b/>
          <w:sz w:val="24"/>
          <w:szCs w:val="24"/>
          <w:lang w:val="uk-UA"/>
        </w:rPr>
      </w:pPr>
    </w:p>
    <w:p w:rsidR="00286D8A" w:rsidRDefault="00286D8A" w:rsidP="007557F9">
      <w:pPr>
        <w:jc w:val="center"/>
        <w:rPr>
          <w:b/>
          <w:sz w:val="24"/>
          <w:szCs w:val="24"/>
          <w:lang w:val="uk-UA"/>
        </w:rPr>
      </w:pPr>
    </w:p>
    <w:p w:rsidR="00286D8A" w:rsidRDefault="00286D8A" w:rsidP="007557F9">
      <w:pPr>
        <w:jc w:val="center"/>
        <w:rPr>
          <w:b/>
          <w:sz w:val="24"/>
          <w:szCs w:val="24"/>
          <w:lang w:val="uk-UA"/>
        </w:rPr>
      </w:pPr>
    </w:p>
    <w:p w:rsidR="00286D8A" w:rsidRDefault="00286D8A" w:rsidP="007557F9">
      <w:pPr>
        <w:jc w:val="center"/>
        <w:rPr>
          <w:b/>
          <w:sz w:val="24"/>
          <w:szCs w:val="24"/>
          <w:lang w:val="uk-UA"/>
        </w:rPr>
      </w:pPr>
    </w:p>
    <w:p w:rsidR="00286D8A" w:rsidRDefault="00286D8A" w:rsidP="007557F9">
      <w:pPr>
        <w:jc w:val="center"/>
        <w:rPr>
          <w:b/>
          <w:sz w:val="24"/>
          <w:szCs w:val="24"/>
          <w:lang w:val="uk-UA"/>
        </w:rPr>
      </w:pPr>
    </w:p>
    <w:p w:rsidR="007557F9" w:rsidRPr="00BB524D" w:rsidRDefault="007557F9" w:rsidP="007557F9">
      <w:pPr>
        <w:jc w:val="center"/>
        <w:rPr>
          <w:b/>
          <w:sz w:val="24"/>
          <w:szCs w:val="24"/>
          <w:lang w:val="uk-UA"/>
        </w:rPr>
      </w:pPr>
      <w:r w:rsidRPr="00BB524D">
        <w:rPr>
          <w:b/>
          <w:sz w:val="24"/>
          <w:szCs w:val="24"/>
          <w:lang w:val="uk-UA"/>
        </w:rPr>
        <w:lastRenderedPageBreak/>
        <w:t xml:space="preserve">Протокол </w:t>
      </w:r>
    </w:p>
    <w:p w:rsidR="007557F9" w:rsidRPr="00BB524D" w:rsidRDefault="007557F9" w:rsidP="007557F9">
      <w:pPr>
        <w:jc w:val="center"/>
        <w:rPr>
          <w:b/>
          <w:sz w:val="24"/>
          <w:szCs w:val="24"/>
          <w:lang w:val="uk-UA"/>
        </w:rPr>
      </w:pPr>
      <w:r w:rsidRPr="00BB524D">
        <w:rPr>
          <w:b/>
          <w:sz w:val="24"/>
          <w:szCs w:val="24"/>
          <w:lang w:val="uk-UA"/>
        </w:rPr>
        <w:t xml:space="preserve">вивчення стану дотримання вимог нормативно-правових документів з підвищення кваліфікації та атестації педагогічних працівників </w:t>
      </w:r>
    </w:p>
    <w:p w:rsidR="00B555DA" w:rsidRDefault="007557F9" w:rsidP="007557F9">
      <w:pPr>
        <w:jc w:val="center"/>
        <w:rPr>
          <w:color w:val="060606"/>
          <w:sz w:val="24"/>
          <w:szCs w:val="24"/>
          <w:lang w:val="uk-UA"/>
        </w:rPr>
      </w:pPr>
      <w:r w:rsidRPr="00BB524D">
        <w:rPr>
          <w:color w:val="060606"/>
          <w:sz w:val="24"/>
          <w:szCs w:val="24"/>
          <w:lang w:val="uk-UA"/>
        </w:rPr>
        <w:t>Назва закладу освіти______________________________________________</w:t>
      </w:r>
    </w:p>
    <w:p w:rsidR="007557F9" w:rsidRPr="00BB524D" w:rsidRDefault="007557F9" w:rsidP="007557F9">
      <w:pPr>
        <w:jc w:val="center"/>
        <w:rPr>
          <w:color w:val="060606"/>
          <w:sz w:val="24"/>
          <w:szCs w:val="24"/>
          <w:lang w:val="uk-UA"/>
        </w:rPr>
      </w:pPr>
      <w:r w:rsidRPr="00BB524D">
        <w:rPr>
          <w:color w:val="060606"/>
          <w:sz w:val="24"/>
          <w:szCs w:val="24"/>
          <w:lang w:val="uk-UA"/>
        </w:rPr>
        <w:t xml:space="preserve"> </w:t>
      </w: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3"/>
        <w:gridCol w:w="2216"/>
        <w:gridCol w:w="4546"/>
        <w:gridCol w:w="2031"/>
      </w:tblGrid>
      <w:tr w:rsidR="007557F9" w:rsidRPr="00BB524D" w:rsidTr="00D94D53">
        <w:tc>
          <w:tcPr>
            <w:tcW w:w="1143" w:type="dxa"/>
            <w:tcBorders>
              <w:top w:val="single" w:sz="4" w:space="0" w:color="000000"/>
              <w:left w:val="single" w:sz="4" w:space="0" w:color="000000"/>
              <w:bottom w:val="single" w:sz="4" w:space="0" w:color="000000"/>
              <w:right w:val="single" w:sz="4" w:space="0" w:color="000000"/>
            </w:tcBorders>
            <w:shd w:val="clear" w:color="auto" w:fill="auto"/>
            <w:hideMark/>
          </w:tcPr>
          <w:p w:rsidR="007557F9" w:rsidRPr="00BB524D" w:rsidRDefault="007557F9" w:rsidP="00D94D53">
            <w:pPr>
              <w:widowControl w:val="0"/>
              <w:autoSpaceDE w:val="0"/>
              <w:autoSpaceDN w:val="0"/>
              <w:adjustRightInd w:val="0"/>
              <w:jc w:val="center"/>
              <w:rPr>
                <w:b/>
                <w:sz w:val="24"/>
                <w:szCs w:val="24"/>
                <w:lang w:val="uk-UA"/>
              </w:rPr>
            </w:pPr>
            <w:r w:rsidRPr="00BB524D">
              <w:rPr>
                <w:b/>
                <w:sz w:val="24"/>
                <w:szCs w:val="24"/>
                <w:lang w:val="uk-UA"/>
              </w:rPr>
              <w:t>№</w:t>
            </w:r>
          </w:p>
          <w:p w:rsidR="007557F9" w:rsidRPr="00BB524D" w:rsidRDefault="007557F9" w:rsidP="00D94D53">
            <w:pPr>
              <w:widowControl w:val="0"/>
              <w:autoSpaceDE w:val="0"/>
              <w:autoSpaceDN w:val="0"/>
              <w:adjustRightInd w:val="0"/>
              <w:jc w:val="center"/>
              <w:rPr>
                <w:sz w:val="24"/>
                <w:szCs w:val="24"/>
                <w:lang w:val="uk-UA"/>
              </w:rPr>
            </w:pPr>
            <w:r w:rsidRPr="00BB524D">
              <w:rPr>
                <w:b/>
                <w:sz w:val="24"/>
                <w:szCs w:val="24"/>
                <w:lang w:val="uk-UA"/>
              </w:rPr>
              <w:t>з/п</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57F9" w:rsidRPr="00BB524D" w:rsidRDefault="007557F9" w:rsidP="00D94D53">
            <w:pPr>
              <w:widowControl w:val="0"/>
              <w:autoSpaceDE w:val="0"/>
              <w:autoSpaceDN w:val="0"/>
              <w:adjustRightInd w:val="0"/>
              <w:jc w:val="center"/>
              <w:rPr>
                <w:b/>
                <w:bCs/>
                <w:sz w:val="24"/>
                <w:szCs w:val="24"/>
                <w:lang w:val="uk-UA"/>
              </w:rPr>
            </w:pPr>
            <w:r w:rsidRPr="00BB524D">
              <w:rPr>
                <w:b/>
                <w:bCs/>
                <w:sz w:val="24"/>
                <w:szCs w:val="24"/>
                <w:lang w:val="uk-UA"/>
              </w:rPr>
              <w:t>Об’єкт вивчення</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57F9" w:rsidRPr="00BB524D" w:rsidRDefault="007557F9" w:rsidP="00D94D53">
            <w:pPr>
              <w:widowControl w:val="0"/>
              <w:autoSpaceDE w:val="0"/>
              <w:autoSpaceDN w:val="0"/>
              <w:adjustRightInd w:val="0"/>
              <w:jc w:val="center"/>
              <w:rPr>
                <w:b/>
                <w:bCs/>
                <w:sz w:val="24"/>
                <w:szCs w:val="24"/>
                <w:lang w:val="uk-UA"/>
              </w:rPr>
            </w:pPr>
            <w:r w:rsidRPr="00BB524D">
              <w:rPr>
                <w:b/>
                <w:bCs/>
                <w:sz w:val="24"/>
                <w:szCs w:val="24"/>
                <w:lang w:val="uk-UA"/>
              </w:rPr>
              <w:t>Напрямки вивчення стану об’єкта</w:t>
            </w:r>
          </w:p>
        </w:tc>
        <w:tc>
          <w:tcPr>
            <w:tcW w:w="2031" w:type="dxa"/>
            <w:tcBorders>
              <w:top w:val="single" w:sz="4" w:space="0" w:color="000000"/>
              <w:left w:val="single" w:sz="4" w:space="0" w:color="000000"/>
              <w:bottom w:val="single" w:sz="4" w:space="0" w:color="000000"/>
              <w:right w:val="single" w:sz="4" w:space="0" w:color="000000"/>
            </w:tcBorders>
            <w:shd w:val="clear" w:color="auto" w:fill="auto"/>
            <w:hideMark/>
          </w:tcPr>
          <w:p w:rsidR="007557F9" w:rsidRPr="00BB524D" w:rsidRDefault="007557F9" w:rsidP="00D94D53">
            <w:pPr>
              <w:widowControl w:val="0"/>
              <w:autoSpaceDE w:val="0"/>
              <w:autoSpaceDN w:val="0"/>
              <w:adjustRightInd w:val="0"/>
              <w:jc w:val="center"/>
              <w:rPr>
                <w:b/>
                <w:sz w:val="24"/>
                <w:szCs w:val="24"/>
                <w:lang w:val="uk-UA"/>
              </w:rPr>
            </w:pPr>
            <w:r w:rsidRPr="00BB524D">
              <w:rPr>
                <w:b/>
                <w:sz w:val="24"/>
                <w:szCs w:val="24"/>
                <w:lang w:val="uk-UA"/>
              </w:rPr>
              <w:t>Відмітка про виконання, зауваження</w:t>
            </w:r>
          </w:p>
        </w:tc>
      </w:tr>
      <w:tr w:rsidR="00B555DA" w:rsidRPr="00161D4C" w:rsidTr="00D94D53">
        <w:tc>
          <w:tcPr>
            <w:tcW w:w="11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555DA" w:rsidRPr="00BB524D" w:rsidRDefault="00B555DA" w:rsidP="00D94D53">
            <w:pPr>
              <w:jc w:val="center"/>
              <w:rPr>
                <w:sz w:val="24"/>
                <w:szCs w:val="24"/>
                <w:lang w:val="uk-UA"/>
              </w:rPr>
            </w:pPr>
            <w:r w:rsidRPr="00BB524D">
              <w:rPr>
                <w:sz w:val="24"/>
                <w:szCs w:val="24"/>
                <w:lang w:val="uk-UA"/>
              </w:rPr>
              <w:t>1</w:t>
            </w:r>
          </w:p>
        </w:tc>
        <w:tc>
          <w:tcPr>
            <w:tcW w:w="221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555DA" w:rsidRPr="00BB524D" w:rsidRDefault="00B555DA" w:rsidP="00D94D53">
            <w:pPr>
              <w:spacing w:after="120"/>
              <w:rPr>
                <w:b/>
                <w:sz w:val="24"/>
                <w:szCs w:val="24"/>
                <w:lang w:val="uk-UA" w:eastAsia="zh-CN"/>
              </w:rPr>
            </w:pPr>
            <w:r w:rsidRPr="00BB524D">
              <w:rPr>
                <w:b/>
                <w:sz w:val="24"/>
                <w:szCs w:val="24"/>
                <w:lang w:val="uk-UA"/>
              </w:rPr>
              <w:t>Нормативність підвищення кваліфікації педагогічних працівників</w:t>
            </w:r>
          </w:p>
        </w:tc>
        <w:tc>
          <w:tcPr>
            <w:tcW w:w="4546" w:type="dxa"/>
            <w:tcBorders>
              <w:top w:val="single" w:sz="4" w:space="0" w:color="000000"/>
              <w:left w:val="single" w:sz="4" w:space="0" w:color="000000"/>
              <w:bottom w:val="single" w:sz="4" w:space="0" w:color="000000"/>
              <w:right w:val="single" w:sz="4" w:space="0" w:color="000000"/>
            </w:tcBorders>
            <w:shd w:val="clear" w:color="auto" w:fill="auto"/>
            <w:hideMark/>
          </w:tcPr>
          <w:p w:rsidR="00B555DA" w:rsidRPr="00BB524D" w:rsidRDefault="00B555DA" w:rsidP="00E002DE">
            <w:pPr>
              <w:spacing w:after="120"/>
              <w:rPr>
                <w:sz w:val="24"/>
                <w:szCs w:val="24"/>
                <w:lang w:val="uk-UA"/>
              </w:rPr>
            </w:pPr>
            <w:r w:rsidRPr="00BB524D">
              <w:rPr>
                <w:sz w:val="24"/>
                <w:szCs w:val="24"/>
                <w:lang w:val="uk-UA"/>
              </w:rPr>
              <w:t>План підвищення кваліфікації педагогічних працівників</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B555DA" w:rsidRPr="00BB524D" w:rsidRDefault="00B555DA" w:rsidP="00D94D53">
            <w:pPr>
              <w:jc w:val="center"/>
              <w:rPr>
                <w:sz w:val="24"/>
                <w:szCs w:val="24"/>
                <w:lang w:val="uk-UA"/>
              </w:rPr>
            </w:pPr>
          </w:p>
        </w:tc>
      </w:tr>
      <w:tr w:rsidR="00B555DA" w:rsidRPr="00B555DA" w:rsidTr="00D94D53">
        <w:tc>
          <w:tcPr>
            <w:tcW w:w="1143" w:type="dxa"/>
            <w:vMerge/>
            <w:tcBorders>
              <w:top w:val="single" w:sz="4" w:space="0" w:color="000000"/>
              <w:left w:val="single" w:sz="4" w:space="0" w:color="000000"/>
              <w:bottom w:val="single" w:sz="4" w:space="0" w:color="000000"/>
              <w:right w:val="single" w:sz="4" w:space="0" w:color="000000"/>
            </w:tcBorders>
            <w:shd w:val="clear" w:color="auto" w:fill="auto"/>
          </w:tcPr>
          <w:p w:rsidR="00B555DA" w:rsidRPr="00BB524D" w:rsidRDefault="00B555DA" w:rsidP="00D94D53">
            <w:pPr>
              <w:jc w:val="center"/>
              <w:rPr>
                <w:sz w:val="24"/>
                <w:szCs w:val="24"/>
                <w:lang w:val="uk-UA"/>
              </w:rPr>
            </w:pPr>
          </w:p>
        </w:tc>
        <w:tc>
          <w:tcPr>
            <w:tcW w:w="2216" w:type="dxa"/>
            <w:vMerge/>
            <w:tcBorders>
              <w:top w:val="single" w:sz="4" w:space="0" w:color="000000"/>
              <w:left w:val="single" w:sz="4" w:space="0" w:color="000000"/>
              <w:bottom w:val="single" w:sz="4" w:space="0" w:color="000000"/>
              <w:right w:val="single" w:sz="4" w:space="0" w:color="000000"/>
            </w:tcBorders>
            <w:shd w:val="clear" w:color="auto" w:fill="auto"/>
          </w:tcPr>
          <w:p w:rsidR="00B555DA" w:rsidRPr="00BB524D" w:rsidRDefault="00B555DA" w:rsidP="00D94D53">
            <w:pPr>
              <w:spacing w:after="120"/>
              <w:rPr>
                <w:b/>
                <w:sz w:val="24"/>
                <w:szCs w:val="24"/>
                <w:lang w:val="uk-U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B555DA" w:rsidRPr="00BB524D" w:rsidRDefault="00B555DA" w:rsidP="00E002DE">
            <w:pPr>
              <w:spacing w:after="120"/>
              <w:rPr>
                <w:sz w:val="24"/>
                <w:szCs w:val="24"/>
                <w:lang w:val="uk-UA" w:eastAsia="zh-CN"/>
              </w:rPr>
            </w:pPr>
            <w:r w:rsidRPr="00BB524D">
              <w:rPr>
                <w:sz w:val="24"/>
                <w:szCs w:val="24"/>
                <w:lang w:val="uk-UA" w:eastAsia="zh-CN"/>
              </w:rPr>
              <w:t xml:space="preserve">Порядок визнання результатів </w:t>
            </w:r>
            <w:r w:rsidRPr="00BB524D">
              <w:rPr>
                <w:sz w:val="24"/>
                <w:szCs w:val="24"/>
                <w:lang w:val="uk-UA"/>
              </w:rPr>
              <w:t>підвищення кваліфікації педагогічних працівників</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B555DA" w:rsidRPr="00BB524D" w:rsidRDefault="00B555DA" w:rsidP="00D94D53">
            <w:pPr>
              <w:jc w:val="center"/>
              <w:rPr>
                <w:sz w:val="24"/>
                <w:szCs w:val="24"/>
                <w:lang w:val="uk-UA"/>
              </w:rPr>
            </w:pPr>
          </w:p>
        </w:tc>
      </w:tr>
      <w:tr w:rsidR="00B555DA" w:rsidRPr="00BB524D" w:rsidTr="00B555DA">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55DA" w:rsidRPr="00BB524D" w:rsidRDefault="00B555DA" w:rsidP="00D94D53">
            <w:pPr>
              <w:rPr>
                <w:sz w:val="24"/>
                <w:szCs w:val="24"/>
                <w:lang w:val="uk-UA"/>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55DA" w:rsidRPr="00BB524D" w:rsidRDefault="00B555DA" w:rsidP="00D94D53">
            <w:pPr>
              <w:rPr>
                <w:b/>
                <w:sz w:val="24"/>
                <w:szCs w:val="24"/>
                <w:lang w:val="uk-UA" w:eastAsia="zh-CN"/>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B555DA" w:rsidRPr="00BB524D" w:rsidRDefault="00B555DA" w:rsidP="00E002DE">
            <w:pPr>
              <w:spacing w:after="120"/>
              <w:rPr>
                <w:sz w:val="24"/>
                <w:szCs w:val="24"/>
                <w:lang w:val="uk-UA" w:eastAsia="zh-CN"/>
              </w:rPr>
            </w:pPr>
            <w:r w:rsidRPr="00BB524D">
              <w:rPr>
                <w:sz w:val="24"/>
                <w:szCs w:val="24"/>
                <w:lang w:val="uk-UA"/>
              </w:rPr>
              <w:t>Звітно-аналітична документація за підсумками виконання перспективного та поточного планування.</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B555DA" w:rsidRPr="00BB524D" w:rsidRDefault="00B555DA" w:rsidP="00D94D53">
            <w:pPr>
              <w:jc w:val="center"/>
              <w:rPr>
                <w:sz w:val="24"/>
                <w:szCs w:val="24"/>
                <w:lang w:val="uk-UA"/>
              </w:rPr>
            </w:pPr>
          </w:p>
        </w:tc>
      </w:tr>
      <w:tr w:rsidR="00B555DA" w:rsidRPr="00BB524D" w:rsidTr="00D94D53">
        <w:tc>
          <w:tcPr>
            <w:tcW w:w="11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555DA" w:rsidRPr="00BB524D" w:rsidRDefault="00B555DA" w:rsidP="00D94D53">
            <w:pPr>
              <w:jc w:val="center"/>
              <w:rPr>
                <w:sz w:val="24"/>
                <w:szCs w:val="24"/>
                <w:lang w:val="uk-UA"/>
              </w:rPr>
            </w:pPr>
            <w:r w:rsidRPr="00BB524D">
              <w:rPr>
                <w:sz w:val="24"/>
                <w:szCs w:val="24"/>
                <w:lang w:val="uk-UA"/>
              </w:rPr>
              <w:t>2</w:t>
            </w:r>
          </w:p>
        </w:tc>
        <w:tc>
          <w:tcPr>
            <w:tcW w:w="221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555DA" w:rsidRPr="00BB524D" w:rsidRDefault="00B555DA" w:rsidP="00D94D53">
            <w:pPr>
              <w:rPr>
                <w:b/>
                <w:sz w:val="24"/>
                <w:szCs w:val="24"/>
                <w:lang w:val="uk-UA" w:eastAsia="zh-CN"/>
              </w:rPr>
            </w:pPr>
            <w:r w:rsidRPr="00BB524D">
              <w:rPr>
                <w:b/>
                <w:sz w:val="24"/>
                <w:szCs w:val="24"/>
                <w:lang w:val="uk-UA"/>
              </w:rPr>
              <w:t>Нормативність проведення атестації педагогічних працівників</w:t>
            </w:r>
          </w:p>
        </w:tc>
        <w:tc>
          <w:tcPr>
            <w:tcW w:w="4546" w:type="dxa"/>
            <w:tcBorders>
              <w:top w:val="single" w:sz="4" w:space="0" w:color="000000"/>
              <w:left w:val="single" w:sz="4" w:space="0" w:color="000000"/>
              <w:bottom w:val="single" w:sz="4" w:space="0" w:color="000000"/>
              <w:right w:val="single" w:sz="4" w:space="0" w:color="000000"/>
            </w:tcBorders>
            <w:shd w:val="clear" w:color="auto" w:fill="auto"/>
            <w:hideMark/>
          </w:tcPr>
          <w:p w:rsidR="00B555DA" w:rsidRPr="00BB524D" w:rsidRDefault="00B555DA" w:rsidP="00D94D53">
            <w:pPr>
              <w:spacing w:after="120"/>
              <w:rPr>
                <w:sz w:val="24"/>
                <w:szCs w:val="24"/>
                <w:lang w:val="uk-UA"/>
              </w:rPr>
            </w:pPr>
            <w:r w:rsidRPr="00BB524D">
              <w:rPr>
                <w:sz w:val="24"/>
                <w:szCs w:val="24"/>
                <w:lang w:val="uk-UA"/>
              </w:rPr>
              <w:t>Перспективне планування атестації педагогічних працівників терміном на п’ять років.</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B555DA" w:rsidRPr="00BB524D" w:rsidRDefault="00B555DA" w:rsidP="00D94D53">
            <w:pPr>
              <w:jc w:val="center"/>
              <w:rPr>
                <w:sz w:val="24"/>
                <w:szCs w:val="24"/>
                <w:lang w:val="uk-UA"/>
              </w:rPr>
            </w:pPr>
          </w:p>
        </w:tc>
      </w:tr>
      <w:tr w:rsidR="00B555DA" w:rsidRPr="00BB524D" w:rsidTr="00D94D53">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55DA" w:rsidRPr="00BB524D" w:rsidRDefault="00B555DA" w:rsidP="00D94D53">
            <w:pPr>
              <w:rPr>
                <w:sz w:val="24"/>
                <w:szCs w:val="24"/>
                <w:lang w:val="uk-UA"/>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55DA" w:rsidRPr="00BB524D" w:rsidRDefault="00B555DA" w:rsidP="00D94D53">
            <w:pPr>
              <w:rPr>
                <w:b/>
                <w:sz w:val="24"/>
                <w:szCs w:val="24"/>
                <w:lang w:val="uk-UA" w:eastAsia="zh-CN"/>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hideMark/>
          </w:tcPr>
          <w:p w:rsidR="00B555DA" w:rsidRPr="00BB524D" w:rsidRDefault="00B555DA" w:rsidP="00D94D53">
            <w:pPr>
              <w:spacing w:after="120"/>
              <w:rPr>
                <w:sz w:val="24"/>
                <w:szCs w:val="24"/>
                <w:lang w:val="uk-UA" w:eastAsia="zh-CN"/>
              </w:rPr>
            </w:pPr>
            <w:r w:rsidRPr="00BB524D">
              <w:rPr>
                <w:sz w:val="24"/>
                <w:szCs w:val="24"/>
                <w:lang w:val="uk-UA"/>
              </w:rPr>
              <w:t>Створення та робота атестаційної комісії.</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B555DA" w:rsidRPr="00BB524D" w:rsidRDefault="00B555DA" w:rsidP="00D94D53">
            <w:pPr>
              <w:jc w:val="center"/>
              <w:rPr>
                <w:sz w:val="24"/>
                <w:szCs w:val="24"/>
                <w:lang w:val="uk-UA"/>
              </w:rPr>
            </w:pPr>
          </w:p>
        </w:tc>
      </w:tr>
      <w:tr w:rsidR="00B555DA" w:rsidRPr="00BB524D" w:rsidTr="00D94D53">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55DA" w:rsidRPr="00BB524D" w:rsidRDefault="00B555DA" w:rsidP="00D94D53">
            <w:pPr>
              <w:rPr>
                <w:sz w:val="24"/>
                <w:szCs w:val="24"/>
                <w:lang w:val="uk-UA"/>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55DA" w:rsidRPr="00BB524D" w:rsidRDefault="00B555DA" w:rsidP="00D94D53">
            <w:pPr>
              <w:rPr>
                <w:b/>
                <w:sz w:val="24"/>
                <w:szCs w:val="24"/>
                <w:lang w:val="uk-UA" w:eastAsia="zh-CN"/>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hideMark/>
          </w:tcPr>
          <w:p w:rsidR="00B555DA" w:rsidRPr="00BB524D" w:rsidRDefault="00B555DA" w:rsidP="00D94D53">
            <w:pPr>
              <w:spacing w:after="120"/>
              <w:rPr>
                <w:sz w:val="24"/>
                <w:szCs w:val="24"/>
                <w:lang w:val="uk-UA" w:eastAsia="zh-CN"/>
              </w:rPr>
            </w:pPr>
            <w:r w:rsidRPr="00BB524D">
              <w:rPr>
                <w:sz w:val="24"/>
                <w:szCs w:val="24"/>
                <w:lang w:val="uk-UA"/>
              </w:rPr>
              <w:t>Дотримання порядку та термінів проведення атестації.</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B555DA" w:rsidRPr="00BB524D" w:rsidRDefault="00B555DA" w:rsidP="00D94D53">
            <w:pPr>
              <w:jc w:val="center"/>
              <w:rPr>
                <w:sz w:val="24"/>
                <w:szCs w:val="24"/>
                <w:lang w:val="uk-UA"/>
              </w:rPr>
            </w:pPr>
          </w:p>
        </w:tc>
      </w:tr>
      <w:tr w:rsidR="00B555DA" w:rsidRPr="00BB524D" w:rsidTr="00D94D53">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55DA" w:rsidRPr="00BB524D" w:rsidRDefault="00B555DA" w:rsidP="00D94D53">
            <w:pPr>
              <w:rPr>
                <w:sz w:val="24"/>
                <w:szCs w:val="24"/>
                <w:lang w:val="uk-UA"/>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55DA" w:rsidRPr="00BB524D" w:rsidRDefault="00B555DA" w:rsidP="00D94D53">
            <w:pPr>
              <w:rPr>
                <w:b/>
                <w:sz w:val="24"/>
                <w:szCs w:val="24"/>
                <w:lang w:val="uk-UA" w:eastAsia="zh-CN"/>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hideMark/>
          </w:tcPr>
          <w:p w:rsidR="00B555DA" w:rsidRPr="00BB524D" w:rsidRDefault="00B555DA" w:rsidP="00D94D53">
            <w:pPr>
              <w:spacing w:after="120"/>
              <w:rPr>
                <w:sz w:val="24"/>
                <w:szCs w:val="24"/>
                <w:lang w:val="uk-UA"/>
              </w:rPr>
            </w:pPr>
            <w:r w:rsidRPr="00BB524D">
              <w:rPr>
                <w:sz w:val="24"/>
                <w:szCs w:val="24"/>
                <w:lang w:val="uk-UA"/>
              </w:rPr>
              <w:t>Оформлення атестаційної документації:</w:t>
            </w:r>
          </w:p>
          <w:p w:rsidR="00B555DA" w:rsidRPr="00BB524D" w:rsidRDefault="00B555DA" w:rsidP="00D94D53">
            <w:pPr>
              <w:spacing w:after="120"/>
              <w:rPr>
                <w:sz w:val="24"/>
                <w:szCs w:val="24"/>
                <w:lang w:val="uk-UA"/>
              </w:rPr>
            </w:pPr>
            <w:r w:rsidRPr="00BB524D">
              <w:rPr>
                <w:sz w:val="24"/>
                <w:szCs w:val="24"/>
                <w:lang w:val="uk-UA"/>
              </w:rPr>
              <w:t>- накази;</w:t>
            </w:r>
          </w:p>
          <w:p w:rsidR="00B555DA" w:rsidRPr="00BB524D" w:rsidRDefault="00B555DA" w:rsidP="00D94D53">
            <w:pPr>
              <w:spacing w:after="120"/>
              <w:rPr>
                <w:sz w:val="24"/>
                <w:szCs w:val="24"/>
                <w:lang w:val="uk-UA"/>
              </w:rPr>
            </w:pPr>
            <w:r w:rsidRPr="00BB524D">
              <w:rPr>
                <w:sz w:val="24"/>
                <w:szCs w:val="24"/>
                <w:lang w:val="uk-UA"/>
              </w:rPr>
              <w:t>- протоколи засідання атестаційної комісії;</w:t>
            </w:r>
          </w:p>
          <w:p w:rsidR="00B555DA" w:rsidRPr="00BB524D" w:rsidRDefault="00B555DA" w:rsidP="00D94D53">
            <w:pPr>
              <w:spacing w:after="120"/>
              <w:rPr>
                <w:sz w:val="24"/>
                <w:szCs w:val="24"/>
                <w:lang w:val="uk-UA"/>
              </w:rPr>
            </w:pPr>
            <w:r w:rsidRPr="00BB524D">
              <w:rPr>
                <w:sz w:val="24"/>
                <w:szCs w:val="24"/>
                <w:lang w:val="uk-UA"/>
              </w:rPr>
              <w:t>- атестаційні листи;</w:t>
            </w:r>
          </w:p>
          <w:p w:rsidR="00B555DA" w:rsidRPr="00BB524D" w:rsidRDefault="00B555DA" w:rsidP="00D94D53">
            <w:pPr>
              <w:spacing w:after="120"/>
              <w:rPr>
                <w:sz w:val="24"/>
                <w:szCs w:val="24"/>
                <w:lang w:val="uk-UA"/>
              </w:rPr>
            </w:pPr>
            <w:r w:rsidRPr="00BB524D">
              <w:rPr>
                <w:sz w:val="24"/>
                <w:szCs w:val="24"/>
                <w:lang w:val="uk-UA"/>
              </w:rPr>
              <w:t>- подання;</w:t>
            </w:r>
          </w:p>
          <w:p w:rsidR="00B555DA" w:rsidRPr="00BB524D" w:rsidRDefault="00B555DA" w:rsidP="00D94D53">
            <w:pPr>
              <w:spacing w:after="120"/>
              <w:rPr>
                <w:sz w:val="24"/>
                <w:szCs w:val="24"/>
                <w:lang w:val="uk-UA"/>
              </w:rPr>
            </w:pPr>
            <w:r w:rsidRPr="00BB524D">
              <w:rPr>
                <w:sz w:val="24"/>
                <w:szCs w:val="24"/>
                <w:lang w:val="uk-UA"/>
              </w:rPr>
              <w:t>- характеристики;</w:t>
            </w:r>
          </w:p>
          <w:p w:rsidR="00B555DA" w:rsidRPr="00BB524D" w:rsidRDefault="00B555DA" w:rsidP="00D94D53">
            <w:pPr>
              <w:spacing w:after="120"/>
              <w:rPr>
                <w:sz w:val="24"/>
                <w:szCs w:val="24"/>
                <w:lang w:val="uk-UA" w:eastAsia="zh-CN"/>
              </w:rPr>
            </w:pPr>
            <w:r w:rsidRPr="00BB524D">
              <w:rPr>
                <w:sz w:val="24"/>
                <w:szCs w:val="24"/>
                <w:lang w:val="uk-UA"/>
              </w:rPr>
              <w:t>- книга видачі атестаційних листів.</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B555DA" w:rsidRPr="00BB524D" w:rsidRDefault="00B555DA" w:rsidP="00D94D53">
            <w:pPr>
              <w:jc w:val="center"/>
              <w:rPr>
                <w:sz w:val="24"/>
                <w:szCs w:val="24"/>
                <w:lang w:val="uk-UA"/>
              </w:rPr>
            </w:pPr>
          </w:p>
        </w:tc>
      </w:tr>
    </w:tbl>
    <w:p w:rsidR="007557F9" w:rsidRPr="00BB524D" w:rsidRDefault="007557F9" w:rsidP="007557F9">
      <w:pPr>
        <w:rPr>
          <w:sz w:val="24"/>
          <w:szCs w:val="24"/>
          <w:lang w:val="uk-UA"/>
        </w:rPr>
      </w:pPr>
    </w:p>
    <w:p w:rsidR="007557F9" w:rsidRPr="00BB524D" w:rsidRDefault="007557F9" w:rsidP="007557F9">
      <w:pPr>
        <w:shd w:val="clear" w:color="auto" w:fill="FFFFFF"/>
        <w:jc w:val="both"/>
        <w:rPr>
          <w:color w:val="000000"/>
          <w:sz w:val="24"/>
          <w:szCs w:val="24"/>
          <w:lang w:val="uk-UA"/>
        </w:rPr>
      </w:pPr>
      <w:r w:rsidRPr="00BB524D">
        <w:rPr>
          <w:color w:val="000000"/>
          <w:sz w:val="24"/>
          <w:szCs w:val="24"/>
          <w:lang w:val="uk-UA"/>
        </w:rPr>
        <w:t>Рекомендації:____________________________________________________________________________________________________________________________________________________________________________________________________________________________</w:t>
      </w:r>
      <w:r w:rsidR="00B555DA">
        <w:rPr>
          <w:color w:val="000000"/>
          <w:sz w:val="24"/>
          <w:szCs w:val="24"/>
          <w:lang w:val="uk-UA"/>
        </w:rPr>
        <w:t>________________________________________________________________________</w:t>
      </w:r>
    </w:p>
    <w:p w:rsidR="007557F9" w:rsidRPr="00BB524D" w:rsidRDefault="007557F9" w:rsidP="007557F9">
      <w:pPr>
        <w:shd w:val="clear" w:color="auto" w:fill="FFFFFF"/>
        <w:jc w:val="both"/>
        <w:rPr>
          <w:color w:val="000000"/>
          <w:sz w:val="24"/>
          <w:szCs w:val="24"/>
          <w:lang w:val="uk-UA"/>
        </w:rPr>
      </w:pPr>
      <w:r w:rsidRPr="00BB524D">
        <w:rPr>
          <w:color w:val="000000"/>
          <w:sz w:val="24"/>
          <w:szCs w:val="24"/>
          <w:lang w:val="uk-UA"/>
        </w:rPr>
        <w:t xml:space="preserve"> </w:t>
      </w:r>
    </w:p>
    <w:p w:rsidR="007557F9" w:rsidRPr="00BB524D" w:rsidRDefault="007557F9" w:rsidP="007557F9">
      <w:pPr>
        <w:shd w:val="clear" w:color="auto" w:fill="FFFFFF"/>
        <w:jc w:val="both"/>
        <w:rPr>
          <w:color w:val="000000"/>
          <w:sz w:val="24"/>
          <w:szCs w:val="24"/>
          <w:lang w:val="uk-UA"/>
        </w:rPr>
      </w:pPr>
      <w:r w:rsidRPr="00BB524D">
        <w:rPr>
          <w:color w:val="000000"/>
          <w:sz w:val="24"/>
          <w:szCs w:val="24"/>
          <w:lang w:val="uk-UA"/>
        </w:rPr>
        <w:t>Дата ______________ 202__ року</w:t>
      </w:r>
    </w:p>
    <w:p w:rsidR="007557F9" w:rsidRPr="00BB524D" w:rsidRDefault="007557F9" w:rsidP="007557F9">
      <w:pPr>
        <w:shd w:val="clear" w:color="auto" w:fill="FFFFFF"/>
        <w:jc w:val="both"/>
        <w:rPr>
          <w:color w:val="000000"/>
          <w:sz w:val="24"/>
          <w:szCs w:val="24"/>
          <w:lang w:val="uk-UA"/>
        </w:rPr>
      </w:pPr>
    </w:p>
    <w:p w:rsidR="007557F9" w:rsidRPr="00BB524D" w:rsidRDefault="007557F9" w:rsidP="007557F9">
      <w:pPr>
        <w:shd w:val="clear" w:color="auto" w:fill="FFFFFF"/>
        <w:jc w:val="both"/>
        <w:rPr>
          <w:color w:val="000000"/>
          <w:sz w:val="24"/>
          <w:szCs w:val="24"/>
          <w:lang w:val="uk-UA"/>
        </w:rPr>
      </w:pPr>
      <w:r w:rsidRPr="00BB524D">
        <w:rPr>
          <w:sz w:val="24"/>
          <w:szCs w:val="24"/>
          <w:lang w:val="uk-UA"/>
        </w:rPr>
        <w:t>Головний спеціаліст ВНМІЗ</w:t>
      </w:r>
      <w:r w:rsidRPr="00BB524D">
        <w:rPr>
          <w:sz w:val="24"/>
          <w:szCs w:val="24"/>
          <w:lang w:val="uk-UA"/>
        </w:rPr>
        <w:tab/>
      </w:r>
      <w:r w:rsidRPr="00BB524D">
        <w:rPr>
          <w:color w:val="000000"/>
          <w:sz w:val="24"/>
          <w:szCs w:val="24"/>
          <w:lang w:val="uk-UA"/>
        </w:rPr>
        <w:t xml:space="preserve">  ____________        </w:t>
      </w:r>
      <w:r w:rsidRPr="00BB524D">
        <w:rPr>
          <w:color w:val="000000"/>
          <w:sz w:val="24"/>
          <w:szCs w:val="24"/>
          <w:lang w:val="uk-UA"/>
        </w:rPr>
        <w:tab/>
      </w:r>
      <w:r w:rsidRPr="00BB524D">
        <w:rPr>
          <w:sz w:val="24"/>
          <w:szCs w:val="24"/>
          <w:u w:val="single"/>
          <w:lang w:val="uk-UA"/>
        </w:rPr>
        <w:t>Оксана СТРЕЛЬНИК</w:t>
      </w:r>
    </w:p>
    <w:p w:rsidR="007557F9" w:rsidRPr="00BB524D" w:rsidRDefault="007557F9" w:rsidP="007557F9">
      <w:pPr>
        <w:rPr>
          <w:sz w:val="24"/>
          <w:szCs w:val="24"/>
          <w:lang w:val="uk-UA"/>
        </w:rPr>
      </w:pPr>
      <w:r w:rsidRPr="00BB524D">
        <w:rPr>
          <w:color w:val="000000"/>
          <w:sz w:val="24"/>
          <w:szCs w:val="24"/>
          <w:lang w:val="uk-UA"/>
        </w:rPr>
        <w:t xml:space="preserve">                                                 </w:t>
      </w:r>
      <w:r w:rsidRPr="00BB524D">
        <w:rPr>
          <w:color w:val="000000"/>
          <w:sz w:val="24"/>
          <w:szCs w:val="24"/>
          <w:lang w:val="uk-UA"/>
        </w:rPr>
        <w:tab/>
        <w:t xml:space="preserve">     (підпис)</w:t>
      </w:r>
      <w:r w:rsidRPr="00BB524D">
        <w:rPr>
          <w:color w:val="000000"/>
          <w:sz w:val="24"/>
          <w:szCs w:val="24"/>
          <w:lang w:val="uk-UA"/>
        </w:rPr>
        <w:tab/>
      </w:r>
      <w:r w:rsidRPr="00BB524D">
        <w:rPr>
          <w:color w:val="000000"/>
          <w:sz w:val="24"/>
          <w:szCs w:val="24"/>
          <w:lang w:val="uk-UA"/>
        </w:rPr>
        <w:tab/>
        <w:t xml:space="preserve">    </w:t>
      </w:r>
      <w:r w:rsidRPr="00BB524D">
        <w:rPr>
          <w:sz w:val="24"/>
          <w:szCs w:val="24"/>
          <w:lang w:val="uk-UA"/>
        </w:rPr>
        <w:t>(Ім’я та ПРІЗВИЩЕ)</w:t>
      </w:r>
    </w:p>
    <w:p w:rsidR="007557F9" w:rsidRPr="00BB524D" w:rsidRDefault="007557F9" w:rsidP="007557F9">
      <w:pPr>
        <w:shd w:val="clear" w:color="auto" w:fill="FFFFFF"/>
        <w:jc w:val="both"/>
        <w:rPr>
          <w:color w:val="000000"/>
          <w:sz w:val="24"/>
          <w:szCs w:val="24"/>
          <w:lang w:val="uk-UA"/>
        </w:rPr>
      </w:pPr>
    </w:p>
    <w:p w:rsidR="007557F9" w:rsidRPr="00BB524D" w:rsidRDefault="007557F9" w:rsidP="007557F9">
      <w:pPr>
        <w:rPr>
          <w:sz w:val="24"/>
          <w:szCs w:val="24"/>
          <w:lang w:val="uk-UA"/>
        </w:rPr>
      </w:pPr>
      <w:r w:rsidRPr="00BB524D">
        <w:rPr>
          <w:sz w:val="24"/>
          <w:szCs w:val="24"/>
          <w:lang w:val="uk-UA"/>
        </w:rPr>
        <w:t>Директор  ЗЗСО  ____________________</w:t>
      </w:r>
      <w:r w:rsidRPr="00BB524D">
        <w:rPr>
          <w:sz w:val="24"/>
          <w:szCs w:val="24"/>
          <w:lang w:val="uk-UA"/>
        </w:rPr>
        <w:tab/>
        <w:t>______________________________________</w:t>
      </w:r>
    </w:p>
    <w:p w:rsidR="007557F9" w:rsidRPr="00BB524D" w:rsidRDefault="007557F9" w:rsidP="007557F9">
      <w:pPr>
        <w:rPr>
          <w:sz w:val="24"/>
          <w:szCs w:val="24"/>
          <w:lang w:val="uk-UA"/>
        </w:rPr>
      </w:pPr>
      <w:r w:rsidRPr="00BB524D">
        <w:rPr>
          <w:sz w:val="24"/>
          <w:szCs w:val="24"/>
          <w:lang w:val="uk-UA"/>
        </w:rPr>
        <w:tab/>
      </w:r>
      <w:r w:rsidRPr="00BB524D">
        <w:rPr>
          <w:sz w:val="24"/>
          <w:szCs w:val="24"/>
          <w:lang w:val="uk-UA"/>
        </w:rPr>
        <w:tab/>
      </w:r>
      <w:r w:rsidRPr="00BB524D">
        <w:rPr>
          <w:sz w:val="24"/>
          <w:szCs w:val="24"/>
          <w:lang w:val="uk-UA"/>
        </w:rPr>
        <w:tab/>
        <w:t>(підпис)</w:t>
      </w:r>
      <w:r w:rsidRPr="00BB524D">
        <w:rPr>
          <w:sz w:val="24"/>
          <w:szCs w:val="24"/>
          <w:lang w:val="uk-UA"/>
        </w:rPr>
        <w:tab/>
      </w:r>
      <w:r w:rsidRPr="00BB524D">
        <w:rPr>
          <w:sz w:val="24"/>
          <w:szCs w:val="24"/>
          <w:lang w:val="uk-UA"/>
        </w:rPr>
        <w:tab/>
      </w:r>
      <w:r w:rsidRPr="00BB524D">
        <w:rPr>
          <w:sz w:val="24"/>
          <w:szCs w:val="24"/>
          <w:lang w:val="uk-UA"/>
        </w:rPr>
        <w:tab/>
      </w:r>
      <w:r w:rsidRPr="00BB524D">
        <w:rPr>
          <w:sz w:val="24"/>
          <w:szCs w:val="24"/>
          <w:lang w:val="uk-UA"/>
        </w:rPr>
        <w:tab/>
        <w:t>(Ім’я та ПРІЗВИЩЕ)</w:t>
      </w:r>
    </w:p>
    <w:p w:rsidR="00E0258D" w:rsidRPr="00BB524D" w:rsidRDefault="00E0258D" w:rsidP="00E0258D">
      <w:pPr>
        <w:rPr>
          <w:lang w:val="uk-UA"/>
        </w:rPr>
      </w:pPr>
    </w:p>
    <w:p w:rsidR="00293311" w:rsidRPr="00BB524D" w:rsidRDefault="00293311" w:rsidP="00E1419C">
      <w:pPr>
        <w:jc w:val="both"/>
        <w:rPr>
          <w:b/>
          <w:lang w:val="uk-UA"/>
        </w:rPr>
      </w:pPr>
    </w:p>
    <w:p w:rsidR="00B555DA" w:rsidRDefault="00B555DA" w:rsidP="009E72DC">
      <w:pPr>
        <w:shd w:val="clear" w:color="auto" w:fill="FFFFFF"/>
        <w:tabs>
          <w:tab w:val="left" w:pos="6345"/>
        </w:tabs>
        <w:jc w:val="center"/>
        <w:rPr>
          <w:b/>
          <w:color w:val="000000"/>
          <w:sz w:val="24"/>
          <w:szCs w:val="24"/>
          <w:lang w:val="uk-UA"/>
        </w:rPr>
      </w:pPr>
    </w:p>
    <w:p w:rsidR="0009367F" w:rsidRPr="00FB68E7" w:rsidRDefault="0009367F" w:rsidP="0009367F">
      <w:pPr>
        <w:ind w:left="3402" w:firstLine="567"/>
        <w:rPr>
          <w:b/>
          <w:sz w:val="24"/>
          <w:szCs w:val="24"/>
          <w:lang w:val="uk-UA"/>
        </w:rPr>
      </w:pPr>
      <w:r w:rsidRPr="00FB68E7">
        <w:rPr>
          <w:b/>
          <w:sz w:val="24"/>
          <w:szCs w:val="24"/>
          <w:lang w:val="uk-UA"/>
        </w:rPr>
        <w:lastRenderedPageBreak/>
        <w:t>Протокол</w:t>
      </w:r>
    </w:p>
    <w:p w:rsidR="0009367F" w:rsidRPr="00FB68E7" w:rsidRDefault="0009367F" w:rsidP="0009367F">
      <w:pPr>
        <w:ind w:left="708" w:firstLine="1"/>
        <w:jc w:val="both"/>
        <w:rPr>
          <w:b/>
          <w:sz w:val="24"/>
          <w:szCs w:val="24"/>
          <w:lang w:val="uk-UA"/>
        </w:rPr>
      </w:pPr>
      <w:r w:rsidRPr="00FB68E7">
        <w:rPr>
          <w:b/>
          <w:sz w:val="24"/>
          <w:szCs w:val="24"/>
          <w:lang w:val="uk-UA"/>
        </w:rPr>
        <w:t>вивчення питання щодо організації роботи з обдарованими і талановитими учнями у ______________________________________________________________</w:t>
      </w:r>
    </w:p>
    <w:p w:rsidR="0009367F" w:rsidRPr="00FB68E7" w:rsidRDefault="0009367F" w:rsidP="0009367F">
      <w:pPr>
        <w:ind w:left="4247" w:firstLine="1"/>
        <w:jc w:val="both"/>
        <w:rPr>
          <w:sz w:val="24"/>
          <w:szCs w:val="24"/>
          <w:lang w:val="uk-UA"/>
        </w:rPr>
      </w:pPr>
      <w:r w:rsidRPr="00FB68E7">
        <w:rPr>
          <w:sz w:val="24"/>
          <w:szCs w:val="24"/>
          <w:lang w:val="uk-UA"/>
        </w:rPr>
        <w:t>назва закладу</w:t>
      </w:r>
    </w:p>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59"/>
        <w:gridCol w:w="4137"/>
        <w:gridCol w:w="2656"/>
      </w:tblGrid>
      <w:tr w:rsidR="0009367F" w:rsidTr="00FF6402">
        <w:trPr>
          <w:trHeight w:val="550"/>
          <w:tblHeader/>
        </w:trPr>
        <w:tc>
          <w:tcPr>
            <w:tcW w:w="540" w:type="dxa"/>
            <w:tcBorders>
              <w:top w:val="single" w:sz="4" w:space="0" w:color="auto"/>
              <w:left w:val="single" w:sz="4" w:space="0" w:color="auto"/>
              <w:bottom w:val="single" w:sz="4" w:space="0" w:color="auto"/>
              <w:right w:val="single" w:sz="4" w:space="0" w:color="auto"/>
            </w:tcBorders>
            <w:hideMark/>
          </w:tcPr>
          <w:p w:rsidR="0009367F" w:rsidRDefault="0009367F" w:rsidP="00FF6402">
            <w:pPr>
              <w:widowControl w:val="0"/>
              <w:autoSpaceDE w:val="0"/>
              <w:autoSpaceDN w:val="0"/>
              <w:adjustRightInd w:val="0"/>
              <w:spacing w:line="276" w:lineRule="auto"/>
              <w:rPr>
                <w:sz w:val="24"/>
                <w:szCs w:val="24"/>
                <w:lang w:val="uk-UA" w:eastAsia="en-US"/>
              </w:rPr>
            </w:pPr>
            <w:r>
              <w:rPr>
                <w:sz w:val="24"/>
                <w:szCs w:val="24"/>
                <w:lang w:val="uk-UA" w:eastAsia="en-US"/>
              </w:rPr>
              <w:t>№ з/п</w:t>
            </w:r>
          </w:p>
        </w:tc>
        <w:tc>
          <w:tcPr>
            <w:tcW w:w="2160" w:type="dxa"/>
            <w:tcBorders>
              <w:top w:val="single" w:sz="4" w:space="0" w:color="auto"/>
              <w:left w:val="single" w:sz="4" w:space="0" w:color="auto"/>
              <w:bottom w:val="single" w:sz="4" w:space="0" w:color="auto"/>
              <w:right w:val="single" w:sz="4" w:space="0" w:color="auto"/>
            </w:tcBorders>
            <w:vAlign w:val="center"/>
            <w:hideMark/>
          </w:tcPr>
          <w:p w:rsidR="0009367F" w:rsidRDefault="0009367F" w:rsidP="00FF6402">
            <w:pPr>
              <w:widowControl w:val="0"/>
              <w:autoSpaceDE w:val="0"/>
              <w:autoSpaceDN w:val="0"/>
              <w:adjustRightInd w:val="0"/>
              <w:spacing w:line="276" w:lineRule="auto"/>
              <w:rPr>
                <w:b/>
                <w:bCs/>
                <w:sz w:val="24"/>
                <w:szCs w:val="24"/>
                <w:lang w:val="uk-UA" w:eastAsia="en-US"/>
              </w:rPr>
            </w:pPr>
            <w:r>
              <w:rPr>
                <w:b/>
                <w:bCs/>
                <w:sz w:val="24"/>
                <w:szCs w:val="24"/>
                <w:lang w:val="uk-UA" w:eastAsia="en-US"/>
              </w:rPr>
              <w:t>Об’єкт вивчення</w:t>
            </w:r>
          </w:p>
        </w:tc>
        <w:tc>
          <w:tcPr>
            <w:tcW w:w="4140" w:type="dxa"/>
            <w:tcBorders>
              <w:top w:val="single" w:sz="4" w:space="0" w:color="auto"/>
              <w:left w:val="single" w:sz="4" w:space="0" w:color="auto"/>
              <w:bottom w:val="single" w:sz="4" w:space="0" w:color="auto"/>
              <w:right w:val="single" w:sz="4" w:space="0" w:color="auto"/>
            </w:tcBorders>
            <w:vAlign w:val="center"/>
            <w:hideMark/>
          </w:tcPr>
          <w:p w:rsidR="0009367F" w:rsidRDefault="0009367F" w:rsidP="00FF6402">
            <w:pPr>
              <w:widowControl w:val="0"/>
              <w:autoSpaceDE w:val="0"/>
              <w:autoSpaceDN w:val="0"/>
              <w:adjustRightInd w:val="0"/>
              <w:spacing w:line="276" w:lineRule="auto"/>
              <w:rPr>
                <w:b/>
                <w:bCs/>
                <w:sz w:val="24"/>
                <w:szCs w:val="24"/>
                <w:lang w:val="uk-UA" w:eastAsia="en-US"/>
              </w:rPr>
            </w:pPr>
            <w:r>
              <w:rPr>
                <w:b/>
                <w:bCs/>
                <w:sz w:val="24"/>
                <w:szCs w:val="24"/>
                <w:lang w:val="uk-UA" w:eastAsia="en-US"/>
              </w:rPr>
              <w:t>Напрямки вивчення стану об’єкта</w:t>
            </w:r>
          </w:p>
        </w:tc>
        <w:tc>
          <w:tcPr>
            <w:tcW w:w="2658" w:type="dxa"/>
            <w:tcBorders>
              <w:top w:val="single" w:sz="4" w:space="0" w:color="auto"/>
              <w:left w:val="single" w:sz="4" w:space="0" w:color="auto"/>
              <w:bottom w:val="single" w:sz="4" w:space="0" w:color="auto"/>
              <w:right w:val="single" w:sz="4" w:space="0" w:color="auto"/>
            </w:tcBorders>
            <w:hideMark/>
          </w:tcPr>
          <w:p w:rsidR="0009367F" w:rsidRDefault="0009367F" w:rsidP="00FF6402">
            <w:pPr>
              <w:widowControl w:val="0"/>
              <w:autoSpaceDE w:val="0"/>
              <w:autoSpaceDN w:val="0"/>
              <w:adjustRightInd w:val="0"/>
              <w:spacing w:line="276" w:lineRule="auto"/>
              <w:jc w:val="center"/>
              <w:rPr>
                <w:b/>
                <w:sz w:val="24"/>
                <w:szCs w:val="24"/>
                <w:lang w:val="uk-UA" w:eastAsia="en-US"/>
              </w:rPr>
            </w:pPr>
            <w:r>
              <w:rPr>
                <w:b/>
                <w:sz w:val="24"/>
                <w:szCs w:val="24"/>
                <w:lang w:val="uk-UA" w:eastAsia="en-US"/>
              </w:rPr>
              <w:t>Зауваження та рекомендації</w:t>
            </w:r>
          </w:p>
        </w:tc>
      </w:tr>
      <w:tr w:rsidR="0009367F" w:rsidTr="00FF6402">
        <w:trPr>
          <w:trHeight w:val="2218"/>
        </w:trPr>
        <w:tc>
          <w:tcPr>
            <w:tcW w:w="540" w:type="dxa"/>
            <w:tcBorders>
              <w:top w:val="single" w:sz="4" w:space="0" w:color="auto"/>
              <w:left w:val="single" w:sz="4" w:space="0" w:color="auto"/>
              <w:bottom w:val="single" w:sz="4" w:space="0" w:color="auto"/>
              <w:right w:val="single" w:sz="4" w:space="0" w:color="auto"/>
            </w:tcBorders>
          </w:tcPr>
          <w:p w:rsidR="0009367F" w:rsidRDefault="0009367F" w:rsidP="0009367F">
            <w:pPr>
              <w:widowControl w:val="0"/>
              <w:numPr>
                <w:ilvl w:val="0"/>
                <w:numId w:val="12"/>
              </w:numPr>
              <w:tabs>
                <w:tab w:val="clear" w:pos="360"/>
                <w:tab w:val="num" w:pos="644"/>
              </w:tabs>
              <w:autoSpaceDE w:val="0"/>
              <w:autoSpaceDN w:val="0"/>
              <w:adjustRightInd w:val="0"/>
              <w:spacing w:line="276" w:lineRule="auto"/>
              <w:ind w:left="644"/>
              <w:rPr>
                <w:sz w:val="24"/>
                <w:szCs w:val="24"/>
                <w:lang w:val="uk-UA" w:eastAsia="en-US"/>
              </w:rPr>
            </w:pPr>
          </w:p>
        </w:tc>
        <w:tc>
          <w:tcPr>
            <w:tcW w:w="2160" w:type="dxa"/>
            <w:tcBorders>
              <w:top w:val="single" w:sz="4" w:space="0" w:color="auto"/>
              <w:left w:val="single" w:sz="4" w:space="0" w:color="auto"/>
              <w:bottom w:val="single" w:sz="4" w:space="0" w:color="auto"/>
              <w:right w:val="single" w:sz="4" w:space="0" w:color="auto"/>
            </w:tcBorders>
            <w:hideMark/>
          </w:tcPr>
          <w:p w:rsidR="0009367F" w:rsidRDefault="0009367F" w:rsidP="00FF6402">
            <w:pPr>
              <w:shd w:val="clear" w:color="auto" w:fill="FFFFFF"/>
              <w:tabs>
                <w:tab w:val="left" w:pos="2484"/>
              </w:tabs>
              <w:spacing w:line="276" w:lineRule="auto"/>
              <w:rPr>
                <w:sz w:val="24"/>
                <w:szCs w:val="24"/>
                <w:lang w:val="uk-UA" w:eastAsia="en-US"/>
              </w:rPr>
            </w:pPr>
            <w:r>
              <w:rPr>
                <w:b/>
                <w:bCs/>
                <w:spacing w:val="-3"/>
                <w:sz w:val="24"/>
                <w:szCs w:val="24"/>
                <w:lang w:val="uk-UA" w:eastAsia="en-US"/>
              </w:rPr>
              <w:t>Нормативно –правове забезпечення організації роботи з обдарованими і талановитими учнями</w:t>
            </w:r>
          </w:p>
        </w:tc>
        <w:tc>
          <w:tcPr>
            <w:tcW w:w="4140" w:type="dxa"/>
            <w:tcBorders>
              <w:top w:val="single" w:sz="4" w:space="0" w:color="auto"/>
              <w:left w:val="single" w:sz="4" w:space="0" w:color="auto"/>
              <w:bottom w:val="single" w:sz="4" w:space="0" w:color="auto"/>
              <w:right w:val="single" w:sz="4" w:space="0" w:color="auto"/>
            </w:tcBorders>
            <w:hideMark/>
          </w:tcPr>
          <w:p w:rsidR="0009367F" w:rsidRDefault="0009367F" w:rsidP="00FF6402">
            <w:pPr>
              <w:spacing w:line="276" w:lineRule="auto"/>
              <w:jc w:val="both"/>
              <w:rPr>
                <w:sz w:val="24"/>
                <w:szCs w:val="24"/>
                <w:lang w:val="uk-UA" w:eastAsia="en-US"/>
              </w:rPr>
            </w:pPr>
            <w:r>
              <w:rPr>
                <w:sz w:val="24"/>
                <w:szCs w:val="24"/>
                <w:lang w:val="uk-UA" w:eastAsia="en-US"/>
              </w:rPr>
              <w:t>-наявність основних нормативних документів щодо організації роботи з обдарованими і талановитими учнями (закони України «Про освіту», «Про повну загальну середню освіту», «Про внесення змін до законодавчих актів з питань загальної середньої та дошкільної освіти щодо організації навчально- виховного процесу», Указ Президента України від 30.09.2010 №927/2010 «Про заходи щодо розвитку системи виявлення  та підтримки обдарованих і талановитих дітей та молоді», наказ МОНУ «Про затвердження Положення про наукові товариства учнів» від 10.11.2014 №1287);</w:t>
            </w:r>
          </w:p>
          <w:p w:rsidR="0009367F" w:rsidRDefault="0009367F" w:rsidP="00FF6402">
            <w:pPr>
              <w:spacing w:line="276" w:lineRule="auto"/>
              <w:jc w:val="both"/>
              <w:rPr>
                <w:sz w:val="24"/>
                <w:szCs w:val="24"/>
                <w:lang w:val="uk-UA" w:eastAsia="en-US"/>
              </w:rPr>
            </w:pPr>
            <w:r>
              <w:rPr>
                <w:sz w:val="24"/>
                <w:szCs w:val="24"/>
                <w:lang w:val="uk-UA" w:eastAsia="en-US"/>
              </w:rPr>
              <w:t>-наявність міської програми підтримки обдарованих і талановитих дітей на 2020-2025 роки;</w:t>
            </w:r>
          </w:p>
          <w:p w:rsidR="0009367F" w:rsidRDefault="0009367F" w:rsidP="00FF6402">
            <w:pPr>
              <w:spacing w:line="276" w:lineRule="auto"/>
              <w:jc w:val="both"/>
              <w:rPr>
                <w:sz w:val="24"/>
                <w:szCs w:val="24"/>
                <w:lang w:val="uk-UA" w:eastAsia="en-US"/>
              </w:rPr>
            </w:pPr>
            <w:r>
              <w:rPr>
                <w:sz w:val="24"/>
                <w:szCs w:val="24"/>
                <w:lang w:val="uk-UA" w:eastAsia="en-US"/>
              </w:rPr>
              <w:t>-</w:t>
            </w:r>
            <w:r w:rsidRPr="003F2221">
              <w:rPr>
                <w:b/>
                <w:sz w:val="24"/>
                <w:szCs w:val="24"/>
                <w:lang w:val="uk-UA" w:eastAsia="en-US"/>
              </w:rPr>
              <w:t>накази, педради, наради при директорові, заступнику, ШМО, протоколи методичних рад</w:t>
            </w:r>
          </w:p>
        </w:tc>
        <w:tc>
          <w:tcPr>
            <w:tcW w:w="2658" w:type="dxa"/>
            <w:tcBorders>
              <w:top w:val="single" w:sz="4" w:space="0" w:color="auto"/>
              <w:left w:val="single" w:sz="4" w:space="0" w:color="auto"/>
              <w:bottom w:val="single" w:sz="4" w:space="0" w:color="auto"/>
              <w:right w:val="single" w:sz="4" w:space="0" w:color="auto"/>
            </w:tcBorders>
          </w:tcPr>
          <w:p w:rsidR="0009367F" w:rsidRDefault="0009367F" w:rsidP="00FF6402">
            <w:pPr>
              <w:widowControl w:val="0"/>
              <w:autoSpaceDE w:val="0"/>
              <w:autoSpaceDN w:val="0"/>
              <w:adjustRightInd w:val="0"/>
              <w:spacing w:line="276" w:lineRule="auto"/>
              <w:jc w:val="both"/>
              <w:rPr>
                <w:sz w:val="24"/>
                <w:szCs w:val="24"/>
                <w:lang w:val="uk-UA" w:eastAsia="en-US"/>
              </w:rPr>
            </w:pPr>
          </w:p>
        </w:tc>
      </w:tr>
      <w:tr w:rsidR="0009367F" w:rsidRPr="00161D4C" w:rsidTr="00C114F4">
        <w:trPr>
          <w:trHeight w:val="340"/>
        </w:trPr>
        <w:tc>
          <w:tcPr>
            <w:tcW w:w="540" w:type="dxa"/>
            <w:tcBorders>
              <w:top w:val="single" w:sz="4" w:space="0" w:color="auto"/>
              <w:left w:val="single" w:sz="4" w:space="0" w:color="auto"/>
              <w:bottom w:val="single" w:sz="4" w:space="0" w:color="auto"/>
              <w:right w:val="single" w:sz="4" w:space="0" w:color="auto"/>
            </w:tcBorders>
          </w:tcPr>
          <w:p w:rsidR="0009367F" w:rsidRDefault="0009367F" w:rsidP="0009367F">
            <w:pPr>
              <w:widowControl w:val="0"/>
              <w:numPr>
                <w:ilvl w:val="0"/>
                <w:numId w:val="12"/>
              </w:numPr>
              <w:tabs>
                <w:tab w:val="clear" w:pos="360"/>
                <w:tab w:val="num" w:pos="644"/>
              </w:tabs>
              <w:autoSpaceDE w:val="0"/>
              <w:autoSpaceDN w:val="0"/>
              <w:adjustRightInd w:val="0"/>
              <w:spacing w:line="276" w:lineRule="auto"/>
              <w:ind w:left="644"/>
              <w:rPr>
                <w:sz w:val="24"/>
                <w:szCs w:val="24"/>
                <w:lang w:val="uk-UA" w:eastAsia="en-US"/>
              </w:rPr>
            </w:pPr>
          </w:p>
        </w:tc>
        <w:tc>
          <w:tcPr>
            <w:tcW w:w="2160" w:type="dxa"/>
            <w:tcBorders>
              <w:top w:val="single" w:sz="4" w:space="0" w:color="auto"/>
              <w:left w:val="single" w:sz="4" w:space="0" w:color="auto"/>
              <w:bottom w:val="single" w:sz="4" w:space="0" w:color="auto"/>
              <w:right w:val="single" w:sz="4" w:space="0" w:color="auto"/>
            </w:tcBorders>
            <w:hideMark/>
          </w:tcPr>
          <w:p w:rsidR="0009367F" w:rsidRDefault="0009367F" w:rsidP="00FF6402">
            <w:pPr>
              <w:shd w:val="clear" w:color="auto" w:fill="FFFFFF"/>
              <w:tabs>
                <w:tab w:val="left" w:pos="2484"/>
              </w:tabs>
              <w:spacing w:line="276" w:lineRule="auto"/>
              <w:rPr>
                <w:b/>
                <w:bCs/>
                <w:spacing w:val="-3"/>
                <w:sz w:val="24"/>
                <w:szCs w:val="24"/>
                <w:lang w:val="uk-UA" w:eastAsia="en-US"/>
              </w:rPr>
            </w:pPr>
            <w:r>
              <w:rPr>
                <w:b/>
                <w:bCs/>
                <w:spacing w:val="-3"/>
                <w:sz w:val="24"/>
                <w:szCs w:val="24"/>
                <w:lang w:val="uk-UA" w:eastAsia="en-US"/>
              </w:rPr>
              <w:t>Організація роботи з обдарованими і талановитими учнями</w:t>
            </w:r>
          </w:p>
        </w:tc>
        <w:tc>
          <w:tcPr>
            <w:tcW w:w="4140" w:type="dxa"/>
            <w:tcBorders>
              <w:top w:val="single" w:sz="4" w:space="0" w:color="auto"/>
              <w:left w:val="single" w:sz="4" w:space="0" w:color="auto"/>
              <w:bottom w:val="single" w:sz="4" w:space="0" w:color="auto"/>
              <w:right w:val="single" w:sz="4" w:space="0" w:color="auto"/>
            </w:tcBorders>
            <w:hideMark/>
          </w:tcPr>
          <w:p w:rsidR="0009367F" w:rsidRDefault="0009367F" w:rsidP="00FF6402">
            <w:pPr>
              <w:spacing w:line="276" w:lineRule="auto"/>
              <w:jc w:val="both"/>
              <w:rPr>
                <w:sz w:val="24"/>
                <w:szCs w:val="24"/>
                <w:lang w:val="uk-UA" w:eastAsia="en-US"/>
              </w:rPr>
            </w:pPr>
            <w:r>
              <w:rPr>
                <w:sz w:val="24"/>
                <w:szCs w:val="24"/>
                <w:lang w:val="uk-UA" w:eastAsia="en-US"/>
              </w:rPr>
              <w:t xml:space="preserve">- план роботи на рік; наявність плану заходів чи шкільної програми щодо роботи зі здібними та обдарованими учнями; план роботи НТУ </w:t>
            </w:r>
            <w:r w:rsidRPr="00BB1A3E">
              <w:rPr>
                <w:bCs/>
                <w:sz w:val="24"/>
                <w:szCs w:val="24"/>
                <w:lang w:val="uk-UA" w:eastAsia="en-US"/>
              </w:rPr>
              <w:t xml:space="preserve">(наукового товариства </w:t>
            </w:r>
            <w:r>
              <w:rPr>
                <w:bCs/>
                <w:sz w:val="24"/>
                <w:szCs w:val="24"/>
                <w:lang w:val="uk-UA" w:eastAsia="en-US"/>
              </w:rPr>
              <w:t xml:space="preserve">учнів) </w:t>
            </w:r>
            <w:r>
              <w:rPr>
                <w:sz w:val="24"/>
                <w:szCs w:val="24"/>
                <w:lang w:val="uk-UA" w:eastAsia="en-US"/>
              </w:rPr>
              <w:t>на поточний навчальний рік;</w:t>
            </w:r>
          </w:p>
          <w:p w:rsidR="0009367F" w:rsidRDefault="0009367F" w:rsidP="00FF6402">
            <w:pPr>
              <w:spacing w:line="276" w:lineRule="auto"/>
              <w:jc w:val="both"/>
              <w:rPr>
                <w:sz w:val="24"/>
                <w:szCs w:val="24"/>
                <w:lang w:val="uk-UA" w:eastAsia="en-US"/>
              </w:rPr>
            </w:pPr>
            <w:r>
              <w:rPr>
                <w:sz w:val="24"/>
                <w:szCs w:val="24"/>
                <w:lang w:val="uk-UA" w:eastAsia="en-US"/>
              </w:rPr>
              <w:t xml:space="preserve">- </w:t>
            </w:r>
            <w:r w:rsidRPr="00E63B45">
              <w:rPr>
                <w:b/>
                <w:sz w:val="24"/>
                <w:szCs w:val="24"/>
                <w:lang w:val="uk-UA" w:eastAsia="en-US"/>
              </w:rPr>
              <w:t>накопичення інформаційно – аналітичного матеріалу;</w:t>
            </w:r>
            <w:r>
              <w:rPr>
                <w:sz w:val="24"/>
                <w:szCs w:val="24"/>
                <w:lang w:val="uk-UA" w:eastAsia="en-US"/>
              </w:rPr>
              <w:t xml:space="preserve"> </w:t>
            </w:r>
          </w:p>
          <w:p w:rsidR="0009367F" w:rsidRDefault="0009367F" w:rsidP="00FF6402">
            <w:pPr>
              <w:spacing w:line="276" w:lineRule="auto"/>
              <w:jc w:val="both"/>
              <w:rPr>
                <w:sz w:val="24"/>
                <w:szCs w:val="24"/>
                <w:lang w:val="uk-UA" w:eastAsia="en-US"/>
              </w:rPr>
            </w:pPr>
            <w:r>
              <w:rPr>
                <w:sz w:val="24"/>
                <w:szCs w:val="24"/>
                <w:lang w:val="uk-UA" w:eastAsia="en-US"/>
              </w:rPr>
              <w:t>- рівень систематизації існуючих матеріалів, інформаційний банк даних;</w:t>
            </w:r>
          </w:p>
          <w:p w:rsidR="0009367F" w:rsidRDefault="0009367F" w:rsidP="00FF6402">
            <w:pPr>
              <w:spacing w:line="276" w:lineRule="auto"/>
              <w:jc w:val="both"/>
              <w:rPr>
                <w:sz w:val="24"/>
                <w:szCs w:val="24"/>
                <w:lang w:val="uk-UA" w:eastAsia="en-US"/>
              </w:rPr>
            </w:pPr>
            <w:r>
              <w:rPr>
                <w:sz w:val="24"/>
                <w:szCs w:val="24"/>
                <w:lang w:val="uk-UA" w:eastAsia="en-US"/>
              </w:rPr>
              <w:t>- створення умов для навчання обдарованих і талановитих дітей (поглиблене вивчення предметів, профільне навчання);</w:t>
            </w:r>
          </w:p>
          <w:p w:rsidR="0009367F" w:rsidRPr="00E63B45" w:rsidRDefault="0009367F" w:rsidP="00FF6402">
            <w:pPr>
              <w:shd w:val="clear" w:color="auto" w:fill="FFFFFF"/>
              <w:spacing w:line="276" w:lineRule="auto"/>
              <w:jc w:val="both"/>
              <w:rPr>
                <w:b/>
                <w:bCs/>
                <w:sz w:val="24"/>
                <w:szCs w:val="24"/>
                <w:lang w:val="uk-UA" w:eastAsia="en-US"/>
              </w:rPr>
            </w:pPr>
            <w:r>
              <w:rPr>
                <w:bCs/>
                <w:sz w:val="24"/>
                <w:szCs w:val="24"/>
                <w:lang w:val="uk-UA" w:eastAsia="en-US"/>
              </w:rPr>
              <w:t xml:space="preserve">- </w:t>
            </w:r>
            <w:r w:rsidRPr="00E63B45">
              <w:rPr>
                <w:b/>
                <w:bCs/>
                <w:sz w:val="24"/>
                <w:szCs w:val="24"/>
                <w:lang w:val="uk-UA" w:eastAsia="en-US"/>
              </w:rPr>
              <w:t>висвітлення діяль</w:t>
            </w:r>
            <w:r>
              <w:rPr>
                <w:b/>
                <w:bCs/>
                <w:sz w:val="24"/>
                <w:szCs w:val="24"/>
                <w:lang w:val="uk-UA" w:eastAsia="en-US"/>
              </w:rPr>
              <w:t>ності НТУ;</w:t>
            </w:r>
          </w:p>
          <w:p w:rsidR="0009367F" w:rsidRDefault="0009367F" w:rsidP="00FF6402">
            <w:pPr>
              <w:shd w:val="clear" w:color="auto" w:fill="FFFFFF"/>
              <w:spacing w:line="276" w:lineRule="auto"/>
              <w:jc w:val="both"/>
              <w:rPr>
                <w:color w:val="FF0000"/>
                <w:sz w:val="24"/>
                <w:szCs w:val="24"/>
                <w:lang w:val="uk-UA" w:eastAsia="en-US"/>
              </w:rPr>
            </w:pPr>
            <w:r>
              <w:rPr>
                <w:bCs/>
                <w:sz w:val="24"/>
                <w:szCs w:val="24"/>
                <w:lang w:val="uk-UA" w:eastAsia="en-US"/>
              </w:rPr>
              <w:t>-співпраця з ВНЗ</w:t>
            </w:r>
          </w:p>
        </w:tc>
        <w:tc>
          <w:tcPr>
            <w:tcW w:w="2658" w:type="dxa"/>
            <w:tcBorders>
              <w:top w:val="single" w:sz="4" w:space="0" w:color="auto"/>
              <w:left w:val="single" w:sz="4" w:space="0" w:color="auto"/>
              <w:bottom w:val="single" w:sz="4" w:space="0" w:color="auto"/>
              <w:right w:val="single" w:sz="4" w:space="0" w:color="auto"/>
            </w:tcBorders>
          </w:tcPr>
          <w:p w:rsidR="0009367F" w:rsidRDefault="0009367F" w:rsidP="00FF6402">
            <w:pPr>
              <w:widowControl w:val="0"/>
              <w:autoSpaceDE w:val="0"/>
              <w:autoSpaceDN w:val="0"/>
              <w:adjustRightInd w:val="0"/>
              <w:spacing w:line="276" w:lineRule="auto"/>
              <w:jc w:val="both"/>
              <w:rPr>
                <w:sz w:val="24"/>
                <w:szCs w:val="24"/>
                <w:lang w:val="uk-UA" w:eastAsia="en-US"/>
              </w:rPr>
            </w:pPr>
          </w:p>
        </w:tc>
      </w:tr>
      <w:tr w:rsidR="0009367F" w:rsidTr="00FF6402">
        <w:trPr>
          <w:trHeight w:val="2895"/>
        </w:trPr>
        <w:tc>
          <w:tcPr>
            <w:tcW w:w="540" w:type="dxa"/>
            <w:tcBorders>
              <w:top w:val="single" w:sz="4" w:space="0" w:color="auto"/>
              <w:left w:val="single" w:sz="4" w:space="0" w:color="auto"/>
              <w:bottom w:val="single" w:sz="4" w:space="0" w:color="auto"/>
              <w:right w:val="single" w:sz="4" w:space="0" w:color="auto"/>
            </w:tcBorders>
            <w:hideMark/>
          </w:tcPr>
          <w:p w:rsidR="0009367F" w:rsidRDefault="0009367F" w:rsidP="00FF6402">
            <w:pPr>
              <w:spacing w:line="276" w:lineRule="auto"/>
              <w:rPr>
                <w:rFonts w:asciiTheme="minorHAnsi" w:eastAsiaTheme="minorHAnsi" w:hAnsiTheme="minorHAnsi"/>
                <w:sz w:val="22"/>
                <w:szCs w:val="22"/>
                <w:lang w:val="uk-UA" w:eastAsia="en-US"/>
              </w:rPr>
            </w:pPr>
            <w:r>
              <w:rPr>
                <w:rFonts w:asciiTheme="minorHAnsi" w:eastAsiaTheme="minorHAnsi" w:hAnsiTheme="minorHAnsi"/>
                <w:sz w:val="22"/>
                <w:szCs w:val="22"/>
                <w:lang w:val="uk-UA" w:eastAsia="en-US"/>
              </w:rPr>
              <w:lastRenderedPageBreak/>
              <w:t>3</w:t>
            </w:r>
          </w:p>
        </w:tc>
        <w:tc>
          <w:tcPr>
            <w:tcW w:w="2160" w:type="dxa"/>
            <w:tcBorders>
              <w:top w:val="single" w:sz="4" w:space="0" w:color="auto"/>
              <w:left w:val="single" w:sz="4" w:space="0" w:color="auto"/>
              <w:bottom w:val="single" w:sz="4" w:space="0" w:color="auto"/>
              <w:right w:val="single" w:sz="4" w:space="0" w:color="auto"/>
            </w:tcBorders>
            <w:hideMark/>
          </w:tcPr>
          <w:p w:rsidR="0009367F" w:rsidRDefault="0009367F" w:rsidP="00FF6402">
            <w:pPr>
              <w:spacing w:line="276" w:lineRule="auto"/>
              <w:rPr>
                <w:b/>
                <w:bCs/>
                <w:spacing w:val="-3"/>
                <w:sz w:val="24"/>
                <w:szCs w:val="24"/>
                <w:lang w:val="uk-UA" w:eastAsia="en-US"/>
              </w:rPr>
            </w:pPr>
            <w:r>
              <w:rPr>
                <w:b/>
                <w:bCs/>
                <w:spacing w:val="-2"/>
                <w:sz w:val="24"/>
                <w:szCs w:val="24"/>
                <w:lang w:val="uk-UA" w:eastAsia="en-US"/>
              </w:rPr>
              <w:t xml:space="preserve">Навчально – методичне забезпечення роботи з </w:t>
            </w:r>
            <w:r>
              <w:rPr>
                <w:b/>
                <w:bCs/>
                <w:spacing w:val="-3"/>
                <w:sz w:val="24"/>
                <w:szCs w:val="24"/>
                <w:lang w:val="uk-UA" w:eastAsia="en-US"/>
              </w:rPr>
              <w:t>обдарованими і талановитими учнями</w:t>
            </w:r>
          </w:p>
        </w:tc>
        <w:tc>
          <w:tcPr>
            <w:tcW w:w="4140" w:type="dxa"/>
            <w:tcBorders>
              <w:top w:val="single" w:sz="4" w:space="0" w:color="auto"/>
              <w:left w:val="single" w:sz="4" w:space="0" w:color="auto"/>
              <w:bottom w:val="single" w:sz="4" w:space="0" w:color="auto"/>
              <w:right w:val="single" w:sz="4" w:space="0" w:color="auto"/>
            </w:tcBorders>
            <w:hideMark/>
          </w:tcPr>
          <w:p w:rsidR="0009367F" w:rsidRDefault="0009367F" w:rsidP="00FF6402">
            <w:pPr>
              <w:shd w:val="clear" w:color="auto" w:fill="FFFFFF"/>
              <w:spacing w:line="276" w:lineRule="auto"/>
              <w:jc w:val="both"/>
              <w:rPr>
                <w:bCs/>
                <w:sz w:val="24"/>
                <w:szCs w:val="24"/>
                <w:lang w:val="uk-UA" w:eastAsia="en-US"/>
              </w:rPr>
            </w:pPr>
            <w:r>
              <w:rPr>
                <w:bCs/>
                <w:sz w:val="24"/>
                <w:szCs w:val="24"/>
                <w:lang w:val="uk-UA" w:eastAsia="en-US"/>
              </w:rPr>
              <w:t>- програмне забезпечення роботи з обдарованими і талановитими учнями (наявність програм, забезпечення підручниками, навчальними посібниками, авторські програми);</w:t>
            </w:r>
          </w:p>
          <w:p w:rsidR="0009367F" w:rsidRDefault="0009367F" w:rsidP="00FF6402">
            <w:pPr>
              <w:shd w:val="clear" w:color="auto" w:fill="FFFFFF"/>
              <w:spacing w:line="276" w:lineRule="auto"/>
              <w:jc w:val="both"/>
              <w:rPr>
                <w:bCs/>
                <w:sz w:val="24"/>
                <w:szCs w:val="24"/>
                <w:lang w:val="uk-UA" w:eastAsia="en-US"/>
              </w:rPr>
            </w:pPr>
            <w:r>
              <w:rPr>
                <w:bCs/>
                <w:sz w:val="24"/>
                <w:szCs w:val="24"/>
                <w:lang w:val="uk-UA" w:eastAsia="en-US"/>
              </w:rPr>
              <w:t>- розробка методичних рекомендацій щодо організації роботи з обдарованими і талановитими учнями; заохочення обдарованих учнів та їх вчителів;</w:t>
            </w:r>
          </w:p>
          <w:p w:rsidR="0009367F" w:rsidRPr="003F2221" w:rsidRDefault="0009367F" w:rsidP="00FF6402">
            <w:pPr>
              <w:shd w:val="clear" w:color="auto" w:fill="FFFFFF"/>
              <w:spacing w:line="276" w:lineRule="auto"/>
              <w:jc w:val="both"/>
              <w:rPr>
                <w:b/>
                <w:bCs/>
                <w:sz w:val="24"/>
                <w:szCs w:val="24"/>
                <w:lang w:val="uk-UA" w:eastAsia="en-US"/>
              </w:rPr>
            </w:pPr>
            <w:r w:rsidRPr="003F2221">
              <w:rPr>
                <w:b/>
                <w:bCs/>
                <w:sz w:val="24"/>
                <w:szCs w:val="24"/>
                <w:lang w:val="uk-UA" w:eastAsia="en-US"/>
              </w:rPr>
              <w:t>-вивчення та узагальнення досвіду роботи педпрацівників щодо роботи з обдарованими учнями.</w:t>
            </w:r>
          </w:p>
        </w:tc>
        <w:tc>
          <w:tcPr>
            <w:tcW w:w="2658" w:type="dxa"/>
            <w:tcBorders>
              <w:top w:val="single" w:sz="4" w:space="0" w:color="auto"/>
              <w:left w:val="single" w:sz="4" w:space="0" w:color="auto"/>
              <w:bottom w:val="single" w:sz="4" w:space="0" w:color="auto"/>
              <w:right w:val="single" w:sz="4" w:space="0" w:color="auto"/>
            </w:tcBorders>
          </w:tcPr>
          <w:p w:rsidR="0009367F" w:rsidRDefault="0009367F" w:rsidP="00FF6402">
            <w:pPr>
              <w:widowControl w:val="0"/>
              <w:autoSpaceDE w:val="0"/>
              <w:autoSpaceDN w:val="0"/>
              <w:adjustRightInd w:val="0"/>
              <w:spacing w:line="276" w:lineRule="auto"/>
              <w:jc w:val="both"/>
              <w:rPr>
                <w:sz w:val="24"/>
                <w:szCs w:val="24"/>
                <w:lang w:val="uk-UA" w:eastAsia="en-US"/>
              </w:rPr>
            </w:pPr>
          </w:p>
        </w:tc>
      </w:tr>
      <w:tr w:rsidR="0009367F" w:rsidTr="00C114F4">
        <w:trPr>
          <w:trHeight w:val="1523"/>
        </w:trPr>
        <w:tc>
          <w:tcPr>
            <w:tcW w:w="540" w:type="dxa"/>
            <w:tcBorders>
              <w:top w:val="single" w:sz="4" w:space="0" w:color="auto"/>
              <w:left w:val="single" w:sz="4" w:space="0" w:color="auto"/>
              <w:bottom w:val="single" w:sz="4" w:space="0" w:color="auto"/>
              <w:right w:val="single" w:sz="4" w:space="0" w:color="auto"/>
            </w:tcBorders>
            <w:hideMark/>
          </w:tcPr>
          <w:p w:rsidR="0009367F" w:rsidRDefault="0009367F" w:rsidP="00FF6402">
            <w:pPr>
              <w:spacing w:line="276" w:lineRule="auto"/>
              <w:rPr>
                <w:rFonts w:asciiTheme="minorHAnsi" w:eastAsiaTheme="minorHAnsi" w:hAnsiTheme="minorHAnsi"/>
                <w:sz w:val="22"/>
                <w:szCs w:val="22"/>
                <w:lang w:val="uk-UA" w:eastAsia="en-US"/>
              </w:rPr>
            </w:pPr>
            <w:r>
              <w:rPr>
                <w:rFonts w:asciiTheme="minorHAnsi" w:eastAsiaTheme="minorHAnsi" w:hAnsiTheme="minorHAnsi"/>
                <w:sz w:val="22"/>
                <w:szCs w:val="22"/>
                <w:lang w:val="uk-UA" w:eastAsia="en-US"/>
              </w:rPr>
              <w:t>4</w:t>
            </w:r>
          </w:p>
        </w:tc>
        <w:tc>
          <w:tcPr>
            <w:tcW w:w="2160" w:type="dxa"/>
            <w:tcBorders>
              <w:top w:val="single" w:sz="4" w:space="0" w:color="auto"/>
              <w:left w:val="single" w:sz="4" w:space="0" w:color="auto"/>
              <w:bottom w:val="single" w:sz="4" w:space="0" w:color="auto"/>
              <w:right w:val="single" w:sz="4" w:space="0" w:color="auto"/>
            </w:tcBorders>
            <w:hideMark/>
          </w:tcPr>
          <w:p w:rsidR="0009367F" w:rsidRDefault="0009367F" w:rsidP="00FF6402">
            <w:pPr>
              <w:spacing w:line="276" w:lineRule="auto"/>
              <w:rPr>
                <w:b/>
                <w:bCs/>
                <w:spacing w:val="-2"/>
                <w:sz w:val="24"/>
                <w:szCs w:val="24"/>
                <w:lang w:val="uk-UA" w:eastAsia="en-US"/>
              </w:rPr>
            </w:pPr>
            <w:r>
              <w:rPr>
                <w:b/>
                <w:bCs/>
                <w:spacing w:val="-2"/>
                <w:sz w:val="24"/>
                <w:szCs w:val="24"/>
                <w:lang w:val="uk-UA" w:eastAsia="en-US"/>
              </w:rPr>
              <w:t>Результативність роботи з обдарованими учнями</w:t>
            </w:r>
          </w:p>
        </w:tc>
        <w:tc>
          <w:tcPr>
            <w:tcW w:w="4140" w:type="dxa"/>
            <w:tcBorders>
              <w:top w:val="single" w:sz="4" w:space="0" w:color="auto"/>
              <w:left w:val="single" w:sz="4" w:space="0" w:color="auto"/>
              <w:bottom w:val="single" w:sz="4" w:space="0" w:color="auto"/>
              <w:right w:val="single" w:sz="4" w:space="0" w:color="auto"/>
            </w:tcBorders>
          </w:tcPr>
          <w:p w:rsidR="0009367F" w:rsidRDefault="0009367F" w:rsidP="00FF6402">
            <w:pPr>
              <w:shd w:val="clear" w:color="auto" w:fill="FFFFFF"/>
              <w:spacing w:line="276" w:lineRule="auto"/>
              <w:jc w:val="both"/>
              <w:rPr>
                <w:bCs/>
                <w:sz w:val="24"/>
                <w:szCs w:val="24"/>
                <w:lang w:val="uk-UA" w:eastAsia="en-US"/>
              </w:rPr>
            </w:pPr>
            <w:r>
              <w:rPr>
                <w:bCs/>
                <w:sz w:val="24"/>
                <w:szCs w:val="24"/>
                <w:lang w:val="uk-UA" w:eastAsia="en-US"/>
              </w:rPr>
              <w:t>-участь у роботі МАН;</w:t>
            </w:r>
          </w:p>
          <w:p w:rsidR="0009367F" w:rsidRDefault="0009367F" w:rsidP="00FF6402">
            <w:pPr>
              <w:shd w:val="clear" w:color="auto" w:fill="FFFFFF"/>
              <w:spacing w:line="276" w:lineRule="auto"/>
              <w:jc w:val="both"/>
              <w:rPr>
                <w:bCs/>
                <w:sz w:val="24"/>
                <w:szCs w:val="24"/>
                <w:lang w:val="uk-UA" w:eastAsia="en-US"/>
              </w:rPr>
            </w:pPr>
            <w:r>
              <w:rPr>
                <w:bCs/>
                <w:sz w:val="24"/>
                <w:szCs w:val="24"/>
                <w:lang w:val="uk-UA" w:eastAsia="en-US"/>
              </w:rPr>
              <w:t>-всеукраїнські учнівські олімпіади;</w:t>
            </w:r>
          </w:p>
          <w:p w:rsidR="0009367F" w:rsidRDefault="0009367F" w:rsidP="00FF6402">
            <w:pPr>
              <w:shd w:val="clear" w:color="auto" w:fill="FFFFFF"/>
              <w:spacing w:line="276" w:lineRule="auto"/>
              <w:jc w:val="both"/>
              <w:rPr>
                <w:bCs/>
                <w:sz w:val="24"/>
                <w:szCs w:val="24"/>
                <w:lang w:val="uk-UA" w:eastAsia="en-US"/>
              </w:rPr>
            </w:pPr>
            <w:r>
              <w:rPr>
                <w:bCs/>
                <w:sz w:val="24"/>
                <w:szCs w:val="24"/>
                <w:lang w:val="uk-UA" w:eastAsia="en-US"/>
              </w:rPr>
              <w:t>-інтернет-олімпіади;</w:t>
            </w:r>
          </w:p>
          <w:p w:rsidR="0009367F" w:rsidRDefault="0009367F" w:rsidP="00C114F4">
            <w:pPr>
              <w:shd w:val="clear" w:color="auto" w:fill="FFFFFF"/>
              <w:spacing w:line="276" w:lineRule="auto"/>
              <w:jc w:val="both"/>
              <w:rPr>
                <w:bCs/>
                <w:sz w:val="24"/>
                <w:szCs w:val="24"/>
                <w:lang w:val="uk-UA" w:eastAsia="en-US"/>
              </w:rPr>
            </w:pPr>
            <w:r>
              <w:rPr>
                <w:bCs/>
                <w:sz w:val="24"/>
                <w:szCs w:val="24"/>
                <w:lang w:val="uk-UA" w:eastAsia="en-US"/>
              </w:rPr>
              <w:t>-турніри, конкурси, акції інтелектуального спрямування та ін.</w:t>
            </w:r>
          </w:p>
        </w:tc>
        <w:tc>
          <w:tcPr>
            <w:tcW w:w="2658" w:type="dxa"/>
            <w:tcBorders>
              <w:top w:val="single" w:sz="4" w:space="0" w:color="auto"/>
              <w:left w:val="single" w:sz="4" w:space="0" w:color="auto"/>
              <w:bottom w:val="single" w:sz="4" w:space="0" w:color="auto"/>
              <w:right w:val="single" w:sz="4" w:space="0" w:color="auto"/>
            </w:tcBorders>
          </w:tcPr>
          <w:p w:rsidR="0009367F" w:rsidRDefault="0009367F" w:rsidP="00FF6402">
            <w:pPr>
              <w:widowControl w:val="0"/>
              <w:autoSpaceDE w:val="0"/>
              <w:autoSpaceDN w:val="0"/>
              <w:adjustRightInd w:val="0"/>
              <w:spacing w:line="276" w:lineRule="auto"/>
              <w:jc w:val="both"/>
              <w:rPr>
                <w:sz w:val="24"/>
                <w:szCs w:val="24"/>
                <w:lang w:val="uk-UA" w:eastAsia="en-US"/>
              </w:rPr>
            </w:pPr>
          </w:p>
        </w:tc>
      </w:tr>
      <w:tr w:rsidR="0009367F" w:rsidTr="00C114F4">
        <w:trPr>
          <w:trHeight w:val="1914"/>
        </w:trPr>
        <w:tc>
          <w:tcPr>
            <w:tcW w:w="540" w:type="dxa"/>
            <w:tcBorders>
              <w:top w:val="single" w:sz="4" w:space="0" w:color="auto"/>
              <w:left w:val="single" w:sz="4" w:space="0" w:color="auto"/>
              <w:bottom w:val="single" w:sz="4" w:space="0" w:color="auto"/>
              <w:right w:val="single" w:sz="4" w:space="0" w:color="auto"/>
            </w:tcBorders>
            <w:hideMark/>
          </w:tcPr>
          <w:p w:rsidR="0009367F" w:rsidRDefault="0009367F" w:rsidP="00FF6402">
            <w:pPr>
              <w:spacing w:line="276" w:lineRule="auto"/>
              <w:rPr>
                <w:rFonts w:asciiTheme="minorHAnsi" w:eastAsiaTheme="minorHAnsi" w:hAnsiTheme="minorHAnsi"/>
                <w:sz w:val="22"/>
                <w:szCs w:val="22"/>
                <w:lang w:val="uk-UA" w:eastAsia="en-US"/>
              </w:rPr>
            </w:pPr>
            <w:r>
              <w:rPr>
                <w:rFonts w:asciiTheme="minorHAnsi" w:eastAsiaTheme="minorHAnsi" w:hAnsiTheme="minorHAnsi"/>
                <w:sz w:val="22"/>
                <w:szCs w:val="22"/>
                <w:lang w:val="uk-UA" w:eastAsia="en-US"/>
              </w:rPr>
              <w:t>5</w:t>
            </w:r>
          </w:p>
        </w:tc>
        <w:tc>
          <w:tcPr>
            <w:tcW w:w="2160" w:type="dxa"/>
            <w:tcBorders>
              <w:top w:val="single" w:sz="4" w:space="0" w:color="auto"/>
              <w:left w:val="single" w:sz="4" w:space="0" w:color="auto"/>
              <w:bottom w:val="single" w:sz="4" w:space="0" w:color="auto"/>
              <w:right w:val="single" w:sz="4" w:space="0" w:color="auto"/>
            </w:tcBorders>
            <w:hideMark/>
          </w:tcPr>
          <w:p w:rsidR="0009367F" w:rsidRDefault="0009367F" w:rsidP="00FF6402">
            <w:pPr>
              <w:spacing w:line="276" w:lineRule="auto"/>
              <w:rPr>
                <w:b/>
                <w:bCs/>
                <w:spacing w:val="-2"/>
                <w:sz w:val="24"/>
                <w:szCs w:val="24"/>
                <w:lang w:val="uk-UA" w:eastAsia="en-US"/>
              </w:rPr>
            </w:pPr>
            <w:r>
              <w:rPr>
                <w:b/>
                <w:bCs/>
                <w:spacing w:val="-2"/>
                <w:sz w:val="24"/>
                <w:szCs w:val="24"/>
                <w:lang w:val="uk-UA" w:eastAsia="en-US"/>
              </w:rPr>
              <w:t>Недоліки щодо реалізації завдань по роботі зі здібними та обдарованими учнями</w:t>
            </w:r>
          </w:p>
        </w:tc>
        <w:tc>
          <w:tcPr>
            <w:tcW w:w="4140" w:type="dxa"/>
            <w:tcBorders>
              <w:top w:val="single" w:sz="4" w:space="0" w:color="auto"/>
              <w:left w:val="single" w:sz="4" w:space="0" w:color="auto"/>
              <w:bottom w:val="single" w:sz="4" w:space="0" w:color="auto"/>
              <w:right w:val="single" w:sz="4" w:space="0" w:color="auto"/>
            </w:tcBorders>
            <w:hideMark/>
          </w:tcPr>
          <w:p w:rsidR="0009367F" w:rsidRDefault="0009367F" w:rsidP="00FF6402">
            <w:pPr>
              <w:shd w:val="clear" w:color="auto" w:fill="FFFFFF"/>
              <w:spacing w:line="276" w:lineRule="auto"/>
              <w:jc w:val="both"/>
              <w:rPr>
                <w:bCs/>
                <w:sz w:val="24"/>
                <w:szCs w:val="24"/>
                <w:lang w:val="uk-UA" w:eastAsia="en-US"/>
              </w:rPr>
            </w:pPr>
            <w:r>
              <w:rPr>
                <w:bCs/>
                <w:sz w:val="24"/>
                <w:szCs w:val="24"/>
                <w:lang w:val="uk-UA" w:eastAsia="en-US"/>
              </w:rPr>
              <w:t>-недоліки;</w:t>
            </w:r>
          </w:p>
          <w:p w:rsidR="0009367F" w:rsidRDefault="0009367F" w:rsidP="00FF6402">
            <w:pPr>
              <w:shd w:val="clear" w:color="auto" w:fill="FFFFFF"/>
              <w:spacing w:line="276" w:lineRule="auto"/>
              <w:jc w:val="both"/>
              <w:rPr>
                <w:bCs/>
                <w:sz w:val="24"/>
                <w:szCs w:val="24"/>
                <w:lang w:val="uk-UA" w:eastAsia="en-US"/>
              </w:rPr>
            </w:pPr>
            <w:r>
              <w:rPr>
                <w:bCs/>
                <w:sz w:val="24"/>
                <w:szCs w:val="24"/>
                <w:lang w:val="uk-UA" w:eastAsia="en-US"/>
              </w:rPr>
              <w:t>-пріоритетні завдання на наступний навчальний рік.</w:t>
            </w:r>
          </w:p>
        </w:tc>
        <w:tc>
          <w:tcPr>
            <w:tcW w:w="2658" w:type="dxa"/>
            <w:tcBorders>
              <w:top w:val="single" w:sz="4" w:space="0" w:color="auto"/>
              <w:left w:val="single" w:sz="4" w:space="0" w:color="auto"/>
              <w:bottom w:val="single" w:sz="4" w:space="0" w:color="auto"/>
              <w:right w:val="single" w:sz="4" w:space="0" w:color="auto"/>
            </w:tcBorders>
          </w:tcPr>
          <w:p w:rsidR="0009367F" w:rsidRDefault="0009367F" w:rsidP="00FF6402">
            <w:pPr>
              <w:widowControl w:val="0"/>
              <w:autoSpaceDE w:val="0"/>
              <w:autoSpaceDN w:val="0"/>
              <w:adjustRightInd w:val="0"/>
              <w:spacing w:line="276" w:lineRule="auto"/>
              <w:jc w:val="both"/>
              <w:rPr>
                <w:sz w:val="24"/>
                <w:szCs w:val="24"/>
                <w:lang w:val="uk-UA" w:eastAsia="en-US"/>
              </w:rPr>
            </w:pPr>
          </w:p>
        </w:tc>
      </w:tr>
      <w:tr w:rsidR="0009367F" w:rsidTr="00FF6402">
        <w:trPr>
          <w:trHeight w:val="1556"/>
        </w:trPr>
        <w:tc>
          <w:tcPr>
            <w:tcW w:w="540" w:type="dxa"/>
            <w:tcBorders>
              <w:top w:val="single" w:sz="4" w:space="0" w:color="auto"/>
              <w:left w:val="single" w:sz="4" w:space="0" w:color="auto"/>
              <w:bottom w:val="single" w:sz="4" w:space="0" w:color="auto"/>
              <w:right w:val="single" w:sz="4" w:space="0" w:color="auto"/>
            </w:tcBorders>
            <w:hideMark/>
          </w:tcPr>
          <w:p w:rsidR="0009367F" w:rsidRDefault="0009367F" w:rsidP="00FF6402">
            <w:pPr>
              <w:widowControl w:val="0"/>
              <w:autoSpaceDE w:val="0"/>
              <w:autoSpaceDN w:val="0"/>
              <w:adjustRightInd w:val="0"/>
              <w:spacing w:line="276" w:lineRule="auto"/>
              <w:rPr>
                <w:sz w:val="24"/>
                <w:szCs w:val="24"/>
                <w:lang w:val="uk-UA" w:eastAsia="en-US"/>
              </w:rPr>
            </w:pPr>
            <w:r>
              <w:rPr>
                <w:sz w:val="24"/>
                <w:szCs w:val="24"/>
                <w:lang w:val="uk-UA" w:eastAsia="en-US"/>
              </w:rPr>
              <w:t>6</w:t>
            </w:r>
          </w:p>
        </w:tc>
        <w:tc>
          <w:tcPr>
            <w:tcW w:w="2160" w:type="dxa"/>
            <w:tcBorders>
              <w:top w:val="single" w:sz="4" w:space="0" w:color="auto"/>
              <w:left w:val="single" w:sz="4" w:space="0" w:color="auto"/>
              <w:bottom w:val="single" w:sz="4" w:space="0" w:color="auto"/>
              <w:right w:val="single" w:sz="4" w:space="0" w:color="auto"/>
            </w:tcBorders>
            <w:hideMark/>
          </w:tcPr>
          <w:p w:rsidR="0009367F" w:rsidRDefault="0009367F" w:rsidP="00FF6402">
            <w:pPr>
              <w:spacing w:line="276" w:lineRule="auto"/>
              <w:rPr>
                <w:b/>
                <w:bCs/>
                <w:spacing w:val="-2"/>
                <w:sz w:val="24"/>
                <w:szCs w:val="24"/>
                <w:lang w:val="uk-UA" w:eastAsia="en-US"/>
              </w:rPr>
            </w:pPr>
            <w:r>
              <w:rPr>
                <w:b/>
                <w:bCs/>
                <w:spacing w:val="-2"/>
                <w:sz w:val="24"/>
                <w:szCs w:val="24"/>
                <w:lang w:val="uk-UA" w:eastAsia="en-US"/>
              </w:rPr>
              <w:t>Психологічний супровід обдарованих і талановитих учнів</w:t>
            </w:r>
          </w:p>
        </w:tc>
        <w:tc>
          <w:tcPr>
            <w:tcW w:w="4140" w:type="dxa"/>
            <w:tcBorders>
              <w:top w:val="single" w:sz="4" w:space="0" w:color="auto"/>
              <w:left w:val="single" w:sz="4" w:space="0" w:color="auto"/>
              <w:bottom w:val="single" w:sz="4" w:space="0" w:color="auto"/>
              <w:right w:val="single" w:sz="4" w:space="0" w:color="auto"/>
            </w:tcBorders>
            <w:hideMark/>
          </w:tcPr>
          <w:p w:rsidR="0009367F" w:rsidRDefault="0009367F" w:rsidP="00FF6402">
            <w:pPr>
              <w:shd w:val="clear" w:color="auto" w:fill="FFFFFF"/>
              <w:spacing w:line="276" w:lineRule="auto"/>
              <w:rPr>
                <w:bCs/>
                <w:sz w:val="24"/>
                <w:szCs w:val="24"/>
                <w:lang w:val="uk-UA" w:eastAsia="en-US"/>
              </w:rPr>
            </w:pPr>
            <w:r>
              <w:rPr>
                <w:bCs/>
                <w:sz w:val="24"/>
                <w:szCs w:val="24"/>
                <w:lang w:val="uk-UA" w:eastAsia="en-US"/>
              </w:rPr>
              <w:t>- діагностика творчих здібностей учнів закладу;</w:t>
            </w:r>
          </w:p>
          <w:p w:rsidR="0009367F" w:rsidRDefault="0009367F" w:rsidP="00FF6402">
            <w:pPr>
              <w:shd w:val="clear" w:color="auto" w:fill="FFFFFF"/>
              <w:spacing w:line="276" w:lineRule="auto"/>
              <w:rPr>
                <w:bCs/>
                <w:sz w:val="24"/>
                <w:szCs w:val="24"/>
                <w:lang w:val="uk-UA" w:eastAsia="en-US"/>
              </w:rPr>
            </w:pPr>
            <w:r>
              <w:rPr>
                <w:bCs/>
                <w:sz w:val="24"/>
                <w:szCs w:val="24"/>
                <w:lang w:val="uk-UA" w:eastAsia="en-US"/>
              </w:rPr>
              <w:t>-тести, методики, анкети;</w:t>
            </w:r>
          </w:p>
          <w:p w:rsidR="0009367F" w:rsidRDefault="0009367F" w:rsidP="00FF6402">
            <w:pPr>
              <w:shd w:val="clear" w:color="auto" w:fill="FFFFFF"/>
              <w:spacing w:line="276" w:lineRule="auto"/>
              <w:rPr>
                <w:bCs/>
                <w:sz w:val="24"/>
                <w:szCs w:val="24"/>
                <w:lang w:val="uk-UA" w:eastAsia="en-US"/>
              </w:rPr>
            </w:pPr>
            <w:r>
              <w:rPr>
                <w:bCs/>
                <w:sz w:val="24"/>
                <w:szCs w:val="24"/>
                <w:lang w:val="uk-UA" w:eastAsia="en-US"/>
              </w:rPr>
              <w:t>- наявність індивідуальних психолого - педагогічних програм обдарованих і талановитих учнів;</w:t>
            </w:r>
          </w:p>
          <w:p w:rsidR="0009367F" w:rsidRDefault="0009367F" w:rsidP="00FF6402">
            <w:pPr>
              <w:shd w:val="clear" w:color="auto" w:fill="FFFFFF"/>
              <w:spacing w:line="276" w:lineRule="auto"/>
              <w:rPr>
                <w:bCs/>
                <w:sz w:val="24"/>
                <w:szCs w:val="24"/>
                <w:lang w:val="uk-UA" w:eastAsia="en-US"/>
              </w:rPr>
            </w:pPr>
            <w:r>
              <w:rPr>
                <w:bCs/>
                <w:sz w:val="24"/>
                <w:szCs w:val="24"/>
                <w:lang w:val="uk-UA" w:eastAsia="en-US"/>
              </w:rPr>
              <w:t>-робота з батьками обдарованих учнів.</w:t>
            </w:r>
          </w:p>
        </w:tc>
        <w:tc>
          <w:tcPr>
            <w:tcW w:w="2658" w:type="dxa"/>
            <w:tcBorders>
              <w:top w:val="single" w:sz="4" w:space="0" w:color="auto"/>
              <w:left w:val="single" w:sz="4" w:space="0" w:color="auto"/>
              <w:bottom w:val="single" w:sz="4" w:space="0" w:color="auto"/>
              <w:right w:val="single" w:sz="4" w:space="0" w:color="auto"/>
            </w:tcBorders>
          </w:tcPr>
          <w:p w:rsidR="0009367F" w:rsidRDefault="0009367F" w:rsidP="00FF6402">
            <w:pPr>
              <w:widowControl w:val="0"/>
              <w:autoSpaceDE w:val="0"/>
              <w:autoSpaceDN w:val="0"/>
              <w:adjustRightInd w:val="0"/>
              <w:spacing w:line="276" w:lineRule="auto"/>
              <w:jc w:val="both"/>
              <w:rPr>
                <w:sz w:val="24"/>
                <w:szCs w:val="24"/>
                <w:lang w:val="uk-UA" w:eastAsia="en-US"/>
              </w:rPr>
            </w:pPr>
          </w:p>
        </w:tc>
      </w:tr>
    </w:tbl>
    <w:p w:rsidR="0009367F" w:rsidRDefault="0009367F" w:rsidP="0009367F">
      <w:pPr>
        <w:jc w:val="both"/>
        <w:rPr>
          <w:sz w:val="24"/>
          <w:szCs w:val="24"/>
          <w:lang w:val="uk-UA"/>
        </w:rPr>
      </w:pPr>
    </w:p>
    <w:p w:rsidR="0009367F" w:rsidRDefault="0009367F" w:rsidP="0009367F">
      <w:pPr>
        <w:jc w:val="both"/>
        <w:rPr>
          <w:sz w:val="24"/>
          <w:szCs w:val="24"/>
          <w:lang w:val="uk-UA"/>
        </w:rPr>
      </w:pPr>
      <w:r>
        <w:rPr>
          <w:sz w:val="24"/>
          <w:szCs w:val="24"/>
          <w:lang w:val="uk-UA"/>
        </w:rPr>
        <w:t>Дата проведення експертизи</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 xml:space="preserve">«____»___________2021 </w:t>
      </w:r>
    </w:p>
    <w:p w:rsidR="0009367F" w:rsidRDefault="0009367F" w:rsidP="0009367F">
      <w:pPr>
        <w:jc w:val="both"/>
        <w:rPr>
          <w:sz w:val="24"/>
          <w:szCs w:val="24"/>
          <w:lang w:val="uk-UA"/>
        </w:rPr>
      </w:pPr>
      <w:r>
        <w:rPr>
          <w:sz w:val="24"/>
          <w:szCs w:val="24"/>
          <w:lang w:val="uk-UA"/>
        </w:rPr>
        <w:t xml:space="preserve">Експерт  </w:t>
      </w:r>
      <w:r>
        <w:rPr>
          <w:sz w:val="24"/>
          <w:szCs w:val="24"/>
          <w:lang w:val="uk-UA"/>
        </w:rPr>
        <w:tab/>
        <w:t>__________________________________В.О. Денисенко</w:t>
      </w:r>
    </w:p>
    <w:p w:rsidR="00131579" w:rsidRDefault="00131579" w:rsidP="00131579">
      <w:pPr>
        <w:jc w:val="both"/>
        <w:rPr>
          <w:sz w:val="24"/>
          <w:szCs w:val="24"/>
          <w:lang w:val="uk-UA"/>
        </w:rPr>
      </w:pPr>
    </w:p>
    <w:p w:rsidR="00131579" w:rsidRDefault="00131579" w:rsidP="00131579">
      <w:pPr>
        <w:jc w:val="both"/>
        <w:rPr>
          <w:sz w:val="24"/>
          <w:szCs w:val="24"/>
          <w:lang w:val="uk-UA"/>
        </w:rPr>
      </w:pPr>
      <w:r>
        <w:rPr>
          <w:sz w:val="24"/>
          <w:szCs w:val="24"/>
          <w:lang w:val="uk-UA"/>
        </w:rPr>
        <w:t>З протоколом ознайомлений</w:t>
      </w:r>
      <w:r>
        <w:rPr>
          <w:sz w:val="24"/>
          <w:szCs w:val="24"/>
          <w:lang w:val="uk-UA"/>
        </w:rPr>
        <w:tab/>
      </w:r>
    </w:p>
    <w:p w:rsidR="0009367F" w:rsidRDefault="0009367F" w:rsidP="00131579">
      <w:pPr>
        <w:shd w:val="clear" w:color="auto" w:fill="FFFFFF"/>
        <w:tabs>
          <w:tab w:val="left" w:pos="6345"/>
        </w:tabs>
        <w:rPr>
          <w:b/>
          <w:color w:val="000000"/>
          <w:sz w:val="24"/>
          <w:szCs w:val="24"/>
          <w:lang w:val="uk-UA"/>
        </w:rPr>
      </w:pPr>
      <w:r>
        <w:rPr>
          <w:sz w:val="24"/>
          <w:szCs w:val="24"/>
          <w:lang w:val="uk-UA"/>
        </w:rPr>
        <w:t xml:space="preserve">Директор </w:t>
      </w:r>
      <w:r w:rsidR="00C114F4">
        <w:rPr>
          <w:sz w:val="24"/>
          <w:szCs w:val="24"/>
          <w:lang w:val="uk-UA"/>
        </w:rPr>
        <w:t>ЗЗСО</w:t>
      </w:r>
      <w:r>
        <w:rPr>
          <w:sz w:val="24"/>
          <w:szCs w:val="24"/>
          <w:lang w:val="uk-UA"/>
        </w:rPr>
        <w:t xml:space="preserve"> ________________</w:t>
      </w:r>
      <w:r w:rsidR="00131579">
        <w:rPr>
          <w:sz w:val="24"/>
          <w:szCs w:val="24"/>
          <w:lang w:val="uk-UA"/>
        </w:rPr>
        <w:t xml:space="preserve">         </w:t>
      </w:r>
      <w:r>
        <w:rPr>
          <w:sz w:val="24"/>
          <w:szCs w:val="24"/>
          <w:lang w:val="uk-UA"/>
        </w:rPr>
        <w:t>____________________________________</w:t>
      </w:r>
    </w:p>
    <w:p w:rsidR="00C114F4" w:rsidRDefault="00C114F4" w:rsidP="009E72DC">
      <w:pPr>
        <w:shd w:val="clear" w:color="auto" w:fill="FFFFFF"/>
        <w:tabs>
          <w:tab w:val="left" w:pos="6345"/>
        </w:tabs>
        <w:jc w:val="center"/>
        <w:rPr>
          <w:b/>
          <w:color w:val="000000"/>
          <w:sz w:val="24"/>
          <w:szCs w:val="24"/>
          <w:lang w:val="uk-UA"/>
        </w:rPr>
      </w:pPr>
    </w:p>
    <w:p w:rsidR="00C114F4" w:rsidRDefault="00C114F4" w:rsidP="009E72DC">
      <w:pPr>
        <w:shd w:val="clear" w:color="auto" w:fill="FFFFFF"/>
        <w:tabs>
          <w:tab w:val="left" w:pos="6345"/>
        </w:tabs>
        <w:jc w:val="center"/>
        <w:rPr>
          <w:b/>
          <w:color w:val="000000"/>
          <w:sz w:val="24"/>
          <w:szCs w:val="24"/>
          <w:lang w:val="uk-UA"/>
        </w:rPr>
      </w:pPr>
    </w:p>
    <w:p w:rsidR="00C114F4" w:rsidRDefault="00C114F4" w:rsidP="009E72DC">
      <w:pPr>
        <w:shd w:val="clear" w:color="auto" w:fill="FFFFFF"/>
        <w:tabs>
          <w:tab w:val="left" w:pos="6345"/>
        </w:tabs>
        <w:jc w:val="center"/>
        <w:rPr>
          <w:b/>
          <w:color w:val="000000"/>
          <w:sz w:val="24"/>
          <w:szCs w:val="24"/>
          <w:lang w:val="uk-UA"/>
        </w:rPr>
      </w:pPr>
    </w:p>
    <w:p w:rsidR="00286D8A" w:rsidRDefault="00286D8A" w:rsidP="009E72DC">
      <w:pPr>
        <w:shd w:val="clear" w:color="auto" w:fill="FFFFFF"/>
        <w:tabs>
          <w:tab w:val="left" w:pos="6345"/>
        </w:tabs>
        <w:jc w:val="center"/>
        <w:rPr>
          <w:b/>
          <w:color w:val="000000"/>
          <w:sz w:val="24"/>
          <w:szCs w:val="24"/>
          <w:lang w:val="uk-UA"/>
        </w:rPr>
      </w:pPr>
    </w:p>
    <w:p w:rsidR="00286D8A" w:rsidRDefault="00286D8A" w:rsidP="009E72DC">
      <w:pPr>
        <w:shd w:val="clear" w:color="auto" w:fill="FFFFFF"/>
        <w:tabs>
          <w:tab w:val="left" w:pos="6345"/>
        </w:tabs>
        <w:jc w:val="center"/>
        <w:rPr>
          <w:b/>
          <w:color w:val="000000"/>
          <w:sz w:val="24"/>
          <w:szCs w:val="24"/>
          <w:lang w:val="uk-UA"/>
        </w:rPr>
      </w:pPr>
    </w:p>
    <w:p w:rsidR="00E90C66" w:rsidRDefault="00E90C66" w:rsidP="00E90C66">
      <w:pPr>
        <w:shd w:val="clear" w:color="auto" w:fill="FFFFFF"/>
        <w:tabs>
          <w:tab w:val="left" w:pos="6345"/>
        </w:tabs>
        <w:rPr>
          <w:b/>
          <w:color w:val="000000"/>
          <w:sz w:val="24"/>
          <w:szCs w:val="24"/>
          <w:lang w:val="uk-UA"/>
        </w:rPr>
      </w:pPr>
    </w:p>
    <w:p w:rsidR="00286D8A" w:rsidRDefault="00286D8A" w:rsidP="00E90C66">
      <w:pPr>
        <w:shd w:val="clear" w:color="auto" w:fill="FFFFFF"/>
        <w:jc w:val="center"/>
        <w:rPr>
          <w:b/>
          <w:color w:val="000000"/>
          <w:sz w:val="24"/>
          <w:szCs w:val="24"/>
          <w:lang w:val="uk-UA"/>
        </w:rPr>
      </w:pPr>
    </w:p>
    <w:p w:rsidR="00E90C66" w:rsidRDefault="00E90C66" w:rsidP="00E90C66">
      <w:pPr>
        <w:shd w:val="clear" w:color="auto" w:fill="FFFFFF"/>
        <w:jc w:val="center"/>
        <w:rPr>
          <w:b/>
          <w:color w:val="000000"/>
          <w:sz w:val="24"/>
          <w:szCs w:val="24"/>
          <w:lang w:val="uk-UA"/>
        </w:rPr>
      </w:pPr>
      <w:r w:rsidRPr="00732377">
        <w:rPr>
          <w:b/>
          <w:color w:val="000000"/>
          <w:sz w:val="24"/>
          <w:szCs w:val="24"/>
          <w:lang w:val="uk-UA"/>
        </w:rPr>
        <w:lastRenderedPageBreak/>
        <w:t xml:space="preserve">Протокол </w:t>
      </w:r>
    </w:p>
    <w:p w:rsidR="00E90C66" w:rsidRPr="00732377" w:rsidRDefault="00E90C66" w:rsidP="00E90C66">
      <w:pPr>
        <w:shd w:val="clear" w:color="auto" w:fill="FFFFFF"/>
        <w:jc w:val="center"/>
        <w:rPr>
          <w:b/>
          <w:color w:val="000000"/>
          <w:sz w:val="24"/>
          <w:szCs w:val="24"/>
          <w:lang w:val="uk-UA"/>
        </w:rPr>
      </w:pPr>
      <w:r w:rsidRPr="00477589">
        <w:rPr>
          <w:b/>
          <w:sz w:val="24"/>
          <w:szCs w:val="24"/>
          <w:lang w:val="uk-UA"/>
        </w:rPr>
        <w:t>вивчення стану управлінської діяльності щодо організації</w:t>
      </w:r>
      <w:r w:rsidRPr="00D517CD">
        <w:rPr>
          <w:lang w:val="uk-UA"/>
        </w:rPr>
        <w:t xml:space="preserve"> </w:t>
      </w:r>
      <w:r w:rsidRPr="0021221C">
        <w:rPr>
          <w:b/>
          <w:sz w:val="24"/>
          <w:szCs w:val="24"/>
          <w:lang w:val="uk-UA"/>
        </w:rPr>
        <w:t>соціального захисту учнів</w:t>
      </w:r>
    </w:p>
    <w:p w:rsidR="00E90C66" w:rsidRDefault="00E90C66" w:rsidP="00E90C66">
      <w:pPr>
        <w:shd w:val="clear" w:color="auto" w:fill="FFFFFF"/>
        <w:jc w:val="both"/>
        <w:rPr>
          <w:color w:val="000000"/>
          <w:sz w:val="24"/>
          <w:szCs w:val="24"/>
          <w:lang w:val="uk-UA"/>
        </w:rPr>
      </w:pPr>
      <w:r w:rsidRPr="00732377">
        <w:rPr>
          <w:color w:val="000000"/>
          <w:sz w:val="24"/>
          <w:szCs w:val="24"/>
          <w:lang w:val="uk-UA"/>
        </w:rPr>
        <w:t>Назва закладу освіти________________________________</w:t>
      </w:r>
      <w:r>
        <w:rPr>
          <w:color w:val="000000"/>
          <w:sz w:val="24"/>
          <w:szCs w:val="24"/>
          <w:lang w:val="uk-UA"/>
        </w:rPr>
        <w:t>____________________________</w:t>
      </w:r>
    </w:p>
    <w:p w:rsidR="00E90C66" w:rsidRPr="00E90C66" w:rsidRDefault="00E90C66" w:rsidP="00E90C66">
      <w:pPr>
        <w:shd w:val="clear" w:color="auto" w:fill="FFFFFF"/>
        <w:jc w:val="both"/>
        <w:rPr>
          <w:color w:val="000000"/>
          <w:sz w:val="24"/>
          <w:szCs w:val="24"/>
          <w:lang w:val="uk-UA"/>
        </w:rPr>
      </w:pPr>
    </w:p>
    <w:tbl>
      <w:tblPr>
        <w:tblpPr w:leftFromText="180" w:rightFromText="180" w:bottomFromText="200" w:vertAnchor="text" w:tblpX="-318"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2835"/>
        <w:gridCol w:w="2693"/>
      </w:tblGrid>
      <w:tr w:rsidR="00E90C66" w:rsidRPr="00477589" w:rsidTr="00286D8A">
        <w:trPr>
          <w:trHeight w:val="550"/>
        </w:trPr>
        <w:tc>
          <w:tcPr>
            <w:tcW w:w="4503" w:type="dxa"/>
            <w:tcBorders>
              <w:top w:val="single" w:sz="4" w:space="0" w:color="auto"/>
              <w:left w:val="single" w:sz="4" w:space="0" w:color="auto"/>
              <w:bottom w:val="single" w:sz="4" w:space="0" w:color="auto"/>
              <w:right w:val="single" w:sz="4" w:space="0" w:color="auto"/>
            </w:tcBorders>
            <w:vAlign w:val="center"/>
          </w:tcPr>
          <w:p w:rsidR="00E90C66" w:rsidRPr="0047121F" w:rsidRDefault="00E90C66" w:rsidP="0092175D">
            <w:pPr>
              <w:widowControl w:val="0"/>
              <w:autoSpaceDE w:val="0"/>
              <w:autoSpaceDN w:val="0"/>
              <w:adjustRightInd w:val="0"/>
              <w:jc w:val="center"/>
              <w:rPr>
                <w:b/>
                <w:bCs/>
                <w:sz w:val="24"/>
                <w:szCs w:val="24"/>
                <w:lang w:val="uk-UA" w:eastAsia="en-US"/>
              </w:rPr>
            </w:pPr>
            <w:r w:rsidRPr="0047121F">
              <w:rPr>
                <w:b/>
                <w:bCs/>
                <w:sz w:val="24"/>
                <w:szCs w:val="24"/>
                <w:lang w:val="uk-UA" w:eastAsia="en-US"/>
              </w:rPr>
              <w:t>Питання, що вивчається</w:t>
            </w:r>
          </w:p>
          <w:p w:rsidR="00E90C66" w:rsidRPr="0047121F" w:rsidRDefault="00E90C66" w:rsidP="0092175D">
            <w:pPr>
              <w:widowControl w:val="0"/>
              <w:autoSpaceDE w:val="0"/>
              <w:autoSpaceDN w:val="0"/>
              <w:adjustRightInd w:val="0"/>
              <w:jc w:val="center"/>
              <w:rPr>
                <w:b/>
                <w:bCs/>
                <w:sz w:val="24"/>
                <w:szCs w:val="24"/>
                <w:lang w:val="uk-UA" w:eastAsia="en-US"/>
              </w:rPr>
            </w:pPr>
          </w:p>
        </w:tc>
        <w:tc>
          <w:tcPr>
            <w:tcW w:w="2835" w:type="dxa"/>
            <w:tcBorders>
              <w:top w:val="single" w:sz="4" w:space="0" w:color="auto"/>
              <w:left w:val="single" w:sz="4" w:space="0" w:color="auto"/>
              <w:bottom w:val="single" w:sz="4" w:space="0" w:color="auto"/>
              <w:right w:val="single" w:sz="4" w:space="0" w:color="auto"/>
            </w:tcBorders>
          </w:tcPr>
          <w:p w:rsidR="00E90C66" w:rsidRPr="0047121F" w:rsidRDefault="00E90C66" w:rsidP="0092175D">
            <w:pPr>
              <w:widowControl w:val="0"/>
              <w:autoSpaceDE w:val="0"/>
              <w:autoSpaceDN w:val="0"/>
              <w:adjustRightInd w:val="0"/>
              <w:ind w:firstLine="33"/>
              <w:jc w:val="center"/>
              <w:rPr>
                <w:b/>
                <w:sz w:val="24"/>
                <w:szCs w:val="24"/>
                <w:lang w:val="uk-UA" w:eastAsia="en-US"/>
              </w:rPr>
            </w:pPr>
          </w:p>
          <w:p w:rsidR="00E90C66" w:rsidRPr="0047121F" w:rsidRDefault="00E90C66" w:rsidP="0092175D">
            <w:pPr>
              <w:widowControl w:val="0"/>
              <w:autoSpaceDE w:val="0"/>
              <w:autoSpaceDN w:val="0"/>
              <w:adjustRightInd w:val="0"/>
              <w:ind w:hanging="249"/>
              <w:jc w:val="center"/>
              <w:rPr>
                <w:b/>
                <w:sz w:val="24"/>
                <w:szCs w:val="24"/>
                <w:lang w:val="uk-UA" w:eastAsia="en-US"/>
              </w:rPr>
            </w:pPr>
            <w:r w:rsidRPr="0047121F">
              <w:rPr>
                <w:b/>
                <w:sz w:val="24"/>
                <w:szCs w:val="24"/>
                <w:lang w:val="uk-UA" w:eastAsia="en-US"/>
              </w:rPr>
              <w:t xml:space="preserve">Відмітка про виконання </w:t>
            </w:r>
          </w:p>
        </w:tc>
        <w:tc>
          <w:tcPr>
            <w:tcW w:w="2693" w:type="dxa"/>
            <w:tcBorders>
              <w:top w:val="single" w:sz="4" w:space="0" w:color="auto"/>
              <w:left w:val="single" w:sz="4" w:space="0" w:color="auto"/>
              <w:bottom w:val="single" w:sz="4" w:space="0" w:color="auto"/>
              <w:right w:val="single" w:sz="4" w:space="0" w:color="auto"/>
            </w:tcBorders>
          </w:tcPr>
          <w:p w:rsidR="00E90C66" w:rsidRPr="00477589" w:rsidRDefault="00E90C66" w:rsidP="0092175D">
            <w:pPr>
              <w:widowControl w:val="0"/>
              <w:autoSpaceDE w:val="0"/>
              <w:autoSpaceDN w:val="0"/>
              <w:adjustRightInd w:val="0"/>
              <w:ind w:hanging="249"/>
              <w:jc w:val="center"/>
              <w:rPr>
                <w:b/>
                <w:sz w:val="24"/>
                <w:szCs w:val="24"/>
                <w:lang w:val="uk-UA" w:eastAsia="en-US"/>
              </w:rPr>
            </w:pPr>
          </w:p>
          <w:p w:rsidR="00E90C66" w:rsidRPr="00477589" w:rsidRDefault="00E90C66" w:rsidP="0092175D">
            <w:pPr>
              <w:widowControl w:val="0"/>
              <w:autoSpaceDE w:val="0"/>
              <w:autoSpaceDN w:val="0"/>
              <w:adjustRightInd w:val="0"/>
              <w:ind w:firstLine="34"/>
              <w:jc w:val="center"/>
              <w:rPr>
                <w:b/>
                <w:sz w:val="24"/>
                <w:szCs w:val="24"/>
                <w:lang w:val="uk-UA" w:eastAsia="en-US"/>
              </w:rPr>
            </w:pPr>
            <w:r w:rsidRPr="00477589">
              <w:rPr>
                <w:b/>
                <w:sz w:val="24"/>
                <w:szCs w:val="24"/>
                <w:lang w:val="uk-UA" w:eastAsia="en-US"/>
              </w:rPr>
              <w:t>Зауваження та рекомендації</w:t>
            </w:r>
          </w:p>
        </w:tc>
      </w:tr>
      <w:tr w:rsidR="00E90C66" w:rsidRPr="00477589" w:rsidTr="00286D8A">
        <w:trPr>
          <w:trHeight w:val="1183"/>
        </w:trPr>
        <w:tc>
          <w:tcPr>
            <w:tcW w:w="4503" w:type="dxa"/>
            <w:tcBorders>
              <w:top w:val="single" w:sz="4" w:space="0" w:color="auto"/>
              <w:left w:val="single" w:sz="4" w:space="0" w:color="auto"/>
              <w:bottom w:val="single" w:sz="4" w:space="0" w:color="auto"/>
              <w:right w:val="single" w:sz="4" w:space="0" w:color="auto"/>
            </w:tcBorders>
          </w:tcPr>
          <w:p w:rsidR="00E90C66" w:rsidRPr="00477589" w:rsidRDefault="00E90C66" w:rsidP="0092175D">
            <w:pPr>
              <w:jc w:val="both"/>
              <w:rPr>
                <w:sz w:val="24"/>
                <w:szCs w:val="24"/>
                <w:lang w:val="uk-UA" w:eastAsia="en-US"/>
              </w:rPr>
            </w:pPr>
            <w:r w:rsidRPr="00477589">
              <w:rPr>
                <w:sz w:val="24"/>
                <w:szCs w:val="24"/>
                <w:lang w:val="uk-UA" w:eastAsia="en-US"/>
              </w:rPr>
              <w:t>Наявність та систематизація нормативно-правових і законодавчих документів, що регламентують здійснення роботи з питань соціального захисту учнів</w:t>
            </w:r>
          </w:p>
          <w:p w:rsidR="00E90C66" w:rsidRPr="00477589" w:rsidRDefault="00E90C66" w:rsidP="0092175D">
            <w:pPr>
              <w:jc w:val="both"/>
              <w:rPr>
                <w:bCs/>
                <w:sz w:val="24"/>
                <w:szCs w:val="24"/>
                <w:lang w:val="uk-UA" w:eastAsia="en-US"/>
              </w:rPr>
            </w:pPr>
          </w:p>
        </w:tc>
        <w:tc>
          <w:tcPr>
            <w:tcW w:w="2835" w:type="dxa"/>
            <w:tcBorders>
              <w:top w:val="single" w:sz="4" w:space="0" w:color="auto"/>
              <w:left w:val="single" w:sz="4" w:space="0" w:color="auto"/>
              <w:bottom w:val="single" w:sz="4" w:space="0" w:color="auto"/>
              <w:right w:val="single" w:sz="4" w:space="0" w:color="auto"/>
            </w:tcBorders>
          </w:tcPr>
          <w:p w:rsidR="00E90C66" w:rsidRPr="00477589" w:rsidRDefault="00E90C66" w:rsidP="0092175D">
            <w:pPr>
              <w:widowControl w:val="0"/>
              <w:autoSpaceDE w:val="0"/>
              <w:autoSpaceDN w:val="0"/>
              <w:adjustRightInd w:val="0"/>
              <w:jc w:val="center"/>
              <w:rPr>
                <w:b/>
                <w:sz w:val="24"/>
                <w:szCs w:val="24"/>
                <w:lang w:val="uk-UA" w:eastAsia="en-US"/>
              </w:rPr>
            </w:pPr>
          </w:p>
        </w:tc>
        <w:tc>
          <w:tcPr>
            <w:tcW w:w="2693" w:type="dxa"/>
            <w:tcBorders>
              <w:top w:val="single" w:sz="4" w:space="0" w:color="auto"/>
              <w:left w:val="single" w:sz="4" w:space="0" w:color="auto"/>
              <w:bottom w:val="single" w:sz="4" w:space="0" w:color="auto"/>
              <w:right w:val="single" w:sz="4" w:space="0" w:color="auto"/>
            </w:tcBorders>
          </w:tcPr>
          <w:p w:rsidR="00E90C66" w:rsidRPr="00477589" w:rsidRDefault="00E90C66" w:rsidP="0092175D">
            <w:pPr>
              <w:widowControl w:val="0"/>
              <w:autoSpaceDE w:val="0"/>
              <w:autoSpaceDN w:val="0"/>
              <w:adjustRightInd w:val="0"/>
              <w:jc w:val="center"/>
              <w:rPr>
                <w:b/>
                <w:sz w:val="24"/>
                <w:szCs w:val="24"/>
                <w:lang w:val="uk-UA" w:eastAsia="en-US"/>
              </w:rPr>
            </w:pPr>
          </w:p>
        </w:tc>
      </w:tr>
      <w:tr w:rsidR="00E90C66" w:rsidRPr="00477589" w:rsidTr="00286D8A">
        <w:trPr>
          <w:trHeight w:val="699"/>
        </w:trPr>
        <w:tc>
          <w:tcPr>
            <w:tcW w:w="4503" w:type="dxa"/>
            <w:tcBorders>
              <w:top w:val="single" w:sz="4" w:space="0" w:color="auto"/>
              <w:left w:val="single" w:sz="4" w:space="0" w:color="auto"/>
              <w:bottom w:val="single" w:sz="4" w:space="0" w:color="auto"/>
              <w:right w:val="single" w:sz="4" w:space="0" w:color="auto"/>
            </w:tcBorders>
          </w:tcPr>
          <w:p w:rsidR="00E90C66" w:rsidRPr="00477589" w:rsidRDefault="00E90C66" w:rsidP="0092175D">
            <w:pPr>
              <w:jc w:val="both"/>
              <w:rPr>
                <w:sz w:val="24"/>
                <w:szCs w:val="24"/>
                <w:lang w:val="uk-UA" w:eastAsia="en-US"/>
              </w:rPr>
            </w:pPr>
            <w:r>
              <w:rPr>
                <w:sz w:val="24"/>
                <w:szCs w:val="24"/>
                <w:lang w:val="uk-UA" w:eastAsia="en-US"/>
              </w:rPr>
              <w:t>План</w:t>
            </w:r>
            <w:r w:rsidRPr="00477589">
              <w:rPr>
                <w:sz w:val="24"/>
                <w:szCs w:val="24"/>
                <w:lang w:val="uk-UA" w:eastAsia="en-US"/>
              </w:rPr>
              <w:t xml:space="preserve"> роботи закладу на рік: </w:t>
            </w:r>
          </w:p>
          <w:p w:rsidR="00E90C66" w:rsidRPr="00477589" w:rsidRDefault="00E90C66" w:rsidP="0092175D">
            <w:pPr>
              <w:jc w:val="both"/>
              <w:rPr>
                <w:sz w:val="24"/>
                <w:szCs w:val="24"/>
                <w:lang w:val="uk-UA" w:eastAsia="en-US"/>
              </w:rPr>
            </w:pPr>
            <w:r w:rsidRPr="00477589">
              <w:rPr>
                <w:sz w:val="24"/>
                <w:szCs w:val="24"/>
                <w:lang w:val="uk-UA" w:eastAsia="en-US"/>
              </w:rPr>
              <w:t xml:space="preserve">- аналітична частина за минулий рік, наявність </w:t>
            </w:r>
            <w:r>
              <w:rPr>
                <w:sz w:val="24"/>
                <w:szCs w:val="24"/>
                <w:lang w:val="uk-UA" w:eastAsia="en-US"/>
              </w:rPr>
              <w:t>розділу</w:t>
            </w:r>
            <w:r w:rsidRPr="00477589">
              <w:rPr>
                <w:sz w:val="24"/>
                <w:szCs w:val="24"/>
                <w:lang w:val="uk-UA" w:eastAsia="en-US"/>
              </w:rPr>
              <w:t xml:space="preserve"> щодо соціального захисту дітей;</w:t>
            </w:r>
          </w:p>
          <w:p w:rsidR="00E90C66" w:rsidRPr="00477589" w:rsidRDefault="00E90C66" w:rsidP="0092175D">
            <w:pPr>
              <w:jc w:val="both"/>
              <w:rPr>
                <w:sz w:val="24"/>
                <w:szCs w:val="24"/>
                <w:lang w:val="uk-UA" w:eastAsia="en-US"/>
              </w:rPr>
            </w:pPr>
            <w:r w:rsidRPr="00477589">
              <w:rPr>
                <w:sz w:val="24"/>
                <w:szCs w:val="24"/>
                <w:lang w:val="uk-UA" w:eastAsia="en-US"/>
              </w:rPr>
              <w:t>- пріоритетні завдання щодо пи</w:t>
            </w:r>
            <w:r>
              <w:rPr>
                <w:sz w:val="24"/>
                <w:szCs w:val="24"/>
                <w:lang w:val="uk-UA" w:eastAsia="en-US"/>
              </w:rPr>
              <w:t>тань соціального захисту дітей</w:t>
            </w:r>
          </w:p>
        </w:tc>
        <w:tc>
          <w:tcPr>
            <w:tcW w:w="2835" w:type="dxa"/>
            <w:tcBorders>
              <w:top w:val="single" w:sz="4" w:space="0" w:color="auto"/>
              <w:left w:val="single" w:sz="4" w:space="0" w:color="auto"/>
              <w:bottom w:val="single" w:sz="4" w:space="0" w:color="auto"/>
              <w:right w:val="single" w:sz="4" w:space="0" w:color="auto"/>
            </w:tcBorders>
            <w:hideMark/>
          </w:tcPr>
          <w:p w:rsidR="00E90C66" w:rsidRPr="00477589" w:rsidRDefault="00E90C66" w:rsidP="0092175D">
            <w:pPr>
              <w:jc w:val="both"/>
              <w:rPr>
                <w:sz w:val="24"/>
                <w:szCs w:val="24"/>
                <w:lang w:val="uk-UA" w:eastAsia="en-US"/>
              </w:rPr>
            </w:pPr>
            <w:r w:rsidRPr="00477589">
              <w:rPr>
                <w:sz w:val="24"/>
                <w:szCs w:val="24"/>
                <w:lang w:val="uk-UA" w:eastAsia="en-US"/>
              </w:rPr>
              <w:t xml:space="preserve"> </w:t>
            </w:r>
          </w:p>
        </w:tc>
        <w:tc>
          <w:tcPr>
            <w:tcW w:w="2693" w:type="dxa"/>
            <w:tcBorders>
              <w:top w:val="single" w:sz="4" w:space="0" w:color="auto"/>
              <w:left w:val="single" w:sz="4" w:space="0" w:color="auto"/>
              <w:bottom w:val="single" w:sz="4" w:space="0" w:color="auto"/>
              <w:right w:val="single" w:sz="4" w:space="0" w:color="auto"/>
            </w:tcBorders>
          </w:tcPr>
          <w:p w:rsidR="00E90C66" w:rsidRPr="00477589" w:rsidRDefault="00E90C66" w:rsidP="0092175D">
            <w:pPr>
              <w:jc w:val="both"/>
              <w:rPr>
                <w:sz w:val="24"/>
                <w:szCs w:val="24"/>
                <w:lang w:val="uk-UA" w:eastAsia="en-US"/>
              </w:rPr>
            </w:pPr>
          </w:p>
        </w:tc>
      </w:tr>
      <w:tr w:rsidR="00E90C66" w:rsidRPr="00716F76" w:rsidTr="00286D8A">
        <w:trPr>
          <w:trHeight w:val="1658"/>
        </w:trPr>
        <w:tc>
          <w:tcPr>
            <w:tcW w:w="4503" w:type="dxa"/>
            <w:tcBorders>
              <w:top w:val="single" w:sz="4" w:space="0" w:color="auto"/>
              <w:left w:val="single" w:sz="4" w:space="0" w:color="auto"/>
              <w:right w:val="single" w:sz="4" w:space="0" w:color="auto"/>
            </w:tcBorders>
            <w:hideMark/>
          </w:tcPr>
          <w:p w:rsidR="00E90C66" w:rsidRDefault="00E90C66" w:rsidP="0092175D">
            <w:pPr>
              <w:jc w:val="both"/>
              <w:rPr>
                <w:sz w:val="24"/>
                <w:szCs w:val="24"/>
                <w:lang w:val="uk-UA" w:eastAsia="en-US"/>
              </w:rPr>
            </w:pPr>
            <w:r w:rsidRPr="00477589">
              <w:rPr>
                <w:sz w:val="24"/>
                <w:szCs w:val="24"/>
                <w:lang w:val="uk-UA" w:eastAsia="en-US"/>
              </w:rPr>
              <w:t>Своєчасність і повнота доведення інформації з питань соціального захисту прав дітей до учасників освітнього процесу</w:t>
            </w:r>
            <w:r>
              <w:rPr>
                <w:sz w:val="24"/>
                <w:szCs w:val="24"/>
                <w:lang w:val="uk-UA" w:eastAsia="en-US"/>
              </w:rPr>
              <w:t>:</w:t>
            </w:r>
          </w:p>
          <w:p w:rsidR="00E90C66" w:rsidRDefault="00E90C66" w:rsidP="0092175D">
            <w:pPr>
              <w:jc w:val="both"/>
              <w:rPr>
                <w:sz w:val="24"/>
                <w:szCs w:val="24"/>
                <w:lang w:val="uk-UA" w:eastAsia="en-US"/>
              </w:rPr>
            </w:pPr>
            <w:r>
              <w:rPr>
                <w:sz w:val="24"/>
                <w:szCs w:val="24"/>
                <w:lang w:val="uk-UA" w:eastAsia="en-US"/>
              </w:rPr>
              <w:t xml:space="preserve">-протоколи </w:t>
            </w:r>
            <w:r w:rsidRPr="00477589">
              <w:rPr>
                <w:sz w:val="24"/>
                <w:szCs w:val="24"/>
                <w:lang w:val="uk-UA" w:eastAsia="en-US"/>
              </w:rPr>
              <w:t>педагогічних рад закладу</w:t>
            </w:r>
            <w:r>
              <w:rPr>
                <w:sz w:val="24"/>
                <w:szCs w:val="24"/>
                <w:lang w:val="uk-UA" w:eastAsia="en-US"/>
              </w:rPr>
              <w:t>, нарад при директорові, тощо, на яких</w:t>
            </w:r>
            <w:r w:rsidRPr="00477589">
              <w:rPr>
                <w:sz w:val="24"/>
                <w:szCs w:val="24"/>
                <w:lang w:val="uk-UA" w:eastAsia="en-US"/>
              </w:rPr>
              <w:t xml:space="preserve"> розглядалися </w:t>
            </w:r>
            <w:r>
              <w:rPr>
                <w:sz w:val="24"/>
                <w:szCs w:val="24"/>
                <w:lang w:val="uk-UA" w:eastAsia="en-US"/>
              </w:rPr>
              <w:t xml:space="preserve">питання </w:t>
            </w:r>
            <w:r w:rsidRPr="00477589">
              <w:rPr>
                <w:sz w:val="24"/>
                <w:szCs w:val="24"/>
                <w:lang w:val="uk-UA" w:eastAsia="en-US"/>
              </w:rPr>
              <w:t>з організації соціального захис</w:t>
            </w:r>
            <w:r>
              <w:rPr>
                <w:sz w:val="24"/>
                <w:szCs w:val="24"/>
                <w:lang w:val="uk-UA" w:eastAsia="en-US"/>
              </w:rPr>
              <w:t>ту учнів);</w:t>
            </w:r>
          </w:p>
          <w:p w:rsidR="00E90C66" w:rsidRPr="0021221C" w:rsidRDefault="00E90C66" w:rsidP="0092175D">
            <w:pPr>
              <w:jc w:val="both"/>
              <w:rPr>
                <w:sz w:val="24"/>
                <w:szCs w:val="24"/>
                <w:lang w:val="uk-UA" w:eastAsia="en-US"/>
              </w:rPr>
            </w:pPr>
            <w:r>
              <w:rPr>
                <w:sz w:val="24"/>
                <w:szCs w:val="24"/>
                <w:lang w:val="uk-UA" w:eastAsia="en-US"/>
              </w:rPr>
              <w:t>-протоколи батьківських зборів</w:t>
            </w:r>
          </w:p>
        </w:tc>
        <w:tc>
          <w:tcPr>
            <w:tcW w:w="2835" w:type="dxa"/>
            <w:tcBorders>
              <w:top w:val="single" w:sz="4" w:space="0" w:color="auto"/>
              <w:left w:val="single" w:sz="4" w:space="0" w:color="auto"/>
              <w:right w:val="single" w:sz="4" w:space="0" w:color="auto"/>
            </w:tcBorders>
          </w:tcPr>
          <w:p w:rsidR="00E90C66" w:rsidRPr="00477589" w:rsidRDefault="00E90C66" w:rsidP="0092175D">
            <w:pPr>
              <w:jc w:val="both"/>
              <w:rPr>
                <w:sz w:val="24"/>
                <w:szCs w:val="24"/>
                <w:lang w:val="uk-UA" w:eastAsia="en-US"/>
              </w:rPr>
            </w:pPr>
          </w:p>
        </w:tc>
        <w:tc>
          <w:tcPr>
            <w:tcW w:w="2693" w:type="dxa"/>
            <w:tcBorders>
              <w:top w:val="single" w:sz="4" w:space="0" w:color="auto"/>
              <w:left w:val="single" w:sz="4" w:space="0" w:color="auto"/>
              <w:right w:val="single" w:sz="4" w:space="0" w:color="auto"/>
            </w:tcBorders>
          </w:tcPr>
          <w:p w:rsidR="00E90C66" w:rsidRPr="00477589" w:rsidRDefault="00E90C66" w:rsidP="0092175D">
            <w:pPr>
              <w:jc w:val="both"/>
              <w:rPr>
                <w:sz w:val="24"/>
                <w:szCs w:val="24"/>
                <w:lang w:val="uk-UA" w:eastAsia="en-US"/>
              </w:rPr>
            </w:pPr>
          </w:p>
        </w:tc>
      </w:tr>
      <w:tr w:rsidR="00E90C66" w:rsidRPr="00477589" w:rsidTr="00286D8A">
        <w:trPr>
          <w:trHeight w:val="969"/>
        </w:trPr>
        <w:tc>
          <w:tcPr>
            <w:tcW w:w="4503" w:type="dxa"/>
            <w:tcBorders>
              <w:top w:val="single" w:sz="4" w:space="0" w:color="auto"/>
              <w:left w:val="single" w:sz="4" w:space="0" w:color="auto"/>
              <w:bottom w:val="single" w:sz="4" w:space="0" w:color="auto"/>
              <w:right w:val="single" w:sz="4" w:space="0" w:color="auto"/>
            </w:tcBorders>
            <w:hideMark/>
          </w:tcPr>
          <w:p w:rsidR="00E90C66" w:rsidRDefault="00E90C66" w:rsidP="0092175D">
            <w:pPr>
              <w:jc w:val="both"/>
              <w:rPr>
                <w:sz w:val="24"/>
                <w:szCs w:val="24"/>
                <w:lang w:val="uk-UA" w:eastAsia="en-US"/>
              </w:rPr>
            </w:pPr>
            <w:r w:rsidRPr="00477589">
              <w:rPr>
                <w:sz w:val="24"/>
                <w:szCs w:val="24"/>
                <w:lang w:val="uk-UA" w:eastAsia="en-US"/>
              </w:rPr>
              <w:t xml:space="preserve">Стан здійснення обліку дітей </w:t>
            </w:r>
            <w:r>
              <w:rPr>
                <w:sz w:val="24"/>
                <w:szCs w:val="24"/>
                <w:lang w:val="uk-UA" w:eastAsia="en-US"/>
              </w:rPr>
              <w:t>пільгових категорій (соціальний паспорт закладу/</w:t>
            </w:r>
            <w:r w:rsidRPr="00477589">
              <w:rPr>
                <w:sz w:val="24"/>
                <w:szCs w:val="24"/>
                <w:lang w:val="uk-UA" w:eastAsia="en-US"/>
              </w:rPr>
              <w:t>класів</w:t>
            </w:r>
            <w:r>
              <w:rPr>
                <w:sz w:val="24"/>
                <w:szCs w:val="24"/>
                <w:lang w:val="uk-UA" w:eastAsia="en-US"/>
              </w:rPr>
              <w:t>, своєчасність надання інформації про зміни до соціального паспорту закладу):</w:t>
            </w:r>
          </w:p>
          <w:p w:rsidR="00E90C66" w:rsidRPr="00600F07" w:rsidRDefault="00E90C66" w:rsidP="0092175D">
            <w:pPr>
              <w:jc w:val="both"/>
              <w:rPr>
                <w:sz w:val="24"/>
                <w:szCs w:val="24"/>
                <w:lang w:val="uk-UA" w:eastAsia="en-US"/>
              </w:rPr>
            </w:pPr>
            <w:r w:rsidRPr="00600F07">
              <w:rPr>
                <w:sz w:val="24"/>
                <w:szCs w:val="24"/>
                <w:lang w:val="uk-UA" w:eastAsia="en-US"/>
              </w:rPr>
              <w:t>діти-сироти та позбавлені батьківського піклування:</w:t>
            </w:r>
          </w:p>
          <w:p w:rsidR="00E90C66" w:rsidRPr="00600F07" w:rsidRDefault="00E90C66" w:rsidP="0092175D">
            <w:pPr>
              <w:jc w:val="both"/>
              <w:rPr>
                <w:sz w:val="24"/>
                <w:szCs w:val="24"/>
                <w:lang w:val="uk-UA" w:eastAsia="en-US"/>
              </w:rPr>
            </w:pPr>
            <w:r w:rsidRPr="00600F07">
              <w:rPr>
                <w:sz w:val="24"/>
                <w:szCs w:val="24"/>
                <w:lang w:val="uk-UA" w:eastAsia="en-US"/>
              </w:rPr>
              <w:t>з них:</w:t>
            </w:r>
          </w:p>
          <w:p w:rsidR="00E90C66" w:rsidRPr="00600F07" w:rsidRDefault="00E90C66" w:rsidP="0092175D">
            <w:pPr>
              <w:jc w:val="both"/>
              <w:rPr>
                <w:sz w:val="24"/>
                <w:szCs w:val="24"/>
                <w:lang w:val="uk-UA" w:eastAsia="en-US"/>
              </w:rPr>
            </w:pPr>
            <w:r w:rsidRPr="00600F07">
              <w:rPr>
                <w:sz w:val="24"/>
                <w:szCs w:val="24"/>
                <w:lang w:val="uk-UA" w:eastAsia="en-US"/>
              </w:rPr>
              <w:t>соціальні сироти;</w:t>
            </w:r>
          </w:p>
          <w:p w:rsidR="00E90C66" w:rsidRPr="00600F07" w:rsidRDefault="00E90C66" w:rsidP="0092175D">
            <w:pPr>
              <w:jc w:val="both"/>
              <w:rPr>
                <w:sz w:val="24"/>
                <w:szCs w:val="24"/>
                <w:lang w:val="uk-UA" w:eastAsia="en-US"/>
              </w:rPr>
            </w:pPr>
            <w:r w:rsidRPr="00600F07">
              <w:rPr>
                <w:sz w:val="24"/>
                <w:szCs w:val="24"/>
                <w:lang w:val="uk-UA" w:eastAsia="en-US"/>
              </w:rPr>
              <w:t>біологічні сироти;</w:t>
            </w:r>
          </w:p>
          <w:p w:rsidR="00E90C66" w:rsidRPr="00600F07" w:rsidRDefault="00E90C66" w:rsidP="0092175D">
            <w:pPr>
              <w:jc w:val="both"/>
              <w:rPr>
                <w:sz w:val="24"/>
                <w:szCs w:val="24"/>
                <w:lang w:val="uk-UA" w:eastAsia="en-US"/>
              </w:rPr>
            </w:pPr>
            <w:r w:rsidRPr="00600F07">
              <w:rPr>
                <w:sz w:val="24"/>
                <w:szCs w:val="24"/>
                <w:lang w:val="uk-UA" w:eastAsia="en-US"/>
              </w:rPr>
              <w:t>під опікою;</w:t>
            </w:r>
          </w:p>
          <w:p w:rsidR="00E90C66" w:rsidRPr="00600F07" w:rsidRDefault="00E90C66" w:rsidP="0092175D">
            <w:pPr>
              <w:jc w:val="both"/>
              <w:rPr>
                <w:sz w:val="24"/>
                <w:szCs w:val="24"/>
                <w:lang w:val="uk-UA" w:eastAsia="en-US"/>
              </w:rPr>
            </w:pPr>
            <w:r w:rsidRPr="00600F07">
              <w:rPr>
                <w:sz w:val="24"/>
                <w:szCs w:val="24"/>
                <w:lang w:val="uk-UA" w:eastAsia="en-US"/>
              </w:rPr>
              <w:t>в ПС:</w:t>
            </w:r>
          </w:p>
          <w:p w:rsidR="00E90C66" w:rsidRPr="00600F07" w:rsidRDefault="00E90C66" w:rsidP="0092175D">
            <w:pPr>
              <w:jc w:val="both"/>
              <w:rPr>
                <w:sz w:val="24"/>
                <w:szCs w:val="24"/>
                <w:lang w:val="uk-UA" w:eastAsia="en-US"/>
              </w:rPr>
            </w:pPr>
            <w:r w:rsidRPr="00600F07">
              <w:rPr>
                <w:sz w:val="24"/>
                <w:szCs w:val="24"/>
                <w:lang w:val="uk-UA" w:eastAsia="en-US"/>
              </w:rPr>
              <w:t>В ДБСТ</w:t>
            </w:r>
          </w:p>
          <w:p w:rsidR="00E90C66" w:rsidRPr="00600F07" w:rsidRDefault="00E90C66" w:rsidP="0092175D">
            <w:pPr>
              <w:jc w:val="both"/>
              <w:rPr>
                <w:sz w:val="24"/>
                <w:szCs w:val="24"/>
                <w:lang w:val="uk-UA" w:eastAsia="en-US"/>
              </w:rPr>
            </w:pPr>
            <w:r w:rsidRPr="00600F07">
              <w:rPr>
                <w:sz w:val="24"/>
                <w:szCs w:val="24"/>
                <w:lang w:val="uk-UA" w:eastAsia="en-US"/>
              </w:rPr>
              <w:t>-малозабезпечені сім’ї/діти;</w:t>
            </w:r>
          </w:p>
          <w:p w:rsidR="00E90C66" w:rsidRPr="00600F07" w:rsidRDefault="00E90C66" w:rsidP="0092175D">
            <w:pPr>
              <w:jc w:val="both"/>
              <w:rPr>
                <w:sz w:val="24"/>
                <w:szCs w:val="24"/>
                <w:lang w:val="uk-UA" w:eastAsia="en-US"/>
              </w:rPr>
            </w:pPr>
            <w:r w:rsidRPr="00600F07">
              <w:rPr>
                <w:sz w:val="24"/>
                <w:szCs w:val="24"/>
                <w:lang w:val="uk-UA" w:eastAsia="en-US"/>
              </w:rPr>
              <w:t>-діти постраждалі внаслідок аварії на ЧАЕС;</w:t>
            </w:r>
          </w:p>
          <w:p w:rsidR="00E90C66" w:rsidRPr="00600F07" w:rsidRDefault="00E90C66" w:rsidP="0092175D">
            <w:pPr>
              <w:jc w:val="both"/>
              <w:rPr>
                <w:sz w:val="24"/>
                <w:szCs w:val="24"/>
                <w:lang w:val="uk-UA" w:eastAsia="en-US"/>
              </w:rPr>
            </w:pPr>
            <w:r w:rsidRPr="00600F07">
              <w:rPr>
                <w:sz w:val="24"/>
                <w:szCs w:val="24"/>
                <w:lang w:val="uk-UA" w:eastAsia="en-US"/>
              </w:rPr>
              <w:t>- діти з інвалідністю;</w:t>
            </w:r>
          </w:p>
          <w:p w:rsidR="00E90C66" w:rsidRPr="00600F07" w:rsidRDefault="00E90C66" w:rsidP="0092175D">
            <w:pPr>
              <w:jc w:val="both"/>
              <w:rPr>
                <w:sz w:val="24"/>
                <w:szCs w:val="24"/>
                <w:lang w:val="uk-UA" w:eastAsia="en-US"/>
              </w:rPr>
            </w:pPr>
            <w:r w:rsidRPr="00600F07">
              <w:rPr>
                <w:sz w:val="24"/>
                <w:szCs w:val="24"/>
                <w:lang w:val="uk-UA" w:eastAsia="en-US"/>
              </w:rPr>
              <w:t>- діти – напівсироти;</w:t>
            </w:r>
          </w:p>
          <w:p w:rsidR="00E90C66" w:rsidRPr="00600F07" w:rsidRDefault="00E90C66" w:rsidP="0092175D">
            <w:pPr>
              <w:jc w:val="both"/>
              <w:rPr>
                <w:sz w:val="24"/>
                <w:szCs w:val="24"/>
                <w:lang w:val="uk-UA" w:eastAsia="en-US"/>
              </w:rPr>
            </w:pPr>
            <w:r w:rsidRPr="00600F07">
              <w:rPr>
                <w:sz w:val="24"/>
                <w:szCs w:val="24"/>
                <w:lang w:val="uk-UA" w:eastAsia="en-US"/>
              </w:rPr>
              <w:t>- діти одиноких матерів;</w:t>
            </w:r>
          </w:p>
          <w:p w:rsidR="00E90C66" w:rsidRPr="00600F07" w:rsidRDefault="00E90C66" w:rsidP="0092175D">
            <w:pPr>
              <w:jc w:val="both"/>
              <w:rPr>
                <w:sz w:val="24"/>
                <w:szCs w:val="24"/>
                <w:lang w:val="uk-UA" w:eastAsia="en-US"/>
              </w:rPr>
            </w:pPr>
            <w:r w:rsidRPr="00600F07">
              <w:rPr>
                <w:sz w:val="24"/>
                <w:szCs w:val="24"/>
                <w:lang w:val="uk-UA" w:eastAsia="en-US"/>
              </w:rPr>
              <w:t>- діти з багатодітних сімей;</w:t>
            </w:r>
          </w:p>
          <w:p w:rsidR="00E90C66" w:rsidRPr="00600F07" w:rsidRDefault="00E90C66" w:rsidP="0092175D">
            <w:pPr>
              <w:jc w:val="both"/>
              <w:rPr>
                <w:sz w:val="24"/>
                <w:szCs w:val="24"/>
                <w:lang w:val="uk-UA" w:eastAsia="en-US"/>
              </w:rPr>
            </w:pPr>
            <w:r w:rsidRPr="00600F07">
              <w:rPr>
                <w:sz w:val="24"/>
                <w:szCs w:val="24"/>
                <w:lang w:val="uk-UA" w:eastAsia="en-US"/>
              </w:rPr>
              <w:t xml:space="preserve">-діти батьків з інвалідністю; </w:t>
            </w:r>
          </w:p>
          <w:p w:rsidR="00E90C66" w:rsidRPr="00600F07" w:rsidRDefault="00E90C66" w:rsidP="0092175D">
            <w:pPr>
              <w:jc w:val="both"/>
              <w:rPr>
                <w:sz w:val="24"/>
                <w:szCs w:val="24"/>
                <w:lang w:val="uk-UA" w:eastAsia="en-US"/>
              </w:rPr>
            </w:pPr>
            <w:r w:rsidRPr="00600F07">
              <w:rPr>
                <w:sz w:val="24"/>
                <w:szCs w:val="24"/>
                <w:lang w:val="uk-UA" w:eastAsia="en-US"/>
              </w:rPr>
              <w:t>-діти громадян вимушених переселенців;</w:t>
            </w:r>
          </w:p>
          <w:p w:rsidR="00E90C66" w:rsidRPr="00600F07" w:rsidRDefault="00E90C66" w:rsidP="0092175D">
            <w:pPr>
              <w:jc w:val="both"/>
              <w:rPr>
                <w:sz w:val="24"/>
                <w:szCs w:val="24"/>
                <w:lang w:val="uk-UA" w:eastAsia="en-US"/>
              </w:rPr>
            </w:pPr>
            <w:r w:rsidRPr="00600F07">
              <w:rPr>
                <w:sz w:val="24"/>
                <w:szCs w:val="24"/>
                <w:lang w:val="uk-UA" w:eastAsia="en-US"/>
              </w:rPr>
              <w:t>- діти учасників бойових дій;</w:t>
            </w:r>
          </w:p>
          <w:p w:rsidR="00E90C66" w:rsidRPr="00600F07" w:rsidRDefault="00E90C66" w:rsidP="0092175D">
            <w:pPr>
              <w:jc w:val="both"/>
              <w:rPr>
                <w:sz w:val="24"/>
                <w:szCs w:val="24"/>
                <w:lang w:val="uk-UA" w:eastAsia="en-US"/>
              </w:rPr>
            </w:pPr>
            <w:r w:rsidRPr="00600F07">
              <w:rPr>
                <w:sz w:val="24"/>
                <w:szCs w:val="24"/>
                <w:lang w:val="uk-UA" w:eastAsia="en-US"/>
              </w:rPr>
              <w:t>-діти з сімей, які перебувають в складних життєвих обставинах;</w:t>
            </w:r>
          </w:p>
          <w:p w:rsidR="00E90C66" w:rsidRPr="00600F07" w:rsidRDefault="00E90C66" w:rsidP="0092175D">
            <w:pPr>
              <w:jc w:val="both"/>
              <w:rPr>
                <w:sz w:val="24"/>
                <w:szCs w:val="24"/>
                <w:lang w:val="uk-UA" w:eastAsia="en-US"/>
              </w:rPr>
            </w:pPr>
            <w:r w:rsidRPr="00600F07">
              <w:rPr>
                <w:sz w:val="24"/>
                <w:szCs w:val="24"/>
                <w:lang w:val="uk-UA" w:eastAsia="en-US"/>
              </w:rPr>
              <w:t>-діти з особливими освітніми потребами;</w:t>
            </w:r>
          </w:p>
          <w:p w:rsidR="00E90C66" w:rsidRPr="00600F07" w:rsidRDefault="00E90C66" w:rsidP="0092175D">
            <w:pPr>
              <w:jc w:val="both"/>
              <w:rPr>
                <w:sz w:val="24"/>
                <w:szCs w:val="24"/>
                <w:lang w:val="uk-UA" w:eastAsia="en-US"/>
              </w:rPr>
            </w:pPr>
            <w:r w:rsidRPr="00600F07">
              <w:rPr>
                <w:sz w:val="24"/>
                <w:szCs w:val="24"/>
                <w:lang w:val="uk-UA" w:eastAsia="en-US"/>
              </w:rPr>
              <w:lastRenderedPageBreak/>
              <w:t>-діти внутрішньо переміщених осіб;</w:t>
            </w:r>
          </w:p>
          <w:p w:rsidR="00E90C66" w:rsidRPr="00477589" w:rsidRDefault="00E90C66" w:rsidP="0092175D">
            <w:pPr>
              <w:jc w:val="both"/>
              <w:rPr>
                <w:sz w:val="24"/>
                <w:szCs w:val="24"/>
                <w:lang w:val="uk-UA" w:eastAsia="en-US"/>
              </w:rPr>
            </w:pPr>
            <w:r w:rsidRPr="00600F07">
              <w:rPr>
                <w:sz w:val="24"/>
                <w:szCs w:val="24"/>
                <w:lang w:val="uk-UA" w:eastAsia="en-US"/>
              </w:rPr>
              <w:t>-діти, які перебувають на диспансерному обліку</w:t>
            </w:r>
          </w:p>
        </w:tc>
        <w:tc>
          <w:tcPr>
            <w:tcW w:w="2835" w:type="dxa"/>
            <w:tcBorders>
              <w:top w:val="single" w:sz="4" w:space="0" w:color="auto"/>
              <w:left w:val="single" w:sz="4" w:space="0" w:color="auto"/>
              <w:bottom w:val="single" w:sz="4" w:space="0" w:color="auto"/>
              <w:right w:val="single" w:sz="4" w:space="0" w:color="auto"/>
            </w:tcBorders>
          </w:tcPr>
          <w:p w:rsidR="00E90C66" w:rsidRPr="00477589" w:rsidRDefault="00E90C66" w:rsidP="0092175D">
            <w:pPr>
              <w:widowControl w:val="0"/>
              <w:autoSpaceDE w:val="0"/>
              <w:autoSpaceDN w:val="0"/>
              <w:adjustRightInd w:val="0"/>
              <w:rPr>
                <w:sz w:val="24"/>
                <w:szCs w:val="24"/>
                <w:lang w:val="uk-UA" w:eastAsia="en-US"/>
              </w:rPr>
            </w:pPr>
          </w:p>
        </w:tc>
        <w:tc>
          <w:tcPr>
            <w:tcW w:w="2693" w:type="dxa"/>
            <w:tcBorders>
              <w:top w:val="single" w:sz="4" w:space="0" w:color="auto"/>
              <w:left w:val="single" w:sz="4" w:space="0" w:color="auto"/>
              <w:bottom w:val="single" w:sz="4" w:space="0" w:color="auto"/>
              <w:right w:val="single" w:sz="4" w:space="0" w:color="auto"/>
            </w:tcBorders>
          </w:tcPr>
          <w:p w:rsidR="00E90C66" w:rsidRPr="00477589" w:rsidRDefault="00E90C66" w:rsidP="0092175D">
            <w:pPr>
              <w:widowControl w:val="0"/>
              <w:autoSpaceDE w:val="0"/>
              <w:autoSpaceDN w:val="0"/>
              <w:adjustRightInd w:val="0"/>
              <w:rPr>
                <w:sz w:val="24"/>
                <w:szCs w:val="24"/>
                <w:lang w:val="uk-UA" w:eastAsia="en-US"/>
              </w:rPr>
            </w:pPr>
          </w:p>
        </w:tc>
      </w:tr>
      <w:tr w:rsidR="00E90C66" w:rsidRPr="0021221C" w:rsidTr="00286D8A">
        <w:trPr>
          <w:trHeight w:val="606"/>
        </w:trPr>
        <w:tc>
          <w:tcPr>
            <w:tcW w:w="4503" w:type="dxa"/>
            <w:tcBorders>
              <w:top w:val="single" w:sz="4" w:space="0" w:color="auto"/>
              <w:left w:val="single" w:sz="4" w:space="0" w:color="auto"/>
              <w:bottom w:val="single" w:sz="4" w:space="0" w:color="auto"/>
              <w:right w:val="single" w:sz="4" w:space="0" w:color="auto"/>
            </w:tcBorders>
            <w:hideMark/>
          </w:tcPr>
          <w:p w:rsidR="00E90C66" w:rsidRDefault="00E90C66" w:rsidP="0092175D">
            <w:pPr>
              <w:jc w:val="both"/>
              <w:rPr>
                <w:iCs/>
                <w:sz w:val="24"/>
                <w:szCs w:val="24"/>
                <w:lang w:val="uk-UA" w:eastAsia="en-US"/>
              </w:rPr>
            </w:pPr>
            <w:r w:rsidRPr="00477589">
              <w:rPr>
                <w:iCs/>
                <w:sz w:val="24"/>
                <w:szCs w:val="24"/>
                <w:lang w:val="uk-UA" w:eastAsia="en-US"/>
              </w:rPr>
              <w:lastRenderedPageBreak/>
              <w:t xml:space="preserve">Оформлення особових </w:t>
            </w:r>
            <w:r>
              <w:rPr>
                <w:iCs/>
                <w:sz w:val="24"/>
                <w:szCs w:val="24"/>
                <w:lang w:val="uk-UA" w:eastAsia="en-US"/>
              </w:rPr>
              <w:t>карток дітей пільгових категорій,</w:t>
            </w:r>
            <w:r w:rsidRPr="00477589">
              <w:rPr>
                <w:iCs/>
                <w:sz w:val="24"/>
                <w:szCs w:val="24"/>
                <w:lang w:val="uk-UA" w:eastAsia="en-US"/>
              </w:rPr>
              <w:t xml:space="preserve"> наявність документів, які підтверджують пільговий статус</w:t>
            </w:r>
            <w:r>
              <w:rPr>
                <w:iCs/>
                <w:sz w:val="24"/>
                <w:szCs w:val="24"/>
                <w:lang w:val="uk-UA" w:eastAsia="en-US"/>
              </w:rPr>
              <w:t xml:space="preserve"> здобувачів освіти</w:t>
            </w:r>
          </w:p>
          <w:p w:rsidR="00E90C66" w:rsidRPr="00477589" w:rsidRDefault="00E90C66" w:rsidP="0092175D">
            <w:pPr>
              <w:jc w:val="both"/>
              <w:rPr>
                <w:sz w:val="24"/>
                <w:szCs w:val="24"/>
                <w:lang w:val="uk-UA" w:eastAsia="en-US"/>
              </w:rPr>
            </w:pPr>
          </w:p>
        </w:tc>
        <w:tc>
          <w:tcPr>
            <w:tcW w:w="2835" w:type="dxa"/>
            <w:tcBorders>
              <w:top w:val="single" w:sz="4" w:space="0" w:color="auto"/>
              <w:left w:val="single" w:sz="4" w:space="0" w:color="auto"/>
              <w:bottom w:val="single" w:sz="4" w:space="0" w:color="auto"/>
              <w:right w:val="single" w:sz="4" w:space="0" w:color="auto"/>
            </w:tcBorders>
          </w:tcPr>
          <w:p w:rsidR="00E90C66" w:rsidRPr="00477589" w:rsidRDefault="00E90C66" w:rsidP="0092175D">
            <w:pPr>
              <w:widowControl w:val="0"/>
              <w:autoSpaceDE w:val="0"/>
              <w:autoSpaceDN w:val="0"/>
              <w:adjustRightInd w:val="0"/>
              <w:rPr>
                <w:sz w:val="24"/>
                <w:szCs w:val="24"/>
                <w:lang w:val="uk-UA" w:eastAsia="en-US"/>
              </w:rPr>
            </w:pPr>
          </w:p>
        </w:tc>
        <w:tc>
          <w:tcPr>
            <w:tcW w:w="2693" w:type="dxa"/>
            <w:tcBorders>
              <w:top w:val="single" w:sz="4" w:space="0" w:color="auto"/>
              <w:left w:val="single" w:sz="4" w:space="0" w:color="auto"/>
              <w:bottom w:val="single" w:sz="4" w:space="0" w:color="auto"/>
              <w:right w:val="single" w:sz="4" w:space="0" w:color="auto"/>
            </w:tcBorders>
          </w:tcPr>
          <w:p w:rsidR="00E90C66" w:rsidRPr="00477589" w:rsidRDefault="00E90C66" w:rsidP="0092175D">
            <w:pPr>
              <w:widowControl w:val="0"/>
              <w:autoSpaceDE w:val="0"/>
              <w:autoSpaceDN w:val="0"/>
              <w:adjustRightInd w:val="0"/>
              <w:rPr>
                <w:sz w:val="24"/>
                <w:szCs w:val="24"/>
                <w:lang w:val="uk-UA" w:eastAsia="en-US"/>
              </w:rPr>
            </w:pPr>
          </w:p>
        </w:tc>
      </w:tr>
      <w:tr w:rsidR="00E90C66" w:rsidRPr="00477589" w:rsidTr="00286D8A">
        <w:trPr>
          <w:trHeight w:val="1702"/>
        </w:trPr>
        <w:tc>
          <w:tcPr>
            <w:tcW w:w="4503" w:type="dxa"/>
            <w:tcBorders>
              <w:top w:val="single" w:sz="4" w:space="0" w:color="auto"/>
              <w:left w:val="single" w:sz="4" w:space="0" w:color="auto"/>
              <w:right w:val="single" w:sz="4" w:space="0" w:color="auto"/>
            </w:tcBorders>
            <w:hideMark/>
          </w:tcPr>
          <w:p w:rsidR="00E90C66" w:rsidRPr="00477589" w:rsidRDefault="00E90C66" w:rsidP="0092175D">
            <w:pPr>
              <w:jc w:val="both"/>
              <w:rPr>
                <w:sz w:val="24"/>
                <w:szCs w:val="24"/>
                <w:lang w:val="uk-UA" w:eastAsia="en-US"/>
              </w:rPr>
            </w:pPr>
            <w:r w:rsidRPr="00477589">
              <w:rPr>
                <w:sz w:val="24"/>
                <w:szCs w:val="24"/>
                <w:lang w:val="uk-UA" w:eastAsia="en-US"/>
              </w:rPr>
              <w:t>Своєчасність оформлення відповідних пільг дітям, які цього потребують:</w:t>
            </w:r>
          </w:p>
          <w:p w:rsidR="00E90C66" w:rsidRPr="00477589" w:rsidRDefault="00E90C66" w:rsidP="0092175D">
            <w:pPr>
              <w:jc w:val="both"/>
              <w:rPr>
                <w:sz w:val="24"/>
                <w:szCs w:val="24"/>
                <w:lang w:val="uk-UA" w:eastAsia="en-US"/>
              </w:rPr>
            </w:pPr>
            <w:r w:rsidRPr="00477589">
              <w:rPr>
                <w:sz w:val="24"/>
                <w:szCs w:val="24"/>
                <w:lang w:val="uk-UA" w:eastAsia="en-US"/>
              </w:rPr>
              <w:t>- видача Єдиних квитків</w:t>
            </w:r>
            <w:r w:rsidRPr="00477589">
              <w:rPr>
                <w:lang w:val="uk-UA"/>
              </w:rPr>
              <w:t xml:space="preserve"> (</w:t>
            </w:r>
            <w:r w:rsidRPr="00477589">
              <w:rPr>
                <w:sz w:val="24"/>
                <w:szCs w:val="24"/>
                <w:lang w:val="uk-UA" w:eastAsia="en-US"/>
              </w:rPr>
              <w:t>наявність журналу обліку видачі Єдиних квитків)</w:t>
            </w:r>
            <w:r>
              <w:rPr>
                <w:sz w:val="24"/>
                <w:szCs w:val="24"/>
                <w:lang w:val="uk-UA" w:eastAsia="en-US"/>
              </w:rPr>
              <w:t>;</w:t>
            </w:r>
          </w:p>
          <w:p w:rsidR="00E90C66" w:rsidRPr="00477589" w:rsidRDefault="00E90C66" w:rsidP="0092175D">
            <w:pPr>
              <w:jc w:val="both"/>
              <w:rPr>
                <w:sz w:val="24"/>
                <w:szCs w:val="24"/>
                <w:lang w:val="uk-UA" w:eastAsia="en-US"/>
              </w:rPr>
            </w:pPr>
            <w:r>
              <w:rPr>
                <w:sz w:val="24"/>
                <w:szCs w:val="24"/>
                <w:lang w:val="uk-UA" w:eastAsia="en-US"/>
              </w:rPr>
              <w:t xml:space="preserve">- літнє оздоровлення дітей пільгових категорій; </w:t>
            </w:r>
          </w:p>
          <w:p w:rsidR="00E90C66" w:rsidRPr="00477589" w:rsidRDefault="00E90C66" w:rsidP="0092175D">
            <w:pPr>
              <w:jc w:val="both"/>
              <w:rPr>
                <w:sz w:val="24"/>
                <w:szCs w:val="24"/>
                <w:lang w:val="uk-UA" w:eastAsia="en-US"/>
              </w:rPr>
            </w:pPr>
            <w:r>
              <w:rPr>
                <w:sz w:val="24"/>
                <w:szCs w:val="24"/>
                <w:lang w:val="uk-UA" w:eastAsia="en-US"/>
              </w:rPr>
              <w:t>- п</w:t>
            </w:r>
            <w:r w:rsidRPr="00477589">
              <w:rPr>
                <w:sz w:val="24"/>
                <w:szCs w:val="24"/>
                <w:lang w:val="uk-UA" w:eastAsia="en-US"/>
              </w:rPr>
              <w:t xml:space="preserve">рацевлаштування дітей-сиріт та дітей, позбавлених батьківського піклування </w:t>
            </w:r>
          </w:p>
          <w:p w:rsidR="00E90C66" w:rsidRDefault="00E90C66" w:rsidP="0092175D">
            <w:pPr>
              <w:jc w:val="both"/>
              <w:rPr>
                <w:sz w:val="24"/>
                <w:szCs w:val="24"/>
                <w:lang w:val="uk-UA" w:eastAsia="en-US"/>
              </w:rPr>
            </w:pPr>
            <w:r>
              <w:rPr>
                <w:sz w:val="24"/>
                <w:szCs w:val="24"/>
                <w:lang w:val="uk-UA" w:eastAsia="en-US"/>
              </w:rPr>
              <w:t>- з</w:t>
            </w:r>
            <w:r w:rsidRPr="00477589">
              <w:rPr>
                <w:sz w:val="24"/>
                <w:szCs w:val="24"/>
                <w:lang w:val="uk-UA" w:eastAsia="en-US"/>
              </w:rPr>
              <w:t>абезпечення шкільним та спортивним одягом дітей-сиріт та д</w:t>
            </w:r>
            <w:r>
              <w:rPr>
                <w:sz w:val="24"/>
                <w:szCs w:val="24"/>
                <w:lang w:val="uk-UA" w:eastAsia="en-US"/>
              </w:rPr>
              <w:t>ітей, позбавлених батьківського</w:t>
            </w:r>
          </w:p>
          <w:p w:rsidR="00E90C66" w:rsidRPr="00477589" w:rsidRDefault="00E90C66" w:rsidP="0092175D">
            <w:pPr>
              <w:jc w:val="both"/>
              <w:rPr>
                <w:sz w:val="24"/>
                <w:szCs w:val="24"/>
                <w:lang w:val="uk-UA" w:eastAsia="en-US"/>
              </w:rPr>
            </w:pPr>
          </w:p>
        </w:tc>
        <w:tc>
          <w:tcPr>
            <w:tcW w:w="2835" w:type="dxa"/>
            <w:tcBorders>
              <w:top w:val="single" w:sz="4" w:space="0" w:color="auto"/>
              <w:left w:val="single" w:sz="4" w:space="0" w:color="auto"/>
              <w:right w:val="single" w:sz="4" w:space="0" w:color="auto"/>
            </w:tcBorders>
          </w:tcPr>
          <w:p w:rsidR="00E90C66" w:rsidRPr="00477589" w:rsidRDefault="00E90C66" w:rsidP="0092175D">
            <w:pPr>
              <w:widowControl w:val="0"/>
              <w:autoSpaceDE w:val="0"/>
              <w:autoSpaceDN w:val="0"/>
              <w:adjustRightInd w:val="0"/>
              <w:rPr>
                <w:sz w:val="24"/>
                <w:szCs w:val="24"/>
                <w:lang w:val="uk-UA" w:eastAsia="en-US"/>
              </w:rPr>
            </w:pPr>
          </w:p>
        </w:tc>
        <w:tc>
          <w:tcPr>
            <w:tcW w:w="2693" w:type="dxa"/>
            <w:tcBorders>
              <w:top w:val="single" w:sz="4" w:space="0" w:color="auto"/>
              <w:left w:val="single" w:sz="4" w:space="0" w:color="auto"/>
              <w:right w:val="single" w:sz="4" w:space="0" w:color="auto"/>
            </w:tcBorders>
          </w:tcPr>
          <w:p w:rsidR="00E90C66" w:rsidRPr="00477589" w:rsidRDefault="00E90C66" w:rsidP="0092175D">
            <w:pPr>
              <w:widowControl w:val="0"/>
              <w:autoSpaceDE w:val="0"/>
              <w:autoSpaceDN w:val="0"/>
              <w:adjustRightInd w:val="0"/>
              <w:rPr>
                <w:sz w:val="24"/>
                <w:szCs w:val="24"/>
                <w:lang w:val="uk-UA" w:eastAsia="en-US"/>
              </w:rPr>
            </w:pPr>
          </w:p>
        </w:tc>
      </w:tr>
      <w:tr w:rsidR="00E90C66" w:rsidRPr="0021221C" w:rsidTr="00286D8A">
        <w:trPr>
          <w:trHeight w:val="1776"/>
        </w:trPr>
        <w:tc>
          <w:tcPr>
            <w:tcW w:w="4503" w:type="dxa"/>
            <w:tcBorders>
              <w:top w:val="single" w:sz="4" w:space="0" w:color="auto"/>
              <w:left w:val="single" w:sz="4" w:space="0" w:color="auto"/>
              <w:right w:val="single" w:sz="4" w:space="0" w:color="auto"/>
            </w:tcBorders>
            <w:hideMark/>
          </w:tcPr>
          <w:p w:rsidR="00E90C66" w:rsidRDefault="00E90C66" w:rsidP="0092175D">
            <w:pPr>
              <w:jc w:val="both"/>
              <w:rPr>
                <w:sz w:val="24"/>
                <w:szCs w:val="24"/>
                <w:lang w:val="uk-UA" w:eastAsia="en-US"/>
              </w:rPr>
            </w:pPr>
            <w:r w:rsidRPr="00477589">
              <w:rPr>
                <w:sz w:val="24"/>
                <w:szCs w:val="24"/>
                <w:lang w:val="uk-UA" w:eastAsia="en-US"/>
              </w:rPr>
              <w:t>Організація роботи</w:t>
            </w:r>
            <w:r w:rsidRPr="007F33EB">
              <w:rPr>
                <w:lang w:val="uk-UA"/>
              </w:rPr>
              <w:t xml:space="preserve"> </w:t>
            </w:r>
            <w:r>
              <w:rPr>
                <w:sz w:val="24"/>
                <w:szCs w:val="24"/>
                <w:lang w:val="uk-UA" w:eastAsia="en-US"/>
              </w:rPr>
              <w:t>в</w:t>
            </w:r>
            <w:r w:rsidRPr="007F33EB">
              <w:rPr>
                <w:sz w:val="24"/>
                <w:szCs w:val="24"/>
                <w:lang w:val="uk-UA" w:eastAsia="en-US"/>
              </w:rPr>
              <w:t>ідповідно до пунктів 52, 53 постанови КМУ від 24 вересня 2008 р. № 866 «Питання діяльності органів опіки та піклування, пов'язаної із захистом прав дитини»</w:t>
            </w:r>
            <w:r w:rsidRPr="00477589">
              <w:rPr>
                <w:sz w:val="24"/>
                <w:szCs w:val="24"/>
                <w:lang w:val="uk-UA" w:eastAsia="en-US"/>
              </w:rPr>
              <w:t xml:space="preserve"> </w:t>
            </w:r>
            <w:r>
              <w:rPr>
                <w:lang w:val="uk-UA"/>
              </w:rPr>
              <w:t>(</w:t>
            </w:r>
            <w:r>
              <w:rPr>
                <w:sz w:val="24"/>
                <w:szCs w:val="24"/>
                <w:lang w:val="uk-UA" w:eastAsia="en-US"/>
              </w:rPr>
              <w:t>інформація</w:t>
            </w:r>
            <w:r w:rsidRPr="007F33EB">
              <w:rPr>
                <w:sz w:val="24"/>
                <w:szCs w:val="24"/>
                <w:lang w:val="uk-UA" w:eastAsia="en-US"/>
              </w:rPr>
              <w:t xml:space="preserve"> про стан навчання та виховання </w:t>
            </w:r>
            <w:r>
              <w:rPr>
                <w:sz w:val="24"/>
                <w:szCs w:val="24"/>
                <w:lang w:val="uk-UA" w:eastAsia="en-US"/>
              </w:rPr>
              <w:t>та розвитку дітей-сиріт та дітей, позбавлених батьківського піклування, які виховуються в прийомних сім'ях, дитячих будинках</w:t>
            </w:r>
            <w:r w:rsidRPr="007F33EB">
              <w:rPr>
                <w:sz w:val="24"/>
                <w:szCs w:val="24"/>
                <w:lang w:val="uk-UA" w:eastAsia="en-US"/>
              </w:rPr>
              <w:t xml:space="preserve"> сімейного типу </w:t>
            </w:r>
            <w:r>
              <w:rPr>
                <w:sz w:val="24"/>
                <w:szCs w:val="24"/>
                <w:lang w:val="uk-UA" w:eastAsia="en-US"/>
              </w:rPr>
              <w:t>та перебувають під опікою/піклуванням)</w:t>
            </w:r>
          </w:p>
          <w:p w:rsidR="00E90C66" w:rsidRPr="00477589" w:rsidRDefault="00E90C66" w:rsidP="0092175D">
            <w:pPr>
              <w:jc w:val="both"/>
              <w:rPr>
                <w:sz w:val="24"/>
                <w:szCs w:val="24"/>
                <w:lang w:val="uk-UA" w:eastAsia="en-US"/>
              </w:rPr>
            </w:pPr>
          </w:p>
        </w:tc>
        <w:tc>
          <w:tcPr>
            <w:tcW w:w="2835" w:type="dxa"/>
            <w:tcBorders>
              <w:top w:val="single" w:sz="4" w:space="0" w:color="auto"/>
              <w:left w:val="single" w:sz="4" w:space="0" w:color="auto"/>
              <w:right w:val="single" w:sz="4" w:space="0" w:color="auto"/>
            </w:tcBorders>
          </w:tcPr>
          <w:p w:rsidR="00E90C66" w:rsidRPr="00477589" w:rsidRDefault="00E90C66" w:rsidP="0092175D">
            <w:pPr>
              <w:widowControl w:val="0"/>
              <w:autoSpaceDE w:val="0"/>
              <w:autoSpaceDN w:val="0"/>
              <w:adjustRightInd w:val="0"/>
              <w:rPr>
                <w:sz w:val="24"/>
                <w:szCs w:val="24"/>
                <w:lang w:val="uk-UA" w:eastAsia="en-US"/>
              </w:rPr>
            </w:pPr>
          </w:p>
        </w:tc>
        <w:tc>
          <w:tcPr>
            <w:tcW w:w="2693" w:type="dxa"/>
            <w:tcBorders>
              <w:top w:val="single" w:sz="4" w:space="0" w:color="auto"/>
              <w:left w:val="single" w:sz="4" w:space="0" w:color="auto"/>
              <w:right w:val="single" w:sz="4" w:space="0" w:color="auto"/>
            </w:tcBorders>
          </w:tcPr>
          <w:p w:rsidR="00E90C66" w:rsidRPr="00477589" w:rsidRDefault="00E90C66" w:rsidP="0092175D">
            <w:pPr>
              <w:widowControl w:val="0"/>
              <w:autoSpaceDE w:val="0"/>
              <w:autoSpaceDN w:val="0"/>
              <w:adjustRightInd w:val="0"/>
              <w:rPr>
                <w:sz w:val="24"/>
                <w:szCs w:val="24"/>
                <w:lang w:val="uk-UA" w:eastAsia="en-US"/>
              </w:rPr>
            </w:pPr>
          </w:p>
        </w:tc>
      </w:tr>
      <w:tr w:rsidR="00E90C66" w:rsidRPr="00477589" w:rsidTr="00286D8A">
        <w:trPr>
          <w:trHeight w:val="270"/>
        </w:trPr>
        <w:tc>
          <w:tcPr>
            <w:tcW w:w="4503" w:type="dxa"/>
            <w:tcBorders>
              <w:top w:val="single" w:sz="4" w:space="0" w:color="auto"/>
              <w:left w:val="single" w:sz="4" w:space="0" w:color="auto"/>
              <w:bottom w:val="single" w:sz="4" w:space="0" w:color="auto"/>
              <w:right w:val="single" w:sz="4" w:space="0" w:color="auto"/>
            </w:tcBorders>
            <w:hideMark/>
          </w:tcPr>
          <w:p w:rsidR="00E90C66" w:rsidRPr="00477589" w:rsidRDefault="00E90C66" w:rsidP="0092175D">
            <w:pPr>
              <w:widowControl w:val="0"/>
              <w:autoSpaceDE w:val="0"/>
              <w:autoSpaceDN w:val="0"/>
              <w:adjustRightInd w:val="0"/>
              <w:jc w:val="both"/>
              <w:rPr>
                <w:sz w:val="24"/>
                <w:szCs w:val="24"/>
                <w:lang w:val="uk-UA" w:eastAsia="en-US"/>
              </w:rPr>
            </w:pPr>
            <w:r w:rsidRPr="00477589">
              <w:rPr>
                <w:sz w:val="24"/>
                <w:szCs w:val="24"/>
                <w:lang w:val="uk-UA" w:eastAsia="en-US"/>
              </w:rPr>
              <w:t>Забезпечення житлом дітей-сиріт та дітей, позбавлених батьківського піклування</w:t>
            </w:r>
            <w:r>
              <w:rPr>
                <w:sz w:val="24"/>
                <w:szCs w:val="24"/>
                <w:lang w:val="uk-UA" w:eastAsia="en-US"/>
              </w:rPr>
              <w:t xml:space="preserve"> (відповідно до рішення виконавчого комітету ІМР, або ін.)</w:t>
            </w:r>
            <w:r w:rsidRPr="00477589">
              <w:rPr>
                <w:sz w:val="24"/>
                <w:szCs w:val="24"/>
                <w:lang w:val="uk-UA" w:eastAsia="en-US"/>
              </w:rPr>
              <w:t>:</w:t>
            </w:r>
          </w:p>
          <w:p w:rsidR="00E90C66" w:rsidRPr="00477589" w:rsidRDefault="00E90C66" w:rsidP="0092175D">
            <w:pPr>
              <w:widowControl w:val="0"/>
              <w:autoSpaceDE w:val="0"/>
              <w:autoSpaceDN w:val="0"/>
              <w:adjustRightInd w:val="0"/>
              <w:jc w:val="both"/>
              <w:rPr>
                <w:sz w:val="24"/>
                <w:szCs w:val="24"/>
                <w:lang w:val="uk-UA" w:eastAsia="en-US"/>
              </w:rPr>
            </w:pPr>
            <w:r w:rsidRPr="00477589">
              <w:rPr>
                <w:sz w:val="24"/>
                <w:szCs w:val="24"/>
                <w:lang w:val="uk-UA" w:eastAsia="en-US"/>
              </w:rPr>
              <w:t>- закріплене житло на правах власності (кількість осіб);</w:t>
            </w:r>
          </w:p>
          <w:p w:rsidR="00E90C66" w:rsidRPr="00477589" w:rsidRDefault="00E90C66" w:rsidP="0092175D">
            <w:pPr>
              <w:widowControl w:val="0"/>
              <w:autoSpaceDE w:val="0"/>
              <w:autoSpaceDN w:val="0"/>
              <w:adjustRightInd w:val="0"/>
              <w:jc w:val="both"/>
              <w:rPr>
                <w:sz w:val="24"/>
                <w:szCs w:val="24"/>
                <w:lang w:val="uk-UA" w:eastAsia="en-US"/>
              </w:rPr>
            </w:pPr>
            <w:r w:rsidRPr="00477589">
              <w:rPr>
                <w:sz w:val="24"/>
                <w:szCs w:val="24"/>
                <w:lang w:val="uk-UA" w:eastAsia="en-US"/>
              </w:rPr>
              <w:t>- закріплене житло на правах користування (кількість осіб);</w:t>
            </w:r>
          </w:p>
          <w:p w:rsidR="00E90C66" w:rsidRDefault="00E90C66" w:rsidP="0092175D">
            <w:pPr>
              <w:widowControl w:val="0"/>
              <w:autoSpaceDE w:val="0"/>
              <w:autoSpaceDN w:val="0"/>
              <w:adjustRightInd w:val="0"/>
              <w:jc w:val="both"/>
              <w:rPr>
                <w:sz w:val="24"/>
                <w:szCs w:val="24"/>
                <w:lang w:val="uk-UA" w:eastAsia="en-US"/>
              </w:rPr>
            </w:pPr>
            <w:r w:rsidRPr="00477589">
              <w:rPr>
                <w:sz w:val="24"/>
                <w:szCs w:val="24"/>
                <w:lang w:val="uk-UA" w:eastAsia="en-US"/>
              </w:rPr>
              <w:t>- житло відсутнє</w:t>
            </w:r>
            <w:r>
              <w:rPr>
                <w:sz w:val="24"/>
                <w:szCs w:val="24"/>
                <w:lang w:val="uk-UA" w:eastAsia="en-US"/>
              </w:rPr>
              <w:t xml:space="preserve"> </w:t>
            </w:r>
            <w:r w:rsidRPr="00BC677B">
              <w:rPr>
                <w:sz w:val="24"/>
                <w:szCs w:val="24"/>
                <w:lang w:val="uk-UA" w:eastAsia="en-US"/>
              </w:rPr>
              <w:t>(кількість осіб);</w:t>
            </w:r>
            <w:r w:rsidRPr="00477589">
              <w:rPr>
                <w:sz w:val="24"/>
                <w:szCs w:val="24"/>
                <w:lang w:val="uk-UA" w:eastAsia="en-US"/>
              </w:rPr>
              <w:t xml:space="preserve"> </w:t>
            </w:r>
          </w:p>
          <w:p w:rsidR="00E90C66" w:rsidRDefault="00E90C66" w:rsidP="0092175D">
            <w:pPr>
              <w:widowControl w:val="0"/>
              <w:autoSpaceDE w:val="0"/>
              <w:autoSpaceDN w:val="0"/>
              <w:adjustRightInd w:val="0"/>
              <w:jc w:val="both"/>
              <w:rPr>
                <w:sz w:val="24"/>
                <w:szCs w:val="24"/>
                <w:lang w:val="uk-UA" w:eastAsia="en-US"/>
              </w:rPr>
            </w:pPr>
            <w:r w:rsidRPr="00311949">
              <w:rPr>
                <w:sz w:val="24"/>
                <w:szCs w:val="24"/>
                <w:lang w:val="uk-UA" w:eastAsia="en-US"/>
              </w:rPr>
              <w:t xml:space="preserve">- поставлені на </w:t>
            </w:r>
            <w:r>
              <w:rPr>
                <w:sz w:val="24"/>
                <w:szCs w:val="24"/>
                <w:lang w:val="uk-UA" w:eastAsia="en-US"/>
              </w:rPr>
              <w:t xml:space="preserve"> соціальний </w:t>
            </w:r>
            <w:r w:rsidRPr="00311949">
              <w:rPr>
                <w:sz w:val="24"/>
                <w:szCs w:val="24"/>
                <w:lang w:val="uk-UA" w:eastAsia="en-US"/>
              </w:rPr>
              <w:t>кв</w:t>
            </w:r>
            <w:r>
              <w:rPr>
                <w:sz w:val="24"/>
                <w:szCs w:val="24"/>
                <w:lang w:val="uk-UA" w:eastAsia="en-US"/>
              </w:rPr>
              <w:t>артирний облік (кількість осіб)</w:t>
            </w:r>
          </w:p>
          <w:p w:rsidR="00E90C66" w:rsidRPr="00477589" w:rsidRDefault="00E90C66" w:rsidP="0092175D">
            <w:pPr>
              <w:widowControl w:val="0"/>
              <w:autoSpaceDE w:val="0"/>
              <w:autoSpaceDN w:val="0"/>
              <w:adjustRightInd w:val="0"/>
              <w:jc w:val="both"/>
              <w:rPr>
                <w:sz w:val="24"/>
                <w:szCs w:val="24"/>
                <w:lang w:val="uk-UA" w:eastAsia="en-US"/>
              </w:rPr>
            </w:pPr>
          </w:p>
        </w:tc>
        <w:tc>
          <w:tcPr>
            <w:tcW w:w="2835" w:type="dxa"/>
            <w:tcBorders>
              <w:top w:val="single" w:sz="4" w:space="0" w:color="auto"/>
              <w:left w:val="single" w:sz="4" w:space="0" w:color="auto"/>
              <w:bottom w:val="single" w:sz="4" w:space="0" w:color="auto"/>
              <w:right w:val="single" w:sz="4" w:space="0" w:color="auto"/>
            </w:tcBorders>
          </w:tcPr>
          <w:p w:rsidR="00E90C66" w:rsidRPr="00477589" w:rsidRDefault="00E90C66" w:rsidP="0092175D">
            <w:pPr>
              <w:widowControl w:val="0"/>
              <w:autoSpaceDE w:val="0"/>
              <w:autoSpaceDN w:val="0"/>
              <w:adjustRightInd w:val="0"/>
              <w:rPr>
                <w:sz w:val="24"/>
                <w:szCs w:val="24"/>
                <w:lang w:val="uk-UA" w:eastAsia="en-US"/>
              </w:rPr>
            </w:pPr>
          </w:p>
        </w:tc>
        <w:tc>
          <w:tcPr>
            <w:tcW w:w="2693" w:type="dxa"/>
            <w:tcBorders>
              <w:top w:val="single" w:sz="4" w:space="0" w:color="auto"/>
              <w:left w:val="single" w:sz="4" w:space="0" w:color="auto"/>
              <w:bottom w:val="single" w:sz="4" w:space="0" w:color="auto"/>
              <w:right w:val="single" w:sz="4" w:space="0" w:color="auto"/>
            </w:tcBorders>
          </w:tcPr>
          <w:p w:rsidR="00E90C66" w:rsidRPr="00477589" w:rsidRDefault="00E90C66" w:rsidP="0092175D">
            <w:pPr>
              <w:widowControl w:val="0"/>
              <w:autoSpaceDE w:val="0"/>
              <w:autoSpaceDN w:val="0"/>
              <w:adjustRightInd w:val="0"/>
              <w:rPr>
                <w:sz w:val="24"/>
                <w:szCs w:val="24"/>
                <w:lang w:val="uk-UA" w:eastAsia="en-US"/>
              </w:rPr>
            </w:pPr>
          </w:p>
        </w:tc>
      </w:tr>
      <w:tr w:rsidR="00E90C66" w:rsidRPr="00161D4C" w:rsidTr="00286D8A">
        <w:trPr>
          <w:trHeight w:val="270"/>
        </w:trPr>
        <w:tc>
          <w:tcPr>
            <w:tcW w:w="4503" w:type="dxa"/>
            <w:tcBorders>
              <w:top w:val="single" w:sz="4" w:space="0" w:color="auto"/>
              <w:left w:val="single" w:sz="4" w:space="0" w:color="auto"/>
              <w:bottom w:val="single" w:sz="4" w:space="0" w:color="auto"/>
              <w:right w:val="single" w:sz="4" w:space="0" w:color="auto"/>
            </w:tcBorders>
            <w:hideMark/>
          </w:tcPr>
          <w:p w:rsidR="00E90C66" w:rsidRDefault="00E90C66" w:rsidP="0092175D">
            <w:pPr>
              <w:autoSpaceDE w:val="0"/>
              <w:autoSpaceDN w:val="0"/>
              <w:adjustRightInd w:val="0"/>
              <w:ind w:left="7"/>
              <w:jc w:val="both"/>
              <w:rPr>
                <w:rFonts w:ascii="TimesNewRomanPSMT" w:hAnsi="TimesNewRomanPSMT" w:cs="TimesNewRomanPSMT"/>
                <w:sz w:val="24"/>
                <w:szCs w:val="24"/>
                <w:lang w:val="uk-UA" w:eastAsia="en-US"/>
              </w:rPr>
            </w:pPr>
            <w:r>
              <w:rPr>
                <w:rFonts w:ascii="TimesNewRomanPSMT" w:hAnsi="TimesNewRomanPSMT" w:cs="TimesNewRomanPSMT"/>
                <w:sz w:val="24"/>
                <w:szCs w:val="24"/>
                <w:lang w:val="uk-UA" w:eastAsia="en-US"/>
              </w:rPr>
              <w:t>Охоплення дітей пільгових категорій гуртковою роботою:</w:t>
            </w:r>
          </w:p>
          <w:p w:rsidR="00E90C66" w:rsidRDefault="00E90C66" w:rsidP="0092175D">
            <w:pPr>
              <w:autoSpaceDE w:val="0"/>
              <w:autoSpaceDN w:val="0"/>
              <w:adjustRightInd w:val="0"/>
              <w:ind w:left="7"/>
              <w:jc w:val="both"/>
              <w:rPr>
                <w:rFonts w:ascii="TimesNewRomanPSMT" w:hAnsi="TimesNewRomanPSMT" w:cs="TimesNewRomanPSMT"/>
                <w:sz w:val="24"/>
                <w:szCs w:val="24"/>
                <w:lang w:val="uk-UA" w:eastAsia="en-US"/>
              </w:rPr>
            </w:pPr>
            <w:r>
              <w:rPr>
                <w:rFonts w:ascii="TimesNewRomanPSMT" w:hAnsi="TimesNewRomanPSMT" w:cs="TimesNewRomanPSMT"/>
                <w:sz w:val="24"/>
                <w:szCs w:val="24"/>
                <w:lang w:val="uk-UA" w:eastAsia="en-US"/>
              </w:rPr>
              <w:t>-%</w:t>
            </w:r>
            <w:r w:rsidRPr="00477589">
              <w:rPr>
                <w:rFonts w:ascii="TimesNewRomanPSMT" w:hAnsi="TimesNewRomanPSMT" w:cs="TimesNewRomanPSMT"/>
                <w:sz w:val="24"/>
                <w:szCs w:val="24"/>
                <w:lang w:val="uk-UA" w:eastAsia="en-US"/>
              </w:rPr>
              <w:t xml:space="preserve"> дітей</w:t>
            </w:r>
            <w:r>
              <w:rPr>
                <w:rFonts w:ascii="TimesNewRomanPSMT" w:hAnsi="TimesNewRomanPSMT" w:cs="TimesNewRomanPSMT"/>
                <w:sz w:val="24"/>
                <w:szCs w:val="24"/>
                <w:lang w:val="uk-UA" w:eastAsia="en-US"/>
              </w:rPr>
              <w:t xml:space="preserve"> пільгових категорій (від загальної кількості учнів закладу</w:t>
            </w:r>
            <w:r w:rsidRPr="00477589">
              <w:rPr>
                <w:rFonts w:ascii="TimesNewRomanPSMT" w:hAnsi="TimesNewRomanPSMT" w:cs="TimesNewRomanPSMT"/>
                <w:sz w:val="24"/>
                <w:szCs w:val="24"/>
                <w:lang w:val="uk-UA" w:eastAsia="en-US"/>
              </w:rPr>
              <w:t>), які відвідують факультативи, гуртки, секції, що функціонують на базі закладу освіти;</w:t>
            </w:r>
          </w:p>
          <w:p w:rsidR="00E90C66" w:rsidRDefault="00E90C66" w:rsidP="0092175D">
            <w:pPr>
              <w:autoSpaceDE w:val="0"/>
              <w:autoSpaceDN w:val="0"/>
              <w:adjustRightInd w:val="0"/>
              <w:ind w:left="7"/>
              <w:jc w:val="both"/>
              <w:rPr>
                <w:rFonts w:ascii="TimesNewRomanPSMT" w:hAnsi="TimesNewRomanPSMT" w:cs="TimesNewRomanPSMT"/>
                <w:sz w:val="24"/>
                <w:szCs w:val="24"/>
                <w:lang w:val="uk-UA" w:eastAsia="en-US"/>
              </w:rPr>
            </w:pPr>
            <w:r>
              <w:rPr>
                <w:rFonts w:ascii="TimesNewRomanPSMT" w:hAnsi="TimesNewRomanPSMT" w:cs="TimesNewRomanPSMT"/>
                <w:sz w:val="24"/>
                <w:szCs w:val="24"/>
                <w:lang w:val="uk-UA" w:eastAsia="en-US"/>
              </w:rPr>
              <w:t xml:space="preserve">-% </w:t>
            </w:r>
            <w:r w:rsidRPr="00477589">
              <w:rPr>
                <w:rFonts w:ascii="TimesNewRomanPSMT" w:hAnsi="TimesNewRomanPSMT" w:cs="TimesNewRomanPSMT"/>
                <w:sz w:val="24"/>
                <w:szCs w:val="24"/>
                <w:lang w:val="uk-UA" w:eastAsia="en-US"/>
              </w:rPr>
              <w:t xml:space="preserve">дітей </w:t>
            </w:r>
            <w:r>
              <w:rPr>
                <w:rFonts w:ascii="TimesNewRomanPSMT" w:hAnsi="TimesNewRomanPSMT" w:cs="TimesNewRomanPSMT"/>
                <w:sz w:val="24"/>
                <w:szCs w:val="24"/>
                <w:lang w:val="uk-UA" w:eastAsia="en-US"/>
              </w:rPr>
              <w:t>пільгових категорій</w:t>
            </w:r>
            <w:r w:rsidRPr="00477589">
              <w:rPr>
                <w:rFonts w:ascii="TimesNewRomanPSMT" w:hAnsi="TimesNewRomanPSMT" w:cs="TimesNewRomanPSMT"/>
                <w:sz w:val="24"/>
                <w:szCs w:val="24"/>
                <w:lang w:val="uk-UA" w:eastAsia="en-US"/>
              </w:rPr>
              <w:t xml:space="preserve"> (від </w:t>
            </w:r>
            <w:r w:rsidRPr="00477589">
              <w:rPr>
                <w:rFonts w:ascii="TimesNewRomanPSMT" w:hAnsi="TimesNewRomanPSMT" w:cs="TimesNewRomanPSMT"/>
                <w:sz w:val="24"/>
                <w:szCs w:val="24"/>
                <w:lang w:val="uk-UA" w:eastAsia="en-US"/>
              </w:rPr>
              <w:lastRenderedPageBreak/>
              <w:t xml:space="preserve">загальної кількості </w:t>
            </w:r>
            <w:r>
              <w:rPr>
                <w:rFonts w:ascii="TimesNewRomanPSMT" w:hAnsi="TimesNewRomanPSMT" w:cs="TimesNewRomanPSMT"/>
                <w:sz w:val="24"/>
                <w:szCs w:val="24"/>
                <w:lang w:val="uk-UA" w:eastAsia="en-US"/>
              </w:rPr>
              <w:t>учнів закладу</w:t>
            </w:r>
            <w:r w:rsidRPr="00477589">
              <w:rPr>
                <w:rFonts w:ascii="TimesNewRomanPSMT" w:hAnsi="TimesNewRomanPSMT" w:cs="TimesNewRomanPSMT"/>
                <w:sz w:val="24"/>
                <w:szCs w:val="24"/>
                <w:lang w:val="uk-UA" w:eastAsia="en-US"/>
              </w:rPr>
              <w:t>), які відвідуют</w:t>
            </w:r>
            <w:r>
              <w:rPr>
                <w:rFonts w:ascii="TimesNewRomanPSMT" w:hAnsi="TimesNewRomanPSMT" w:cs="TimesNewRomanPSMT"/>
                <w:sz w:val="24"/>
                <w:szCs w:val="24"/>
                <w:lang w:val="uk-UA" w:eastAsia="en-US"/>
              </w:rPr>
              <w:t>ь гуртки та секції в</w:t>
            </w:r>
            <w:r w:rsidRPr="00477589">
              <w:rPr>
                <w:rFonts w:ascii="TimesNewRomanPSMT" w:hAnsi="TimesNewRomanPSMT" w:cs="TimesNewRomanPSMT"/>
                <w:sz w:val="24"/>
                <w:szCs w:val="24"/>
                <w:lang w:val="uk-UA" w:eastAsia="en-US"/>
              </w:rPr>
              <w:t xml:space="preserve"> закладах </w:t>
            </w:r>
            <w:r>
              <w:rPr>
                <w:rFonts w:ascii="TimesNewRomanPSMT" w:hAnsi="TimesNewRomanPSMT" w:cs="TimesNewRomanPSMT"/>
                <w:sz w:val="24"/>
                <w:szCs w:val="24"/>
                <w:lang w:val="uk-UA" w:eastAsia="en-US"/>
              </w:rPr>
              <w:t>позашкільної освіти</w:t>
            </w:r>
          </w:p>
          <w:p w:rsidR="00E90C66" w:rsidRPr="00477589" w:rsidRDefault="00E90C66" w:rsidP="0092175D">
            <w:pPr>
              <w:autoSpaceDE w:val="0"/>
              <w:autoSpaceDN w:val="0"/>
              <w:adjustRightInd w:val="0"/>
              <w:ind w:left="7"/>
              <w:jc w:val="both"/>
              <w:rPr>
                <w:sz w:val="24"/>
                <w:szCs w:val="24"/>
                <w:lang w:val="uk-UA" w:eastAsia="en-US"/>
              </w:rPr>
            </w:pPr>
          </w:p>
        </w:tc>
        <w:tc>
          <w:tcPr>
            <w:tcW w:w="2835" w:type="dxa"/>
            <w:tcBorders>
              <w:top w:val="single" w:sz="4" w:space="0" w:color="auto"/>
              <w:left w:val="single" w:sz="4" w:space="0" w:color="auto"/>
              <w:bottom w:val="single" w:sz="4" w:space="0" w:color="auto"/>
              <w:right w:val="single" w:sz="4" w:space="0" w:color="auto"/>
            </w:tcBorders>
          </w:tcPr>
          <w:p w:rsidR="00E90C66" w:rsidRPr="00477589" w:rsidRDefault="00E90C66" w:rsidP="0092175D">
            <w:pPr>
              <w:widowControl w:val="0"/>
              <w:autoSpaceDE w:val="0"/>
              <w:autoSpaceDN w:val="0"/>
              <w:adjustRightInd w:val="0"/>
              <w:rPr>
                <w:sz w:val="24"/>
                <w:szCs w:val="24"/>
                <w:lang w:val="uk-UA" w:eastAsia="en-US"/>
              </w:rPr>
            </w:pPr>
          </w:p>
        </w:tc>
        <w:tc>
          <w:tcPr>
            <w:tcW w:w="2693" w:type="dxa"/>
            <w:tcBorders>
              <w:top w:val="single" w:sz="4" w:space="0" w:color="auto"/>
              <w:left w:val="single" w:sz="4" w:space="0" w:color="auto"/>
              <w:bottom w:val="single" w:sz="4" w:space="0" w:color="auto"/>
              <w:right w:val="single" w:sz="4" w:space="0" w:color="auto"/>
            </w:tcBorders>
          </w:tcPr>
          <w:p w:rsidR="00E90C66" w:rsidRPr="00477589" w:rsidRDefault="00E90C66" w:rsidP="0092175D">
            <w:pPr>
              <w:widowControl w:val="0"/>
              <w:autoSpaceDE w:val="0"/>
              <w:autoSpaceDN w:val="0"/>
              <w:adjustRightInd w:val="0"/>
              <w:rPr>
                <w:sz w:val="24"/>
                <w:szCs w:val="24"/>
                <w:lang w:val="uk-UA" w:eastAsia="en-US"/>
              </w:rPr>
            </w:pPr>
          </w:p>
        </w:tc>
      </w:tr>
      <w:tr w:rsidR="00E90C66" w:rsidRPr="00732377" w:rsidTr="00286D8A">
        <w:trPr>
          <w:trHeight w:val="270"/>
        </w:trPr>
        <w:tc>
          <w:tcPr>
            <w:tcW w:w="4503" w:type="dxa"/>
            <w:tcBorders>
              <w:top w:val="single" w:sz="4" w:space="0" w:color="auto"/>
              <w:left w:val="single" w:sz="4" w:space="0" w:color="auto"/>
              <w:bottom w:val="single" w:sz="4" w:space="0" w:color="auto"/>
              <w:right w:val="single" w:sz="4" w:space="0" w:color="auto"/>
            </w:tcBorders>
          </w:tcPr>
          <w:p w:rsidR="00E90C66" w:rsidRDefault="00E90C66" w:rsidP="0092175D">
            <w:pPr>
              <w:autoSpaceDE w:val="0"/>
              <w:autoSpaceDN w:val="0"/>
              <w:adjustRightInd w:val="0"/>
              <w:ind w:left="7"/>
              <w:jc w:val="both"/>
              <w:rPr>
                <w:rFonts w:ascii="TimesNewRomanPSMT" w:hAnsi="TimesNewRomanPSMT" w:cs="TimesNewRomanPSMT"/>
                <w:sz w:val="24"/>
                <w:szCs w:val="24"/>
                <w:lang w:val="uk-UA" w:eastAsia="en-US"/>
              </w:rPr>
            </w:pPr>
            <w:r w:rsidRPr="009A613E">
              <w:rPr>
                <w:rFonts w:ascii="TimesNewRomanPSMT" w:hAnsi="TimesNewRomanPSMT" w:cs="TimesNewRomanPSMT"/>
                <w:sz w:val="24"/>
                <w:szCs w:val="24"/>
                <w:lang w:val="uk-UA" w:eastAsia="en-US"/>
              </w:rPr>
              <w:lastRenderedPageBreak/>
              <w:t xml:space="preserve">Формування інклюзивного, розвивального та мотивуючого до навчання освітнього простору </w:t>
            </w:r>
            <w:r w:rsidRPr="007F33EB">
              <w:rPr>
                <w:rFonts w:ascii="TimesNewRomanPSMT" w:hAnsi="TimesNewRomanPSMT" w:cs="TimesNewRomanPSMT"/>
                <w:sz w:val="24"/>
                <w:szCs w:val="24"/>
                <w:lang w:val="uk-UA" w:eastAsia="en-US"/>
              </w:rPr>
              <w:t>:</w:t>
            </w:r>
          </w:p>
          <w:p w:rsidR="00E90C66" w:rsidRPr="007F33EB" w:rsidRDefault="00E90C66" w:rsidP="0092175D">
            <w:pPr>
              <w:autoSpaceDE w:val="0"/>
              <w:autoSpaceDN w:val="0"/>
              <w:adjustRightInd w:val="0"/>
              <w:ind w:left="7"/>
              <w:jc w:val="both"/>
              <w:rPr>
                <w:rFonts w:ascii="TimesNewRomanPSMT" w:hAnsi="TimesNewRomanPSMT" w:cs="TimesNewRomanPSMT"/>
                <w:sz w:val="24"/>
                <w:szCs w:val="24"/>
                <w:lang w:val="uk-UA" w:eastAsia="en-US"/>
              </w:rPr>
            </w:pPr>
            <w:r w:rsidRPr="007F33EB">
              <w:rPr>
                <w:rFonts w:ascii="TimesNewRomanPSMT" w:hAnsi="TimesNewRomanPSMT" w:cs="TimesNewRomanPSMT"/>
                <w:sz w:val="24"/>
                <w:szCs w:val="24"/>
                <w:lang w:val="uk-UA" w:eastAsia="en-US"/>
              </w:rPr>
              <w:t>- організація індивідуального навчання (кількість чол. з них з інвалідністю, клас)</w:t>
            </w:r>
          </w:p>
          <w:p w:rsidR="00E90C66" w:rsidRDefault="00E90C66" w:rsidP="0092175D">
            <w:pPr>
              <w:autoSpaceDE w:val="0"/>
              <w:autoSpaceDN w:val="0"/>
              <w:adjustRightInd w:val="0"/>
              <w:ind w:left="7"/>
              <w:jc w:val="both"/>
              <w:rPr>
                <w:rFonts w:ascii="TimesNewRomanPSMT" w:hAnsi="TimesNewRomanPSMT" w:cs="TimesNewRomanPSMT"/>
                <w:sz w:val="24"/>
                <w:szCs w:val="24"/>
                <w:lang w:val="uk-UA" w:eastAsia="en-US"/>
              </w:rPr>
            </w:pPr>
            <w:r>
              <w:rPr>
                <w:rFonts w:ascii="TimesNewRomanPSMT" w:hAnsi="TimesNewRomanPSMT" w:cs="TimesNewRomanPSMT"/>
                <w:sz w:val="24"/>
                <w:szCs w:val="24"/>
                <w:lang w:val="uk-UA" w:eastAsia="en-US"/>
              </w:rPr>
              <w:t xml:space="preserve">- </w:t>
            </w:r>
            <w:r w:rsidRPr="007F33EB">
              <w:rPr>
                <w:rFonts w:ascii="TimesNewRomanPSMT" w:hAnsi="TimesNewRomanPSMT" w:cs="TimesNewRomanPSMT"/>
                <w:sz w:val="24"/>
                <w:szCs w:val="24"/>
                <w:lang w:val="uk-UA" w:eastAsia="en-US"/>
              </w:rPr>
              <w:t>організація інклюзивного навчання (кількість чол., клас, нозології);</w:t>
            </w:r>
          </w:p>
          <w:p w:rsidR="00E90C66" w:rsidRPr="007F33EB" w:rsidRDefault="00E90C66" w:rsidP="0092175D">
            <w:pPr>
              <w:autoSpaceDE w:val="0"/>
              <w:autoSpaceDN w:val="0"/>
              <w:adjustRightInd w:val="0"/>
              <w:ind w:left="7"/>
              <w:jc w:val="both"/>
              <w:rPr>
                <w:rFonts w:ascii="TimesNewRomanPSMT" w:hAnsi="TimesNewRomanPSMT" w:cs="TimesNewRomanPSMT"/>
                <w:sz w:val="24"/>
                <w:szCs w:val="24"/>
                <w:lang w:val="uk-UA" w:eastAsia="en-US"/>
              </w:rPr>
            </w:pPr>
          </w:p>
          <w:p w:rsidR="00E90C66" w:rsidRDefault="00E90C66" w:rsidP="0092175D">
            <w:pPr>
              <w:autoSpaceDE w:val="0"/>
              <w:autoSpaceDN w:val="0"/>
              <w:adjustRightInd w:val="0"/>
              <w:ind w:left="7"/>
              <w:jc w:val="both"/>
              <w:rPr>
                <w:rFonts w:ascii="TimesNewRomanPSMT" w:hAnsi="TimesNewRomanPSMT" w:cs="TimesNewRomanPSMT"/>
                <w:sz w:val="24"/>
                <w:szCs w:val="24"/>
                <w:lang w:val="uk-UA" w:eastAsia="en-US"/>
              </w:rPr>
            </w:pPr>
            <w:r w:rsidRPr="00BB4CF5">
              <w:rPr>
                <w:rFonts w:ascii="TimesNewRomanPSMT" w:hAnsi="TimesNewRomanPSMT" w:cs="TimesNewRomanPSMT"/>
                <w:sz w:val="24"/>
                <w:szCs w:val="24"/>
                <w:lang w:val="uk-UA" w:eastAsia="en-US"/>
              </w:rPr>
              <w:t>- забезпечення у закладі архітектурної доступності території та будівлі (наявність пандуса, кнопки виклику, таблички шрифтом Брайля);</w:t>
            </w:r>
          </w:p>
          <w:p w:rsidR="00E90C66" w:rsidRPr="00BB4CF5" w:rsidRDefault="00E90C66" w:rsidP="0092175D">
            <w:pPr>
              <w:autoSpaceDE w:val="0"/>
              <w:autoSpaceDN w:val="0"/>
              <w:adjustRightInd w:val="0"/>
              <w:ind w:left="7"/>
              <w:jc w:val="both"/>
              <w:rPr>
                <w:rFonts w:ascii="TimesNewRomanPSMT" w:hAnsi="TimesNewRomanPSMT" w:cs="TimesNewRomanPSMT"/>
                <w:sz w:val="24"/>
                <w:szCs w:val="24"/>
                <w:lang w:val="uk-UA" w:eastAsia="en-US"/>
              </w:rPr>
            </w:pPr>
          </w:p>
          <w:p w:rsidR="00E90C66" w:rsidRDefault="00E90C66" w:rsidP="0092175D">
            <w:pPr>
              <w:autoSpaceDE w:val="0"/>
              <w:autoSpaceDN w:val="0"/>
              <w:adjustRightInd w:val="0"/>
              <w:ind w:left="7"/>
              <w:jc w:val="both"/>
              <w:rPr>
                <w:rFonts w:ascii="TimesNewRomanPSMT" w:hAnsi="TimesNewRomanPSMT" w:cs="TimesNewRomanPSMT"/>
                <w:sz w:val="24"/>
                <w:szCs w:val="24"/>
                <w:lang w:val="uk-UA" w:eastAsia="en-US"/>
              </w:rPr>
            </w:pPr>
            <w:r w:rsidRPr="00BB4CF5">
              <w:rPr>
                <w:rFonts w:ascii="TimesNewRomanPSMT" w:hAnsi="TimesNewRomanPSMT" w:cs="TimesNewRomanPSMT"/>
                <w:sz w:val="24"/>
                <w:szCs w:val="24"/>
                <w:lang w:val="uk-UA" w:eastAsia="en-US"/>
              </w:rPr>
              <w:t>- адаптація приміщень закладу (туалети, їдальня, облаштування коридорів, навчальних кабінетів тощо) і території (доріжки, ігрові та спортивні майданчики тощо) до використання всіма учасниками освітнього процесу;</w:t>
            </w:r>
          </w:p>
          <w:p w:rsidR="00E90C66" w:rsidRPr="00BB4CF5" w:rsidRDefault="00E90C66" w:rsidP="0092175D">
            <w:pPr>
              <w:autoSpaceDE w:val="0"/>
              <w:autoSpaceDN w:val="0"/>
              <w:adjustRightInd w:val="0"/>
              <w:ind w:left="7"/>
              <w:jc w:val="both"/>
              <w:rPr>
                <w:rFonts w:ascii="TimesNewRomanPSMT" w:hAnsi="TimesNewRomanPSMT" w:cs="TimesNewRomanPSMT"/>
                <w:sz w:val="24"/>
                <w:szCs w:val="24"/>
                <w:lang w:val="uk-UA" w:eastAsia="en-US"/>
              </w:rPr>
            </w:pPr>
          </w:p>
          <w:p w:rsidR="00E90C66" w:rsidRDefault="00E90C66" w:rsidP="0092175D">
            <w:pPr>
              <w:autoSpaceDE w:val="0"/>
              <w:autoSpaceDN w:val="0"/>
              <w:adjustRightInd w:val="0"/>
              <w:ind w:left="7"/>
              <w:jc w:val="both"/>
              <w:rPr>
                <w:rFonts w:ascii="TimesNewRomanPSMT" w:hAnsi="TimesNewRomanPSMT" w:cs="TimesNewRomanPSMT"/>
                <w:sz w:val="24"/>
                <w:szCs w:val="24"/>
                <w:lang w:val="uk-UA" w:eastAsia="en-US"/>
              </w:rPr>
            </w:pPr>
            <w:r>
              <w:rPr>
                <w:rFonts w:ascii="TimesNewRomanPSMT" w:hAnsi="TimesNewRomanPSMT" w:cs="TimesNewRomanPSMT"/>
                <w:sz w:val="24"/>
                <w:szCs w:val="24"/>
                <w:lang w:val="uk-UA" w:eastAsia="en-US"/>
              </w:rPr>
              <w:t>-</w:t>
            </w:r>
            <w:r w:rsidRPr="00BB4CF5">
              <w:rPr>
                <w:rFonts w:ascii="TimesNewRomanPSMT" w:hAnsi="TimesNewRomanPSMT" w:cs="TimesNewRomanPSMT"/>
                <w:sz w:val="24"/>
                <w:szCs w:val="24"/>
                <w:lang w:val="uk-UA" w:eastAsia="en-US"/>
              </w:rPr>
              <w:t xml:space="preserve"> наявність та використання у закладі ресурсної кімнати, дидактичних засобів для осіб з особливими освітніми потребами;</w:t>
            </w:r>
          </w:p>
          <w:p w:rsidR="00E90C66" w:rsidRPr="00BB4CF5" w:rsidRDefault="00E90C66" w:rsidP="0092175D">
            <w:pPr>
              <w:autoSpaceDE w:val="0"/>
              <w:autoSpaceDN w:val="0"/>
              <w:adjustRightInd w:val="0"/>
              <w:ind w:left="7"/>
              <w:jc w:val="both"/>
              <w:rPr>
                <w:rFonts w:ascii="TimesNewRomanPSMT" w:hAnsi="TimesNewRomanPSMT" w:cs="TimesNewRomanPSMT"/>
                <w:sz w:val="24"/>
                <w:szCs w:val="24"/>
                <w:lang w:val="uk-UA" w:eastAsia="en-US"/>
              </w:rPr>
            </w:pPr>
          </w:p>
          <w:p w:rsidR="00E90C66" w:rsidRDefault="00E90C66" w:rsidP="0092175D">
            <w:pPr>
              <w:autoSpaceDE w:val="0"/>
              <w:autoSpaceDN w:val="0"/>
              <w:adjustRightInd w:val="0"/>
              <w:ind w:left="7"/>
              <w:jc w:val="both"/>
              <w:rPr>
                <w:rFonts w:ascii="TimesNewRomanPSMT" w:hAnsi="TimesNewRomanPSMT" w:cs="TimesNewRomanPSMT"/>
                <w:sz w:val="24"/>
                <w:szCs w:val="24"/>
                <w:lang w:val="uk-UA" w:eastAsia="en-US"/>
              </w:rPr>
            </w:pPr>
            <w:r>
              <w:rPr>
                <w:rFonts w:ascii="TimesNewRomanPSMT" w:hAnsi="TimesNewRomanPSMT" w:cs="TimesNewRomanPSMT"/>
                <w:sz w:val="24"/>
                <w:szCs w:val="24"/>
                <w:lang w:val="uk-UA" w:eastAsia="en-US"/>
              </w:rPr>
              <w:t>- забезпечення закладу</w:t>
            </w:r>
            <w:r w:rsidRPr="009A613E">
              <w:rPr>
                <w:rFonts w:ascii="TimesNewRomanPSMT" w:hAnsi="TimesNewRomanPSMT" w:cs="TimesNewRomanPSMT"/>
                <w:sz w:val="24"/>
                <w:szCs w:val="24"/>
                <w:lang w:val="uk-UA" w:eastAsia="en-US"/>
              </w:rPr>
              <w:t xml:space="preserve"> </w:t>
            </w:r>
            <w:r>
              <w:rPr>
                <w:rFonts w:ascii="TimesNewRomanPSMT" w:hAnsi="TimesNewRomanPSMT" w:cs="TimesNewRomanPSMT"/>
                <w:sz w:val="24"/>
                <w:szCs w:val="24"/>
                <w:lang w:val="uk-UA" w:eastAsia="en-US"/>
              </w:rPr>
              <w:t xml:space="preserve">освіти </w:t>
            </w:r>
            <w:r w:rsidRPr="009A613E">
              <w:rPr>
                <w:rFonts w:ascii="TimesNewRomanPSMT" w:hAnsi="TimesNewRomanPSMT" w:cs="TimesNewRomanPSMT"/>
                <w:sz w:val="24"/>
                <w:szCs w:val="24"/>
                <w:lang w:val="uk-UA" w:eastAsia="en-US"/>
              </w:rPr>
              <w:t>асистентом вчителя, практичним психологом, вчителем-дефектологом, іншими фахівцями для реалізації інклюзивного навчання</w:t>
            </w:r>
            <w:r>
              <w:rPr>
                <w:rFonts w:ascii="TimesNewRomanPSMT" w:hAnsi="TimesNewRomanPSMT" w:cs="TimesNewRomanPSMT"/>
                <w:sz w:val="24"/>
                <w:szCs w:val="24"/>
                <w:lang w:val="uk-UA" w:eastAsia="en-US"/>
              </w:rPr>
              <w:t>;</w:t>
            </w:r>
          </w:p>
          <w:p w:rsidR="00E90C66" w:rsidRDefault="00E90C66" w:rsidP="0092175D">
            <w:pPr>
              <w:autoSpaceDE w:val="0"/>
              <w:autoSpaceDN w:val="0"/>
              <w:adjustRightInd w:val="0"/>
              <w:ind w:left="7"/>
              <w:jc w:val="both"/>
              <w:rPr>
                <w:rFonts w:ascii="TimesNewRomanPSMT" w:hAnsi="TimesNewRomanPSMT" w:cs="TimesNewRomanPSMT"/>
                <w:sz w:val="24"/>
                <w:szCs w:val="24"/>
                <w:lang w:val="uk-UA" w:eastAsia="en-US"/>
              </w:rPr>
            </w:pPr>
          </w:p>
          <w:p w:rsidR="00E90C66" w:rsidRDefault="00E90C66" w:rsidP="0092175D">
            <w:pPr>
              <w:autoSpaceDE w:val="0"/>
              <w:autoSpaceDN w:val="0"/>
              <w:adjustRightInd w:val="0"/>
              <w:ind w:left="7"/>
              <w:jc w:val="both"/>
              <w:rPr>
                <w:rFonts w:ascii="TimesNewRomanPSMT" w:hAnsi="TimesNewRomanPSMT" w:cs="TimesNewRomanPSMT"/>
                <w:sz w:val="24"/>
                <w:szCs w:val="24"/>
                <w:lang w:val="uk-UA" w:eastAsia="en-US"/>
              </w:rPr>
            </w:pPr>
            <w:r>
              <w:rPr>
                <w:rFonts w:ascii="TimesNewRomanPSMT" w:hAnsi="TimesNewRomanPSMT" w:cs="TimesNewRomanPSMT"/>
                <w:sz w:val="24"/>
                <w:szCs w:val="24"/>
                <w:lang w:val="uk-UA" w:eastAsia="en-US"/>
              </w:rPr>
              <w:t>- забезпечення у закладі корекційної спрямованності</w:t>
            </w:r>
            <w:r w:rsidRPr="009A613E">
              <w:rPr>
                <w:rFonts w:ascii="TimesNewRomanPSMT" w:hAnsi="TimesNewRomanPSMT" w:cs="TimesNewRomanPSMT"/>
                <w:sz w:val="24"/>
                <w:szCs w:val="24"/>
                <w:lang w:val="uk-UA" w:eastAsia="en-US"/>
              </w:rPr>
              <w:t xml:space="preserve"> освітнього процесу</w:t>
            </w:r>
            <w:r>
              <w:rPr>
                <w:rFonts w:ascii="TimesNewRomanPSMT" w:hAnsi="TimesNewRomanPSMT" w:cs="TimesNewRomanPSMT"/>
                <w:sz w:val="24"/>
                <w:szCs w:val="24"/>
                <w:lang w:val="uk-UA" w:eastAsia="en-US"/>
              </w:rPr>
              <w:t xml:space="preserve"> </w:t>
            </w:r>
            <w:r w:rsidRPr="005E1FD2">
              <w:rPr>
                <w:rFonts w:ascii="TimesNewRomanPSMT" w:hAnsi="TimesNewRomanPSMT" w:cs="TimesNewRomanPSMT"/>
                <w:sz w:val="24"/>
                <w:szCs w:val="24"/>
                <w:lang w:val="uk-UA" w:eastAsia="en-US"/>
              </w:rPr>
              <w:t>для осіб з особливими освітніми потребами;</w:t>
            </w:r>
          </w:p>
          <w:p w:rsidR="00E90C66" w:rsidRPr="005E1FD2" w:rsidRDefault="00E90C66" w:rsidP="0092175D">
            <w:pPr>
              <w:autoSpaceDE w:val="0"/>
              <w:autoSpaceDN w:val="0"/>
              <w:adjustRightInd w:val="0"/>
              <w:ind w:left="7"/>
              <w:jc w:val="both"/>
              <w:rPr>
                <w:rFonts w:ascii="TimesNewRomanPSMT" w:hAnsi="TimesNewRomanPSMT" w:cs="TimesNewRomanPSMT"/>
                <w:sz w:val="24"/>
                <w:szCs w:val="24"/>
                <w:lang w:val="uk-UA" w:eastAsia="en-US"/>
              </w:rPr>
            </w:pPr>
          </w:p>
          <w:p w:rsidR="00E90C66" w:rsidRDefault="00E90C66" w:rsidP="0092175D">
            <w:pPr>
              <w:autoSpaceDE w:val="0"/>
              <w:autoSpaceDN w:val="0"/>
              <w:adjustRightInd w:val="0"/>
              <w:ind w:left="7"/>
              <w:jc w:val="both"/>
              <w:rPr>
                <w:rFonts w:ascii="TimesNewRomanPSMT" w:hAnsi="TimesNewRomanPSMT" w:cs="TimesNewRomanPSMT"/>
                <w:sz w:val="24"/>
                <w:szCs w:val="24"/>
                <w:lang w:val="uk-UA" w:eastAsia="en-US"/>
              </w:rPr>
            </w:pPr>
            <w:r>
              <w:rPr>
                <w:rFonts w:ascii="TimesNewRomanPSMT" w:hAnsi="TimesNewRomanPSMT" w:cs="TimesNewRomanPSMT"/>
                <w:sz w:val="24"/>
                <w:szCs w:val="24"/>
                <w:lang w:val="uk-UA" w:eastAsia="en-US"/>
              </w:rPr>
              <w:t>- застос</w:t>
            </w:r>
            <w:r w:rsidRPr="005E1FD2">
              <w:rPr>
                <w:rFonts w:ascii="TimesNewRomanPSMT" w:hAnsi="TimesNewRomanPSMT" w:cs="TimesNewRomanPSMT"/>
                <w:sz w:val="24"/>
                <w:szCs w:val="24"/>
                <w:lang w:val="uk-UA" w:eastAsia="en-US"/>
              </w:rPr>
              <w:t>ування педагогічними працівниками форм, методів, прийомів роботи з дітьми з особливими освітніми потребами;</w:t>
            </w:r>
          </w:p>
          <w:p w:rsidR="00E90C66" w:rsidRPr="005E1FD2" w:rsidRDefault="00E90C66" w:rsidP="0092175D">
            <w:pPr>
              <w:autoSpaceDE w:val="0"/>
              <w:autoSpaceDN w:val="0"/>
              <w:adjustRightInd w:val="0"/>
              <w:ind w:left="7"/>
              <w:jc w:val="both"/>
              <w:rPr>
                <w:rFonts w:ascii="TimesNewRomanPSMT" w:hAnsi="TimesNewRomanPSMT" w:cs="TimesNewRomanPSMT"/>
                <w:sz w:val="24"/>
                <w:szCs w:val="24"/>
                <w:lang w:val="uk-UA" w:eastAsia="en-US"/>
              </w:rPr>
            </w:pPr>
          </w:p>
          <w:p w:rsidR="00E90C66" w:rsidRDefault="00E90C66" w:rsidP="0092175D">
            <w:pPr>
              <w:autoSpaceDE w:val="0"/>
              <w:autoSpaceDN w:val="0"/>
              <w:adjustRightInd w:val="0"/>
              <w:jc w:val="both"/>
              <w:rPr>
                <w:rFonts w:ascii="TimesNewRomanPSMT" w:hAnsi="TimesNewRomanPSMT" w:cs="TimesNewRomanPSMT"/>
                <w:sz w:val="24"/>
                <w:szCs w:val="24"/>
                <w:lang w:val="uk-UA" w:eastAsia="en-US"/>
              </w:rPr>
            </w:pPr>
            <w:r w:rsidRPr="005E1FD2">
              <w:rPr>
                <w:rFonts w:ascii="TimesNewRomanPSMT" w:hAnsi="TimesNewRomanPSMT" w:cs="TimesNewRomanPSMT"/>
                <w:sz w:val="24"/>
                <w:szCs w:val="24"/>
                <w:lang w:val="uk-UA" w:eastAsia="en-US"/>
              </w:rPr>
              <w:t>- співпраця педагогічних працівників з питань навчання дітей з особливими освітніми потребами (створення команди психолого-педагогічного супроводу, розроблення індивідуальної програми розвитку тощо);</w:t>
            </w:r>
          </w:p>
          <w:p w:rsidR="00E90C66" w:rsidRPr="005E1FD2" w:rsidRDefault="00E90C66" w:rsidP="0092175D">
            <w:pPr>
              <w:autoSpaceDE w:val="0"/>
              <w:autoSpaceDN w:val="0"/>
              <w:adjustRightInd w:val="0"/>
              <w:jc w:val="both"/>
              <w:rPr>
                <w:rFonts w:ascii="TimesNewRomanPSMT" w:hAnsi="TimesNewRomanPSMT" w:cs="TimesNewRomanPSMT"/>
                <w:sz w:val="24"/>
                <w:szCs w:val="24"/>
                <w:lang w:val="uk-UA" w:eastAsia="en-US"/>
              </w:rPr>
            </w:pPr>
          </w:p>
          <w:p w:rsidR="00E90C66" w:rsidRDefault="00E90C66" w:rsidP="0092175D">
            <w:pPr>
              <w:autoSpaceDE w:val="0"/>
              <w:autoSpaceDN w:val="0"/>
              <w:adjustRightInd w:val="0"/>
              <w:ind w:left="7"/>
              <w:jc w:val="both"/>
              <w:rPr>
                <w:rFonts w:ascii="TimesNewRomanPSMT" w:hAnsi="TimesNewRomanPSMT" w:cs="TimesNewRomanPSMT"/>
                <w:sz w:val="24"/>
                <w:szCs w:val="24"/>
                <w:lang w:val="uk-UA" w:eastAsia="en-US"/>
              </w:rPr>
            </w:pPr>
            <w:r w:rsidRPr="005E1FD2">
              <w:rPr>
                <w:rFonts w:ascii="TimesNewRomanPSMT" w:hAnsi="TimesNewRomanPSMT" w:cs="TimesNewRomanPSMT"/>
                <w:sz w:val="24"/>
                <w:szCs w:val="24"/>
                <w:lang w:val="uk-UA" w:eastAsia="en-US"/>
              </w:rPr>
              <w:t xml:space="preserve">- розробка індивідуальної програми розвитку за участі батьків та створення </w:t>
            </w:r>
            <w:r w:rsidRPr="005E1FD2">
              <w:rPr>
                <w:rFonts w:ascii="TimesNewRomanPSMT" w:hAnsi="TimesNewRomanPSMT" w:cs="TimesNewRomanPSMT"/>
                <w:sz w:val="24"/>
                <w:szCs w:val="24"/>
                <w:lang w:val="uk-UA" w:eastAsia="en-US"/>
              </w:rPr>
              <w:lastRenderedPageBreak/>
              <w:t>умов для залучення асистента дитини в освітній процес;</w:t>
            </w:r>
          </w:p>
          <w:p w:rsidR="00E90C66" w:rsidRPr="005E1FD2" w:rsidRDefault="00E90C66" w:rsidP="0092175D">
            <w:pPr>
              <w:autoSpaceDE w:val="0"/>
              <w:autoSpaceDN w:val="0"/>
              <w:adjustRightInd w:val="0"/>
              <w:ind w:left="7"/>
              <w:jc w:val="both"/>
              <w:rPr>
                <w:rFonts w:ascii="TimesNewRomanPSMT" w:hAnsi="TimesNewRomanPSMT" w:cs="TimesNewRomanPSMT"/>
                <w:sz w:val="24"/>
                <w:szCs w:val="24"/>
                <w:lang w:val="uk-UA" w:eastAsia="en-US"/>
              </w:rPr>
            </w:pPr>
          </w:p>
          <w:p w:rsidR="00E90C66" w:rsidRDefault="00E90C66" w:rsidP="0092175D">
            <w:pPr>
              <w:autoSpaceDE w:val="0"/>
              <w:autoSpaceDN w:val="0"/>
              <w:adjustRightInd w:val="0"/>
              <w:ind w:left="7"/>
              <w:jc w:val="both"/>
              <w:rPr>
                <w:rFonts w:ascii="TimesNewRomanPSMT" w:hAnsi="TimesNewRomanPSMT" w:cs="TimesNewRomanPSMT"/>
                <w:sz w:val="24"/>
                <w:szCs w:val="24"/>
                <w:lang w:val="uk-UA" w:eastAsia="en-US"/>
              </w:rPr>
            </w:pPr>
            <w:r w:rsidRPr="005E1FD2">
              <w:rPr>
                <w:rFonts w:ascii="TimesNewRomanPSMT" w:hAnsi="TimesNewRomanPSMT" w:cs="TimesNewRomanPSMT"/>
                <w:sz w:val="24"/>
                <w:szCs w:val="24"/>
                <w:lang w:val="uk-UA" w:eastAsia="en-US"/>
              </w:rPr>
              <w:t xml:space="preserve">- співпраця </w:t>
            </w:r>
            <w:r>
              <w:rPr>
                <w:rFonts w:ascii="TimesNewRomanPSMT" w:hAnsi="TimesNewRomanPSMT" w:cs="TimesNewRomanPSMT"/>
                <w:sz w:val="24"/>
                <w:szCs w:val="24"/>
                <w:lang w:val="uk-UA" w:eastAsia="en-US"/>
              </w:rPr>
              <w:t xml:space="preserve">закладу </w:t>
            </w:r>
            <w:r w:rsidRPr="005E1FD2">
              <w:rPr>
                <w:rFonts w:ascii="TimesNewRomanPSMT" w:hAnsi="TimesNewRomanPSMT" w:cs="TimesNewRomanPSMT"/>
                <w:sz w:val="24"/>
                <w:szCs w:val="24"/>
                <w:lang w:val="uk-UA" w:eastAsia="en-US"/>
              </w:rPr>
              <w:t>з інклюзивно-ресурсним центром щодо психолого-педагогічного супроводу дітей з</w:t>
            </w:r>
            <w:r>
              <w:rPr>
                <w:rFonts w:ascii="TimesNewRomanPSMT" w:hAnsi="TimesNewRomanPSMT" w:cs="TimesNewRomanPSMT"/>
                <w:sz w:val="24"/>
                <w:szCs w:val="24"/>
                <w:lang w:val="uk-UA" w:eastAsia="en-US"/>
              </w:rPr>
              <w:t xml:space="preserve"> особливими освітніми потребами</w:t>
            </w:r>
          </w:p>
          <w:p w:rsidR="00E90C66" w:rsidRPr="00BB4CF5" w:rsidRDefault="00E90C66" w:rsidP="0092175D">
            <w:pPr>
              <w:autoSpaceDE w:val="0"/>
              <w:autoSpaceDN w:val="0"/>
              <w:adjustRightInd w:val="0"/>
              <w:ind w:left="7"/>
              <w:jc w:val="both"/>
              <w:rPr>
                <w:rFonts w:ascii="TimesNewRomanPSMT" w:hAnsi="TimesNewRomanPSMT" w:cs="TimesNewRomanPSMT"/>
                <w:sz w:val="24"/>
                <w:szCs w:val="24"/>
                <w:lang w:val="uk-UA" w:eastAsia="en-US"/>
              </w:rPr>
            </w:pPr>
          </w:p>
        </w:tc>
        <w:tc>
          <w:tcPr>
            <w:tcW w:w="2835" w:type="dxa"/>
            <w:tcBorders>
              <w:top w:val="single" w:sz="4" w:space="0" w:color="auto"/>
              <w:left w:val="single" w:sz="4" w:space="0" w:color="auto"/>
              <w:bottom w:val="single" w:sz="4" w:space="0" w:color="auto"/>
              <w:right w:val="single" w:sz="4" w:space="0" w:color="auto"/>
            </w:tcBorders>
          </w:tcPr>
          <w:p w:rsidR="00E90C66" w:rsidRPr="00477589" w:rsidRDefault="00E90C66" w:rsidP="0092175D">
            <w:pPr>
              <w:widowControl w:val="0"/>
              <w:autoSpaceDE w:val="0"/>
              <w:autoSpaceDN w:val="0"/>
              <w:adjustRightInd w:val="0"/>
              <w:rPr>
                <w:sz w:val="24"/>
                <w:szCs w:val="24"/>
                <w:lang w:val="uk-UA" w:eastAsia="en-US"/>
              </w:rPr>
            </w:pPr>
          </w:p>
        </w:tc>
        <w:tc>
          <w:tcPr>
            <w:tcW w:w="2693" w:type="dxa"/>
            <w:tcBorders>
              <w:top w:val="single" w:sz="4" w:space="0" w:color="auto"/>
              <w:left w:val="single" w:sz="4" w:space="0" w:color="auto"/>
              <w:bottom w:val="single" w:sz="4" w:space="0" w:color="auto"/>
              <w:right w:val="single" w:sz="4" w:space="0" w:color="auto"/>
            </w:tcBorders>
          </w:tcPr>
          <w:p w:rsidR="00E90C66" w:rsidRPr="00477589" w:rsidRDefault="00E90C66" w:rsidP="0092175D">
            <w:pPr>
              <w:widowControl w:val="0"/>
              <w:autoSpaceDE w:val="0"/>
              <w:autoSpaceDN w:val="0"/>
              <w:adjustRightInd w:val="0"/>
              <w:rPr>
                <w:sz w:val="24"/>
                <w:szCs w:val="24"/>
                <w:lang w:val="uk-UA" w:eastAsia="en-US"/>
              </w:rPr>
            </w:pPr>
          </w:p>
        </w:tc>
      </w:tr>
      <w:tr w:rsidR="00E90C66" w:rsidRPr="0021221C" w:rsidTr="00286D8A">
        <w:trPr>
          <w:trHeight w:val="270"/>
        </w:trPr>
        <w:tc>
          <w:tcPr>
            <w:tcW w:w="4503" w:type="dxa"/>
            <w:tcBorders>
              <w:top w:val="single" w:sz="4" w:space="0" w:color="auto"/>
              <w:left w:val="single" w:sz="4" w:space="0" w:color="auto"/>
              <w:bottom w:val="single" w:sz="4" w:space="0" w:color="auto"/>
              <w:right w:val="single" w:sz="4" w:space="0" w:color="auto"/>
            </w:tcBorders>
            <w:hideMark/>
          </w:tcPr>
          <w:p w:rsidR="00E90C66" w:rsidRDefault="00E90C66" w:rsidP="0092175D">
            <w:pPr>
              <w:jc w:val="both"/>
              <w:rPr>
                <w:sz w:val="24"/>
                <w:szCs w:val="24"/>
                <w:lang w:val="uk-UA" w:eastAsia="en-US"/>
              </w:rPr>
            </w:pPr>
            <w:r w:rsidRPr="00477589">
              <w:rPr>
                <w:sz w:val="24"/>
                <w:szCs w:val="24"/>
                <w:lang w:val="uk-UA" w:eastAsia="en-US"/>
              </w:rPr>
              <w:lastRenderedPageBreak/>
              <w:t>Організац</w:t>
            </w:r>
            <w:r>
              <w:rPr>
                <w:sz w:val="24"/>
                <w:szCs w:val="24"/>
                <w:lang w:val="uk-UA" w:eastAsia="en-US"/>
              </w:rPr>
              <w:t>ія роботи закладу відповідно до постанови КМУ від 01.06.20</w:t>
            </w:r>
            <w:r w:rsidRPr="009828DE">
              <w:rPr>
                <w:sz w:val="24"/>
                <w:szCs w:val="24"/>
                <w:lang w:val="uk-UA" w:eastAsia="en-US"/>
              </w:rPr>
              <w:t>20 №585 «Про забезпечення соціального захисту дітей, які перебувають у складних життєвих обставинах</w:t>
            </w:r>
            <w:r>
              <w:rPr>
                <w:sz w:val="24"/>
                <w:szCs w:val="24"/>
                <w:lang w:val="uk-UA" w:eastAsia="en-US"/>
              </w:rPr>
              <w:t xml:space="preserve"> оформлення повідомлен</w:t>
            </w:r>
            <w:r w:rsidRPr="00A70F23">
              <w:rPr>
                <w:sz w:val="24"/>
                <w:szCs w:val="24"/>
                <w:lang w:val="uk-UA" w:eastAsia="en-US"/>
              </w:rPr>
              <w:t>ь</w:t>
            </w:r>
            <w:r>
              <w:rPr>
                <w:sz w:val="24"/>
                <w:szCs w:val="24"/>
                <w:lang w:val="uk-UA" w:eastAsia="en-US"/>
              </w:rPr>
              <w:t xml:space="preserve"> щодо </w:t>
            </w:r>
            <w:r>
              <w:rPr>
                <w:sz w:val="24"/>
                <w:szCs w:val="24"/>
                <w:lang w:val="uk-UA"/>
              </w:rPr>
              <w:t>виявлення дітей, які</w:t>
            </w:r>
            <w:r w:rsidRPr="00A70F23">
              <w:rPr>
                <w:sz w:val="24"/>
                <w:szCs w:val="24"/>
                <w:lang w:val="uk-UA"/>
              </w:rPr>
              <w:t xml:space="preserve"> перебуває у складних життєвих обставинах</w:t>
            </w:r>
            <w:r>
              <w:rPr>
                <w:sz w:val="24"/>
                <w:szCs w:val="24"/>
                <w:lang w:val="uk-UA"/>
              </w:rPr>
              <w:t xml:space="preserve"> (СЖО);</w:t>
            </w:r>
            <w:r>
              <w:rPr>
                <w:sz w:val="24"/>
                <w:szCs w:val="24"/>
                <w:lang w:val="uk-UA" w:eastAsia="en-US"/>
              </w:rPr>
              <w:t xml:space="preserve"> облік</w:t>
            </w:r>
            <w:r w:rsidRPr="00477589">
              <w:rPr>
                <w:sz w:val="24"/>
                <w:szCs w:val="24"/>
                <w:lang w:val="uk-UA" w:eastAsia="en-US"/>
              </w:rPr>
              <w:t xml:space="preserve"> </w:t>
            </w:r>
            <w:r>
              <w:rPr>
                <w:sz w:val="24"/>
                <w:szCs w:val="24"/>
                <w:lang w:val="uk-UA" w:eastAsia="en-US"/>
              </w:rPr>
              <w:t>дітей/</w:t>
            </w:r>
            <w:r w:rsidRPr="00477589">
              <w:rPr>
                <w:sz w:val="24"/>
                <w:szCs w:val="24"/>
                <w:lang w:val="uk-UA" w:eastAsia="en-US"/>
              </w:rPr>
              <w:t>сімей</w:t>
            </w:r>
            <w:r>
              <w:rPr>
                <w:sz w:val="24"/>
                <w:szCs w:val="24"/>
                <w:lang w:val="uk-UA" w:eastAsia="en-US"/>
              </w:rPr>
              <w:t xml:space="preserve"> СЖО;</w:t>
            </w:r>
            <w:r w:rsidRPr="00477589">
              <w:rPr>
                <w:sz w:val="24"/>
                <w:szCs w:val="24"/>
                <w:lang w:val="uk-UA" w:eastAsia="en-US"/>
              </w:rPr>
              <w:t xml:space="preserve"> </w:t>
            </w:r>
            <w:r w:rsidRPr="009E3A44">
              <w:rPr>
                <w:sz w:val="24"/>
                <w:szCs w:val="24"/>
                <w:lang w:val="uk-UA" w:eastAsia="en-US"/>
              </w:rPr>
              <w:t>організація інформаційно</w:t>
            </w:r>
            <w:r>
              <w:rPr>
                <w:sz w:val="24"/>
                <w:szCs w:val="24"/>
                <w:lang w:val="uk-UA" w:eastAsia="en-US"/>
              </w:rPr>
              <w:t xml:space="preserve"> </w:t>
            </w:r>
            <w:r w:rsidRPr="009E3A44">
              <w:rPr>
                <w:sz w:val="24"/>
                <w:szCs w:val="24"/>
                <w:lang w:val="uk-UA" w:eastAsia="en-US"/>
              </w:rPr>
              <w:t>- просвітницької та консультаційної роботи з сім’ями та дітьми (СЖО)</w:t>
            </w:r>
          </w:p>
          <w:p w:rsidR="00E90C66" w:rsidRPr="00477589" w:rsidRDefault="00E90C66" w:rsidP="0092175D">
            <w:pPr>
              <w:jc w:val="both"/>
              <w:rPr>
                <w:sz w:val="24"/>
                <w:szCs w:val="24"/>
                <w:lang w:val="uk-UA" w:eastAsia="en-US"/>
              </w:rPr>
            </w:pPr>
          </w:p>
        </w:tc>
        <w:tc>
          <w:tcPr>
            <w:tcW w:w="2835" w:type="dxa"/>
            <w:tcBorders>
              <w:top w:val="single" w:sz="4" w:space="0" w:color="auto"/>
              <w:left w:val="single" w:sz="4" w:space="0" w:color="auto"/>
              <w:bottom w:val="single" w:sz="4" w:space="0" w:color="auto"/>
              <w:right w:val="single" w:sz="4" w:space="0" w:color="auto"/>
            </w:tcBorders>
          </w:tcPr>
          <w:p w:rsidR="00E90C66" w:rsidRPr="00477589" w:rsidRDefault="00E90C66" w:rsidP="0092175D">
            <w:pPr>
              <w:widowControl w:val="0"/>
              <w:autoSpaceDE w:val="0"/>
              <w:autoSpaceDN w:val="0"/>
              <w:adjustRightInd w:val="0"/>
              <w:rPr>
                <w:sz w:val="24"/>
                <w:szCs w:val="24"/>
                <w:lang w:val="uk-UA" w:eastAsia="en-US"/>
              </w:rPr>
            </w:pPr>
          </w:p>
        </w:tc>
        <w:tc>
          <w:tcPr>
            <w:tcW w:w="2693" w:type="dxa"/>
            <w:tcBorders>
              <w:top w:val="single" w:sz="4" w:space="0" w:color="auto"/>
              <w:left w:val="single" w:sz="4" w:space="0" w:color="auto"/>
              <w:bottom w:val="single" w:sz="4" w:space="0" w:color="auto"/>
              <w:right w:val="single" w:sz="4" w:space="0" w:color="auto"/>
            </w:tcBorders>
          </w:tcPr>
          <w:p w:rsidR="00E90C66" w:rsidRPr="00477589" w:rsidRDefault="00E90C66" w:rsidP="0092175D">
            <w:pPr>
              <w:widowControl w:val="0"/>
              <w:autoSpaceDE w:val="0"/>
              <w:autoSpaceDN w:val="0"/>
              <w:adjustRightInd w:val="0"/>
              <w:rPr>
                <w:sz w:val="24"/>
                <w:szCs w:val="24"/>
                <w:lang w:val="uk-UA" w:eastAsia="en-US"/>
              </w:rPr>
            </w:pPr>
          </w:p>
        </w:tc>
      </w:tr>
      <w:tr w:rsidR="00E90C66" w:rsidRPr="00477589" w:rsidTr="00286D8A">
        <w:trPr>
          <w:trHeight w:val="2208"/>
        </w:trPr>
        <w:tc>
          <w:tcPr>
            <w:tcW w:w="4503" w:type="dxa"/>
            <w:tcBorders>
              <w:top w:val="single" w:sz="4" w:space="0" w:color="auto"/>
              <w:left w:val="single" w:sz="4" w:space="0" w:color="auto"/>
              <w:right w:val="single" w:sz="4" w:space="0" w:color="auto"/>
            </w:tcBorders>
            <w:hideMark/>
          </w:tcPr>
          <w:p w:rsidR="00E90C66" w:rsidRDefault="00E90C66" w:rsidP="0092175D">
            <w:pPr>
              <w:jc w:val="both"/>
              <w:rPr>
                <w:sz w:val="24"/>
                <w:szCs w:val="24"/>
                <w:lang w:val="uk-UA" w:eastAsia="en-US"/>
              </w:rPr>
            </w:pPr>
            <w:r w:rsidRPr="009042A5">
              <w:rPr>
                <w:sz w:val="24"/>
                <w:szCs w:val="24"/>
                <w:lang w:val="uk-UA" w:eastAsia="en-US"/>
              </w:rPr>
              <w:t xml:space="preserve">Нормативність оформлення документів для організації </w:t>
            </w:r>
            <w:r>
              <w:rPr>
                <w:sz w:val="24"/>
                <w:szCs w:val="24"/>
                <w:lang w:val="uk-UA" w:eastAsia="en-US"/>
              </w:rPr>
              <w:t xml:space="preserve">роботи з соціального захисту </w:t>
            </w:r>
            <w:r w:rsidRPr="009042A5">
              <w:rPr>
                <w:sz w:val="24"/>
                <w:szCs w:val="24"/>
                <w:lang w:val="uk-UA" w:eastAsia="en-US"/>
              </w:rPr>
              <w:t>учнів:</w:t>
            </w:r>
          </w:p>
          <w:p w:rsidR="00E90C66" w:rsidRPr="00477589" w:rsidRDefault="00E90C66" w:rsidP="0092175D">
            <w:pPr>
              <w:jc w:val="both"/>
              <w:rPr>
                <w:sz w:val="24"/>
                <w:szCs w:val="24"/>
                <w:lang w:val="uk-UA" w:eastAsia="en-US"/>
              </w:rPr>
            </w:pPr>
            <w:r w:rsidRPr="00477589">
              <w:rPr>
                <w:sz w:val="24"/>
                <w:szCs w:val="24"/>
                <w:lang w:val="uk-UA" w:eastAsia="en-US"/>
              </w:rPr>
              <w:t>Наказ «Про створення соціального паспорту закладу, класів»</w:t>
            </w:r>
            <w:r>
              <w:rPr>
                <w:sz w:val="24"/>
                <w:szCs w:val="24"/>
                <w:lang w:val="uk-UA" w:eastAsia="en-US"/>
              </w:rPr>
              <w:t>;</w:t>
            </w:r>
          </w:p>
          <w:p w:rsidR="00E90C66" w:rsidRPr="00477589" w:rsidRDefault="00E90C66" w:rsidP="0092175D">
            <w:pPr>
              <w:widowControl w:val="0"/>
              <w:autoSpaceDE w:val="0"/>
              <w:autoSpaceDN w:val="0"/>
              <w:adjustRightInd w:val="0"/>
              <w:jc w:val="both"/>
              <w:rPr>
                <w:sz w:val="24"/>
                <w:szCs w:val="24"/>
                <w:lang w:val="uk-UA" w:eastAsia="en-US"/>
              </w:rPr>
            </w:pPr>
            <w:r w:rsidRPr="00477589">
              <w:rPr>
                <w:sz w:val="24"/>
                <w:szCs w:val="24"/>
                <w:lang w:val="uk-UA" w:eastAsia="en-US"/>
              </w:rPr>
              <w:t>Наказ «</w:t>
            </w:r>
            <w:r>
              <w:rPr>
                <w:sz w:val="24"/>
                <w:szCs w:val="24"/>
                <w:lang w:val="uk-UA" w:eastAsia="en-US"/>
              </w:rPr>
              <w:t xml:space="preserve">Про організацію роботи з питань </w:t>
            </w:r>
            <w:r w:rsidRPr="00477589">
              <w:rPr>
                <w:sz w:val="24"/>
                <w:szCs w:val="24"/>
                <w:lang w:val="uk-UA" w:eastAsia="en-US"/>
              </w:rPr>
              <w:t>соціального захисту дітей»</w:t>
            </w:r>
            <w:r>
              <w:rPr>
                <w:sz w:val="24"/>
                <w:szCs w:val="24"/>
                <w:lang w:val="uk-UA" w:eastAsia="en-US"/>
              </w:rPr>
              <w:t>;</w:t>
            </w:r>
          </w:p>
          <w:p w:rsidR="00E90C66" w:rsidRDefault="00E90C66" w:rsidP="0092175D">
            <w:pPr>
              <w:ind w:right="362"/>
              <w:jc w:val="both"/>
              <w:rPr>
                <w:sz w:val="24"/>
                <w:szCs w:val="24"/>
                <w:lang w:val="uk-UA" w:eastAsia="en-US"/>
              </w:rPr>
            </w:pPr>
            <w:r w:rsidRPr="00477589">
              <w:rPr>
                <w:sz w:val="24"/>
                <w:szCs w:val="24"/>
                <w:lang w:val="uk-UA" w:eastAsia="en-US"/>
              </w:rPr>
              <w:t>Наказ «Про підсумки роботи з питань соціального захисту дітей»</w:t>
            </w:r>
            <w:r>
              <w:rPr>
                <w:sz w:val="24"/>
                <w:szCs w:val="24"/>
                <w:lang w:val="uk-UA" w:eastAsia="en-US"/>
              </w:rPr>
              <w:t>;</w:t>
            </w:r>
          </w:p>
          <w:p w:rsidR="00E90C66" w:rsidRDefault="00E90C66" w:rsidP="0092175D">
            <w:pPr>
              <w:ind w:right="362"/>
              <w:jc w:val="both"/>
              <w:rPr>
                <w:sz w:val="24"/>
                <w:szCs w:val="24"/>
                <w:lang w:val="uk-UA" w:eastAsia="en-US"/>
              </w:rPr>
            </w:pPr>
            <w:r>
              <w:rPr>
                <w:sz w:val="24"/>
                <w:szCs w:val="24"/>
                <w:lang w:val="uk-UA" w:eastAsia="en-US"/>
              </w:rPr>
              <w:t>Наказ «Про організацію інклюзивного навчання»;</w:t>
            </w:r>
          </w:p>
          <w:p w:rsidR="00E90C66" w:rsidRPr="00477589" w:rsidRDefault="00E90C66" w:rsidP="0092175D">
            <w:pPr>
              <w:tabs>
                <w:tab w:val="left" w:pos="8364"/>
              </w:tabs>
              <w:ind w:right="33"/>
              <w:jc w:val="both"/>
              <w:rPr>
                <w:sz w:val="24"/>
                <w:szCs w:val="24"/>
                <w:lang w:val="uk-UA" w:eastAsia="en-US"/>
              </w:rPr>
            </w:pPr>
            <w:r>
              <w:rPr>
                <w:sz w:val="24"/>
                <w:szCs w:val="24"/>
                <w:lang w:val="uk-UA" w:eastAsia="en-US"/>
              </w:rPr>
              <w:t>Наказ «Про створення команди</w:t>
            </w:r>
            <w:r w:rsidRPr="005E1FD2">
              <w:rPr>
                <w:rFonts w:ascii="TimesNewRomanPSMT" w:hAnsi="TimesNewRomanPSMT" w:cs="TimesNewRomanPSMT"/>
                <w:sz w:val="24"/>
                <w:szCs w:val="24"/>
                <w:lang w:val="uk-UA" w:eastAsia="en-US"/>
              </w:rPr>
              <w:t xml:space="preserve"> психоло</w:t>
            </w:r>
            <w:r>
              <w:rPr>
                <w:rFonts w:ascii="TimesNewRomanPSMT" w:hAnsi="TimesNewRomanPSMT" w:cs="TimesNewRomanPSMT"/>
                <w:sz w:val="24"/>
                <w:szCs w:val="24"/>
                <w:lang w:val="uk-UA" w:eastAsia="en-US"/>
              </w:rPr>
              <w:t>го-педагогічного супроводу дитини</w:t>
            </w:r>
            <w:r w:rsidRPr="005E1FD2">
              <w:rPr>
                <w:rFonts w:ascii="TimesNewRomanPSMT" w:hAnsi="TimesNewRomanPSMT" w:cs="TimesNewRomanPSMT"/>
                <w:sz w:val="24"/>
                <w:szCs w:val="24"/>
                <w:lang w:val="uk-UA" w:eastAsia="en-US"/>
              </w:rPr>
              <w:t xml:space="preserve"> з особливими освітніми потребами</w:t>
            </w:r>
            <w:r>
              <w:rPr>
                <w:rFonts w:ascii="TimesNewRomanPSMT" w:hAnsi="TimesNewRomanPSMT" w:cs="TimesNewRomanPSMT"/>
                <w:sz w:val="24"/>
                <w:szCs w:val="24"/>
                <w:lang w:val="uk-UA" w:eastAsia="en-US"/>
              </w:rPr>
              <w:t>» та ін.</w:t>
            </w:r>
          </w:p>
        </w:tc>
        <w:tc>
          <w:tcPr>
            <w:tcW w:w="2835" w:type="dxa"/>
            <w:tcBorders>
              <w:top w:val="single" w:sz="4" w:space="0" w:color="auto"/>
              <w:left w:val="single" w:sz="4" w:space="0" w:color="auto"/>
              <w:right w:val="single" w:sz="4" w:space="0" w:color="auto"/>
            </w:tcBorders>
          </w:tcPr>
          <w:p w:rsidR="00E90C66" w:rsidRPr="00477589" w:rsidRDefault="00E90C66" w:rsidP="0092175D">
            <w:pPr>
              <w:jc w:val="both"/>
              <w:rPr>
                <w:sz w:val="24"/>
                <w:szCs w:val="24"/>
                <w:lang w:val="uk-UA" w:eastAsia="en-US"/>
              </w:rPr>
            </w:pPr>
          </w:p>
        </w:tc>
        <w:tc>
          <w:tcPr>
            <w:tcW w:w="2693" w:type="dxa"/>
            <w:tcBorders>
              <w:top w:val="single" w:sz="4" w:space="0" w:color="auto"/>
              <w:left w:val="single" w:sz="4" w:space="0" w:color="auto"/>
              <w:right w:val="single" w:sz="4" w:space="0" w:color="auto"/>
            </w:tcBorders>
          </w:tcPr>
          <w:p w:rsidR="00E90C66" w:rsidRPr="00477589" w:rsidRDefault="00E90C66" w:rsidP="0092175D">
            <w:pPr>
              <w:widowControl w:val="0"/>
              <w:autoSpaceDE w:val="0"/>
              <w:autoSpaceDN w:val="0"/>
              <w:adjustRightInd w:val="0"/>
              <w:rPr>
                <w:sz w:val="24"/>
                <w:szCs w:val="24"/>
                <w:lang w:val="uk-UA" w:eastAsia="en-US"/>
              </w:rPr>
            </w:pPr>
          </w:p>
        </w:tc>
      </w:tr>
    </w:tbl>
    <w:p w:rsidR="00E90C66" w:rsidRPr="00732377" w:rsidRDefault="00E90C66" w:rsidP="00E90C66">
      <w:pPr>
        <w:shd w:val="clear" w:color="auto" w:fill="FFFFFF"/>
        <w:jc w:val="both"/>
        <w:rPr>
          <w:color w:val="000000"/>
          <w:sz w:val="24"/>
          <w:szCs w:val="24"/>
          <w:lang w:val="uk-UA"/>
        </w:rPr>
      </w:pPr>
      <w:r>
        <w:rPr>
          <w:color w:val="000000"/>
          <w:sz w:val="24"/>
          <w:szCs w:val="24"/>
          <w:lang w:val="uk-UA"/>
        </w:rPr>
        <w:t>Дата ______________ 20</w:t>
      </w:r>
      <w:r w:rsidRPr="00732377">
        <w:rPr>
          <w:color w:val="000000"/>
          <w:sz w:val="24"/>
          <w:szCs w:val="24"/>
          <w:lang w:val="uk-UA"/>
        </w:rPr>
        <w:t>__ року</w:t>
      </w:r>
    </w:p>
    <w:p w:rsidR="00E90C66" w:rsidRPr="00732377" w:rsidRDefault="00E90C66" w:rsidP="00E90C66">
      <w:pPr>
        <w:shd w:val="clear" w:color="auto" w:fill="FFFFFF"/>
        <w:jc w:val="both"/>
        <w:rPr>
          <w:color w:val="000000"/>
          <w:sz w:val="24"/>
          <w:szCs w:val="24"/>
          <w:lang w:val="uk-UA"/>
        </w:rPr>
      </w:pPr>
    </w:p>
    <w:p w:rsidR="00E90C66" w:rsidRDefault="00E90C66" w:rsidP="00E90C66">
      <w:pPr>
        <w:shd w:val="clear" w:color="auto" w:fill="FFFFFF"/>
        <w:ind w:hanging="426"/>
        <w:jc w:val="both"/>
        <w:rPr>
          <w:color w:val="000000"/>
          <w:sz w:val="24"/>
          <w:szCs w:val="24"/>
          <w:lang w:val="uk-UA"/>
        </w:rPr>
      </w:pPr>
      <w:r>
        <w:rPr>
          <w:color w:val="000000"/>
          <w:sz w:val="24"/>
          <w:szCs w:val="24"/>
          <w:lang w:val="uk-UA"/>
        </w:rPr>
        <w:t>Головний спеціаліст відділу змісту та якості освіти</w:t>
      </w:r>
    </w:p>
    <w:p w:rsidR="00E90C66" w:rsidRPr="00732377" w:rsidRDefault="00E90C66" w:rsidP="00E90C66">
      <w:pPr>
        <w:shd w:val="clear" w:color="auto" w:fill="FFFFFF"/>
        <w:ind w:hanging="426"/>
        <w:jc w:val="both"/>
        <w:rPr>
          <w:color w:val="000000"/>
          <w:sz w:val="24"/>
          <w:szCs w:val="24"/>
          <w:lang w:val="uk-UA"/>
        </w:rPr>
      </w:pPr>
      <w:r>
        <w:rPr>
          <w:color w:val="000000"/>
          <w:sz w:val="24"/>
          <w:szCs w:val="24"/>
          <w:lang w:val="uk-UA"/>
        </w:rPr>
        <w:t xml:space="preserve">управління освіти Ізюмської міської ради </w:t>
      </w:r>
      <w:r w:rsidRPr="00716F76">
        <w:rPr>
          <w:color w:val="000000"/>
          <w:sz w:val="24"/>
          <w:szCs w:val="24"/>
          <w:lang w:val="uk-UA"/>
        </w:rPr>
        <w:t>_______</w:t>
      </w:r>
      <w:r>
        <w:rPr>
          <w:color w:val="000000"/>
          <w:sz w:val="24"/>
          <w:szCs w:val="24"/>
          <w:lang w:val="uk-UA"/>
        </w:rPr>
        <w:t>_____</w:t>
      </w:r>
      <w:r w:rsidRPr="00716F76">
        <w:rPr>
          <w:color w:val="000000"/>
          <w:sz w:val="24"/>
          <w:szCs w:val="24"/>
          <w:lang w:val="uk-UA"/>
        </w:rPr>
        <w:t>Рімма ЗМІЇВСЬКА</w:t>
      </w:r>
    </w:p>
    <w:p w:rsidR="00E90C66" w:rsidRPr="001C2B43" w:rsidRDefault="00E90C66" w:rsidP="00E90C66">
      <w:pPr>
        <w:spacing w:line="276" w:lineRule="auto"/>
        <w:ind w:left="3540" w:firstLine="708"/>
        <w:rPr>
          <w:rFonts w:eastAsiaTheme="minorHAnsi"/>
          <w:sz w:val="24"/>
          <w:szCs w:val="24"/>
          <w:lang w:val="uk-UA" w:eastAsia="en-US"/>
        </w:rPr>
      </w:pPr>
      <w:r>
        <w:rPr>
          <w:color w:val="000000"/>
          <w:sz w:val="24"/>
          <w:szCs w:val="24"/>
          <w:lang w:val="uk-UA"/>
        </w:rPr>
        <w:t>(підпис)</w:t>
      </w:r>
      <w:r w:rsidRPr="00732377">
        <w:rPr>
          <w:color w:val="000000"/>
          <w:sz w:val="24"/>
          <w:szCs w:val="24"/>
          <w:lang w:val="uk-UA"/>
        </w:rPr>
        <w:tab/>
      </w:r>
      <w:r>
        <w:rPr>
          <w:rFonts w:eastAsiaTheme="minorHAnsi"/>
          <w:sz w:val="24"/>
          <w:szCs w:val="24"/>
          <w:lang w:val="uk-UA" w:eastAsia="en-US"/>
        </w:rPr>
        <w:t>(Ім’я та ПРІЗВИЩЕ)</w:t>
      </w:r>
    </w:p>
    <w:p w:rsidR="00E90C66" w:rsidRPr="00732377" w:rsidRDefault="00E90C66" w:rsidP="00E90C66">
      <w:pPr>
        <w:spacing w:line="276" w:lineRule="auto"/>
        <w:ind w:hanging="426"/>
        <w:rPr>
          <w:rFonts w:eastAsiaTheme="minorHAnsi"/>
          <w:sz w:val="24"/>
          <w:szCs w:val="24"/>
          <w:lang w:val="uk-UA" w:eastAsia="en-US"/>
        </w:rPr>
      </w:pPr>
      <w:r w:rsidRPr="00732377">
        <w:rPr>
          <w:rFonts w:eastAsiaTheme="minorHAnsi"/>
          <w:sz w:val="24"/>
          <w:szCs w:val="24"/>
          <w:lang w:val="uk-UA" w:eastAsia="en-US"/>
        </w:rPr>
        <w:t>Директор  ЗЗСО  ____________________</w:t>
      </w:r>
      <w:r w:rsidRPr="00732377">
        <w:rPr>
          <w:rFonts w:eastAsiaTheme="minorHAnsi"/>
          <w:sz w:val="24"/>
          <w:szCs w:val="24"/>
          <w:lang w:val="uk-UA" w:eastAsia="en-US"/>
        </w:rPr>
        <w:tab/>
        <w:t>__________</w:t>
      </w:r>
      <w:r>
        <w:rPr>
          <w:rFonts w:eastAsiaTheme="minorHAnsi"/>
          <w:sz w:val="24"/>
          <w:szCs w:val="24"/>
          <w:lang w:val="uk-UA" w:eastAsia="en-US"/>
        </w:rPr>
        <w:t>___________________________</w:t>
      </w:r>
    </w:p>
    <w:p w:rsidR="00E90C66" w:rsidRPr="0081287A" w:rsidRDefault="00E90C66" w:rsidP="00E90C66">
      <w:pPr>
        <w:spacing w:line="276" w:lineRule="auto"/>
        <w:ind w:hanging="426"/>
        <w:rPr>
          <w:rFonts w:eastAsiaTheme="minorHAnsi"/>
          <w:sz w:val="24"/>
          <w:szCs w:val="24"/>
          <w:lang w:val="uk-UA" w:eastAsia="en-US"/>
        </w:rPr>
      </w:pPr>
      <w:r w:rsidRPr="00732377">
        <w:rPr>
          <w:rFonts w:eastAsiaTheme="minorHAnsi"/>
          <w:sz w:val="24"/>
          <w:szCs w:val="24"/>
          <w:lang w:val="uk-UA" w:eastAsia="en-US"/>
        </w:rPr>
        <w:tab/>
      </w:r>
      <w:r w:rsidRPr="00732377">
        <w:rPr>
          <w:rFonts w:eastAsiaTheme="minorHAnsi"/>
          <w:sz w:val="24"/>
          <w:szCs w:val="24"/>
          <w:lang w:val="uk-UA" w:eastAsia="en-US"/>
        </w:rPr>
        <w:tab/>
      </w:r>
      <w:r w:rsidRPr="00732377">
        <w:rPr>
          <w:rFonts w:eastAsiaTheme="minorHAnsi"/>
          <w:sz w:val="24"/>
          <w:szCs w:val="24"/>
          <w:lang w:val="uk-UA" w:eastAsia="en-US"/>
        </w:rPr>
        <w:tab/>
      </w:r>
      <w:r>
        <w:rPr>
          <w:rFonts w:eastAsiaTheme="minorHAnsi"/>
          <w:sz w:val="24"/>
          <w:szCs w:val="24"/>
          <w:lang w:val="uk-UA" w:eastAsia="en-US"/>
        </w:rPr>
        <w:tab/>
      </w:r>
      <w:r w:rsidRPr="00732377">
        <w:rPr>
          <w:rFonts w:eastAsiaTheme="minorHAnsi"/>
          <w:sz w:val="24"/>
          <w:szCs w:val="24"/>
          <w:lang w:val="uk-UA" w:eastAsia="en-US"/>
        </w:rPr>
        <w:t>(підпис)</w:t>
      </w:r>
      <w:r w:rsidRPr="00732377">
        <w:rPr>
          <w:rFonts w:eastAsiaTheme="minorHAnsi"/>
          <w:sz w:val="24"/>
          <w:szCs w:val="24"/>
          <w:lang w:val="uk-UA" w:eastAsia="en-US"/>
        </w:rPr>
        <w:tab/>
      </w:r>
      <w:r w:rsidRPr="00732377">
        <w:rPr>
          <w:rFonts w:eastAsiaTheme="minorHAnsi"/>
          <w:sz w:val="24"/>
          <w:szCs w:val="24"/>
          <w:lang w:val="uk-UA" w:eastAsia="en-US"/>
        </w:rPr>
        <w:tab/>
      </w:r>
      <w:r w:rsidRPr="00732377">
        <w:rPr>
          <w:rFonts w:eastAsiaTheme="minorHAnsi"/>
          <w:sz w:val="24"/>
          <w:szCs w:val="24"/>
          <w:lang w:val="uk-UA" w:eastAsia="en-US"/>
        </w:rPr>
        <w:tab/>
      </w:r>
      <w:r w:rsidRPr="00732377">
        <w:rPr>
          <w:rFonts w:eastAsiaTheme="minorHAnsi"/>
          <w:sz w:val="24"/>
          <w:szCs w:val="24"/>
          <w:lang w:val="uk-UA" w:eastAsia="en-US"/>
        </w:rPr>
        <w:tab/>
        <w:t>(Ім’я та ПРІЗВИЩЕ)</w:t>
      </w:r>
    </w:p>
    <w:p w:rsidR="009E72DC" w:rsidRPr="00BB524D" w:rsidRDefault="009E72DC" w:rsidP="009E72DC">
      <w:pPr>
        <w:spacing w:line="276" w:lineRule="auto"/>
        <w:rPr>
          <w:rFonts w:eastAsiaTheme="minorHAnsi"/>
          <w:sz w:val="24"/>
          <w:szCs w:val="24"/>
          <w:lang w:val="uk-UA" w:eastAsia="en-US"/>
        </w:rPr>
      </w:pPr>
    </w:p>
    <w:p w:rsidR="007557F9" w:rsidRPr="00BB524D" w:rsidRDefault="007557F9" w:rsidP="00E1419C">
      <w:pPr>
        <w:jc w:val="both"/>
        <w:rPr>
          <w:b/>
          <w:lang w:val="uk-UA"/>
        </w:rPr>
      </w:pPr>
    </w:p>
    <w:p w:rsidR="00286D8A" w:rsidRDefault="00286D8A" w:rsidP="00E90C66">
      <w:pPr>
        <w:shd w:val="clear" w:color="auto" w:fill="FFFFFF"/>
        <w:jc w:val="center"/>
        <w:rPr>
          <w:b/>
          <w:color w:val="000000"/>
          <w:sz w:val="24"/>
          <w:szCs w:val="24"/>
          <w:lang w:val="uk-UA"/>
        </w:rPr>
      </w:pPr>
    </w:p>
    <w:p w:rsidR="00286D8A" w:rsidRDefault="00286D8A" w:rsidP="00E90C66">
      <w:pPr>
        <w:shd w:val="clear" w:color="auto" w:fill="FFFFFF"/>
        <w:jc w:val="center"/>
        <w:rPr>
          <w:b/>
          <w:color w:val="000000"/>
          <w:sz w:val="24"/>
          <w:szCs w:val="24"/>
          <w:lang w:val="uk-UA"/>
        </w:rPr>
      </w:pPr>
    </w:p>
    <w:p w:rsidR="00286D8A" w:rsidRDefault="00286D8A" w:rsidP="00E90C66">
      <w:pPr>
        <w:shd w:val="clear" w:color="auto" w:fill="FFFFFF"/>
        <w:jc w:val="center"/>
        <w:rPr>
          <w:b/>
          <w:color w:val="000000"/>
          <w:sz w:val="24"/>
          <w:szCs w:val="24"/>
          <w:lang w:val="uk-UA"/>
        </w:rPr>
      </w:pPr>
    </w:p>
    <w:p w:rsidR="00286D8A" w:rsidRDefault="00286D8A" w:rsidP="00E90C66">
      <w:pPr>
        <w:shd w:val="clear" w:color="auto" w:fill="FFFFFF"/>
        <w:jc w:val="center"/>
        <w:rPr>
          <w:b/>
          <w:color w:val="000000"/>
          <w:sz w:val="24"/>
          <w:szCs w:val="24"/>
          <w:lang w:val="uk-UA"/>
        </w:rPr>
      </w:pPr>
    </w:p>
    <w:p w:rsidR="00286D8A" w:rsidRDefault="00286D8A" w:rsidP="00E90C66">
      <w:pPr>
        <w:shd w:val="clear" w:color="auto" w:fill="FFFFFF"/>
        <w:jc w:val="center"/>
        <w:rPr>
          <w:b/>
          <w:color w:val="000000"/>
          <w:sz w:val="24"/>
          <w:szCs w:val="24"/>
          <w:lang w:val="uk-UA"/>
        </w:rPr>
      </w:pPr>
    </w:p>
    <w:p w:rsidR="00286D8A" w:rsidRDefault="00286D8A" w:rsidP="00E90C66">
      <w:pPr>
        <w:shd w:val="clear" w:color="auto" w:fill="FFFFFF"/>
        <w:jc w:val="center"/>
        <w:rPr>
          <w:b/>
          <w:color w:val="000000"/>
          <w:sz w:val="24"/>
          <w:szCs w:val="24"/>
          <w:lang w:val="uk-UA"/>
        </w:rPr>
      </w:pPr>
    </w:p>
    <w:p w:rsidR="00286D8A" w:rsidRDefault="00286D8A" w:rsidP="00E90C66">
      <w:pPr>
        <w:shd w:val="clear" w:color="auto" w:fill="FFFFFF"/>
        <w:jc w:val="center"/>
        <w:rPr>
          <w:b/>
          <w:color w:val="000000"/>
          <w:sz w:val="24"/>
          <w:szCs w:val="24"/>
          <w:lang w:val="uk-UA"/>
        </w:rPr>
      </w:pPr>
    </w:p>
    <w:p w:rsidR="00E90C66" w:rsidRDefault="00E90C66" w:rsidP="00E90C66">
      <w:pPr>
        <w:shd w:val="clear" w:color="auto" w:fill="FFFFFF"/>
        <w:jc w:val="center"/>
        <w:rPr>
          <w:b/>
          <w:color w:val="000000"/>
          <w:sz w:val="24"/>
          <w:szCs w:val="24"/>
          <w:lang w:val="uk-UA"/>
        </w:rPr>
      </w:pPr>
      <w:r w:rsidRPr="0047121F">
        <w:rPr>
          <w:b/>
          <w:color w:val="000000"/>
          <w:sz w:val="24"/>
          <w:szCs w:val="24"/>
          <w:lang w:val="uk-UA"/>
        </w:rPr>
        <w:lastRenderedPageBreak/>
        <w:t xml:space="preserve">Протокол </w:t>
      </w:r>
    </w:p>
    <w:p w:rsidR="00E90C66" w:rsidRPr="0047121F" w:rsidRDefault="00E90C66" w:rsidP="00E90C66">
      <w:pPr>
        <w:shd w:val="clear" w:color="auto" w:fill="FFFFFF"/>
        <w:jc w:val="center"/>
        <w:rPr>
          <w:b/>
          <w:sz w:val="24"/>
          <w:szCs w:val="24"/>
          <w:lang w:val="uk-UA"/>
        </w:rPr>
      </w:pPr>
      <w:r w:rsidRPr="0047121F">
        <w:rPr>
          <w:b/>
          <w:sz w:val="24"/>
          <w:szCs w:val="24"/>
          <w:lang w:val="uk-UA"/>
        </w:rPr>
        <w:t>вивчення стану управлінської діяльності щодо організації харчування учнів пільгового контингенту</w:t>
      </w:r>
    </w:p>
    <w:p w:rsidR="00E90C66" w:rsidRPr="00732377" w:rsidRDefault="00E90C66" w:rsidP="00E90C66">
      <w:pPr>
        <w:shd w:val="clear" w:color="auto" w:fill="FFFFFF"/>
        <w:rPr>
          <w:color w:val="000000"/>
          <w:sz w:val="24"/>
          <w:szCs w:val="24"/>
          <w:lang w:val="uk-UA"/>
        </w:rPr>
      </w:pPr>
      <w:r w:rsidRPr="00732377">
        <w:rPr>
          <w:color w:val="000000"/>
          <w:sz w:val="24"/>
          <w:szCs w:val="24"/>
          <w:lang w:val="uk-UA"/>
        </w:rPr>
        <w:t>Назва закладу освіти________________________________</w:t>
      </w:r>
      <w:r>
        <w:rPr>
          <w:color w:val="000000"/>
          <w:sz w:val="24"/>
          <w:szCs w:val="24"/>
          <w:lang w:val="uk-UA"/>
        </w:rPr>
        <w:t>___________________________</w:t>
      </w:r>
    </w:p>
    <w:p w:rsidR="00E90C66" w:rsidRPr="00477589" w:rsidRDefault="00E90C66" w:rsidP="00E90C66">
      <w:pPr>
        <w:ind w:firstLine="709"/>
        <w:jc w:val="center"/>
        <w:rPr>
          <w:sz w:val="24"/>
          <w:szCs w:val="24"/>
          <w:lang w:val="uk-UA"/>
        </w:rPr>
      </w:pPr>
    </w:p>
    <w:tbl>
      <w:tblPr>
        <w:tblpPr w:leftFromText="180" w:rightFromText="180" w:bottomFromText="200" w:vertAnchor="text" w:tblpX="-277"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2693"/>
        <w:gridCol w:w="2693"/>
      </w:tblGrid>
      <w:tr w:rsidR="00E90C66" w:rsidRPr="00477589" w:rsidTr="00E90C66">
        <w:trPr>
          <w:trHeight w:val="550"/>
        </w:trPr>
        <w:tc>
          <w:tcPr>
            <w:tcW w:w="4361" w:type="dxa"/>
            <w:tcBorders>
              <w:top w:val="single" w:sz="4" w:space="0" w:color="auto"/>
              <w:left w:val="single" w:sz="4" w:space="0" w:color="auto"/>
              <w:bottom w:val="single" w:sz="4" w:space="0" w:color="auto"/>
              <w:right w:val="single" w:sz="4" w:space="0" w:color="auto"/>
            </w:tcBorders>
          </w:tcPr>
          <w:p w:rsidR="00E90C66" w:rsidRPr="0047121F" w:rsidRDefault="00E90C66" w:rsidP="00E90C66">
            <w:pPr>
              <w:widowControl w:val="0"/>
              <w:autoSpaceDE w:val="0"/>
              <w:autoSpaceDN w:val="0"/>
              <w:adjustRightInd w:val="0"/>
              <w:jc w:val="center"/>
              <w:rPr>
                <w:b/>
                <w:bCs/>
                <w:sz w:val="24"/>
                <w:szCs w:val="24"/>
                <w:lang w:val="uk-UA" w:eastAsia="en-US"/>
              </w:rPr>
            </w:pPr>
            <w:r w:rsidRPr="0047121F">
              <w:rPr>
                <w:b/>
                <w:bCs/>
                <w:sz w:val="24"/>
                <w:szCs w:val="24"/>
                <w:lang w:val="uk-UA" w:eastAsia="en-US"/>
              </w:rPr>
              <w:t>Питання, що вивчається</w:t>
            </w:r>
          </w:p>
          <w:p w:rsidR="00E90C66" w:rsidRPr="0047121F" w:rsidRDefault="00E90C66" w:rsidP="00E90C66">
            <w:pPr>
              <w:widowControl w:val="0"/>
              <w:autoSpaceDE w:val="0"/>
              <w:autoSpaceDN w:val="0"/>
              <w:adjustRightInd w:val="0"/>
              <w:jc w:val="center"/>
              <w:rPr>
                <w:b/>
                <w:bCs/>
                <w:sz w:val="24"/>
                <w:szCs w:val="24"/>
                <w:lang w:val="uk-UA" w:eastAsia="en-US"/>
              </w:rPr>
            </w:pPr>
          </w:p>
        </w:tc>
        <w:tc>
          <w:tcPr>
            <w:tcW w:w="2693" w:type="dxa"/>
            <w:tcBorders>
              <w:top w:val="single" w:sz="4" w:space="0" w:color="auto"/>
              <w:left w:val="single" w:sz="4" w:space="0" w:color="auto"/>
              <w:bottom w:val="single" w:sz="4" w:space="0" w:color="auto"/>
              <w:right w:val="single" w:sz="4" w:space="0" w:color="auto"/>
            </w:tcBorders>
          </w:tcPr>
          <w:p w:rsidR="00E90C66" w:rsidRPr="0047121F" w:rsidRDefault="00E90C66" w:rsidP="00E90C66">
            <w:pPr>
              <w:widowControl w:val="0"/>
              <w:autoSpaceDE w:val="0"/>
              <w:autoSpaceDN w:val="0"/>
              <w:adjustRightInd w:val="0"/>
              <w:jc w:val="center"/>
              <w:rPr>
                <w:b/>
                <w:sz w:val="24"/>
                <w:szCs w:val="24"/>
                <w:lang w:val="uk-UA" w:eastAsia="en-US"/>
              </w:rPr>
            </w:pPr>
            <w:r w:rsidRPr="0047121F">
              <w:rPr>
                <w:b/>
                <w:sz w:val="24"/>
                <w:szCs w:val="24"/>
                <w:lang w:val="uk-UA" w:eastAsia="en-US"/>
              </w:rPr>
              <w:t>Відмітка про виконання</w:t>
            </w:r>
          </w:p>
        </w:tc>
        <w:tc>
          <w:tcPr>
            <w:tcW w:w="2693" w:type="dxa"/>
            <w:tcBorders>
              <w:top w:val="single" w:sz="4" w:space="0" w:color="auto"/>
              <w:left w:val="single" w:sz="4" w:space="0" w:color="auto"/>
              <w:bottom w:val="single" w:sz="4" w:space="0" w:color="auto"/>
              <w:right w:val="single" w:sz="4" w:space="0" w:color="auto"/>
            </w:tcBorders>
          </w:tcPr>
          <w:p w:rsidR="00E90C66" w:rsidRPr="00477589" w:rsidRDefault="00E90C66" w:rsidP="00E90C66">
            <w:pPr>
              <w:widowControl w:val="0"/>
              <w:autoSpaceDE w:val="0"/>
              <w:autoSpaceDN w:val="0"/>
              <w:adjustRightInd w:val="0"/>
              <w:jc w:val="center"/>
              <w:rPr>
                <w:b/>
                <w:sz w:val="24"/>
                <w:szCs w:val="24"/>
                <w:lang w:val="uk-UA" w:eastAsia="en-US"/>
              </w:rPr>
            </w:pPr>
            <w:r w:rsidRPr="00477589">
              <w:rPr>
                <w:b/>
                <w:sz w:val="24"/>
                <w:szCs w:val="24"/>
                <w:lang w:val="uk-UA" w:eastAsia="en-US"/>
              </w:rPr>
              <w:t>Зауваження та рекомендації</w:t>
            </w:r>
          </w:p>
        </w:tc>
      </w:tr>
      <w:tr w:rsidR="00E90C66" w:rsidRPr="009E3A44" w:rsidTr="00E90C66">
        <w:trPr>
          <w:trHeight w:val="856"/>
        </w:trPr>
        <w:tc>
          <w:tcPr>
            <w:tcW w:w="4361" w:type="dxa"/>
            <w:tcBorders>
              <w:top w:val="single" w:sz="4" w:space="0" w:color="auto"/>
              <w:left w:val="single" w:sz="4" w:space="0" w:color="auto"/>
              <w:bottom w:val="single" w:sz="4" w:space="0" w:color="auto"/>
              <w:right w:val="single" w:sz="4" w:space="0" w:color="auto"/>
            </w:tcBorders>
          </w:tcPr>
          <w:p w:rsidR="00E90C66" w:rsidRPr="00477589" w:rsidRDefault="00E90C66" w:rsidP="00E90C66">
            <w:pPr>
              <w:jc w:val="both"/>
              <w:rPr>
                <w:sz w:val="24"/>
                <w:szCs w:val="24"/>
                <w:lang w:val="uk-UA" w:eastAsia="en-US"/>
              </w:rPr>
            </w:pPr>
            <w:r w:rsidRPr="00477589">
              <w:rPr>
                <w:sz w:val="24"/>
                <w:szCs w:val="24"/>
                <w:lang w:val="uk-UA" w:eastAsia="en-US"/>
              </w:rPr>
              <w:t xml:space="preserve">Наявність та систематизація нормативно-правових і законодавчих документів, що регламентують здійснення роботи з </w:t>
            </w:r>
            <w:r>
              <w:rPr>
                <w:sz w:val="24"/>
                <w:szCs w:val="24"/>
                <w:lang w:val="uk-UA" w:eastAsia="en-US"/>
              </w:rPr>
              <w:t>питань організації харчування</w:t>
            </w:r>
            <w:r w:rsidRPr="00477589">
              <w:rPr>
                <w:sz w:val="24"/>
                <w:szCs w:val="24"/>
                <w:lang w:val="uk-UA" w:eastAsia="en-US"/>
              </w:rPr>
              <w:t xml:space="preserve"> </w:t>
            </w:r>
          </w:p>
          <w:p w:rsidR="00E90C66" w:rsidRPr="00477589" w:rsidRDefault="00E90C66" w:rsidP="00E90C66">
            <w:pPr>
              <w:jc w:val="both"/>
              <w:rPr>
                <w:bCs/>
                <w:sz w:val="24"/>
                <w:szCs w:val="24"/>
                <w:lang w:val="uk-UA" w:eastAsia="en-US"/>
              </w:rPr>
            </w:pPr>
          </w:p>
        </w:tc>
        <w:tc>
          <w:tcPr>
            <w:tcW w:w="2693" w:type="dxa"/>
            <w:tcBorders>
              <w:top w:val="single" w:sz="4" w:space="0" w:color="auto"/>
              <w:left w:val="single" w:sz="4" w:space="0" w:color="auto"/>
              <w:bottom w:val="single" w:sz="4" w:space="0" w:color="auto"/>
              <w:right w:val="single" w:sz="4" w:space="0" w:color="auto"/>
            </w:tcBorders>
          </w:tcPr>
          <w:p w:rsidR="00E90C66" w:rsidRPr="00477589" w:rsidRDefault="00E90C66" w:rsidP="00E90C66">
            <w:pPr>
              <w:widowControl w:val="0"/>
              <w:autoSpaceDE w:val="0"/>
              <w:autoSpaceDN w:val="0"/>
              <w:adjustRightInd w:val="0"/>
              <w:jc w:val="center"/>
              <w:rPr>
                <w:b/>
                <w:sz w:val="24"/>
                <w:szCs w:val="24"/>
                <w:lang w:val="uk-UA" w:eastAsia="en-US"/>
              </w:rPr>
            </w:pPr>
          </w:p>
        </w:tc>
        <w:tc>
          <w:tcPr>
            <w:tcW w:w="2693" w:type="dxa"/>
            <w:tcBorders>
              <w:top w:val="single" w:sz="4" w:space="0" w:color="auto"/>
              <w:left w:val="single" w:sz="4" w:space="0" w:color="auto"/>
              <w:bottom w:val="single" w:sz="4" w:space="0" w:color="auto"/>
              <w:right w:val="single" w:sz="4" w:space="0" w:color="auto"/>
            </w:tcBorders>
          </w:tcPr>
          <w:p w:rsidR="00E90C66" w:rsidRPr="00477589" w:rsidRDefault="00E90C66" w:rsidP="00E90C66">
            <w:pPr>
              <w:widowControl w:val="0"/>
              <w:autoSpaceDE w:val="0"/>
              <w:autoSpaceDN w:val="0"/>
              <w:adjustRightInd w:val="0"/>
              <w:jc w:val="center"/>
              <w:rPr>
                <w:b/>
                <w:sz w:val="24"/>
                <w:szCs w:val="24"/>
                <w:lang w:val="uk-UA" w:eastAsia="en-US"/>
              </w:rPr>
            </w:pPr>
          </w:p>
        </w:tc>
      </w:tr>
      <w:tr w:rsidR="00E90C66" w:rsidRPr="00C17E8A" w:rsidTr="00E90C66">
        <w:trPr>
          <w:trHeight w:val="699"/>
        </w:trPr>
        <w:tc>
          <w:tcPr>
            <w:tcW w:w="4361" w:type="dxa"/>
            <w:tcBorders>
              <w:top w:val="single" w:sz="4" w:space="0" w:color="auto"/>
              <w:left w:val="single" w:sz="4" w:space="0" w:color="auto"/>
              <w:bottom w:val="single" w:sz="4" w:space="0" w:color="auto"/>
              <w:right w:val="single" w:sz="4" w:space="0" w:color="auto"/>
            </w:tcBorders>
          </w:tcPr>
          <w:p w:rsidR="00E90C66" w:rsidRPr="00477589" w:rsidRDefault="00E90C66" w:rsidP="00E90C66">
            <w:pPr>
              <w:jc w:val="both"/>
              <w:rPr>
                <w:sz w:val="24"/>
                <w:szCs w:val="24"/>
                <w:lang w:val="uk-UA" w:eastAsia="en-US"/>
              </w:rPr>
            </w:pPr>
            <w:r>
              <w:rPr>
                <w:sz w:val="24"/>
                <w:szCs w:val="24"/>
                <w:lang w:val="uk-UA" w:eastAsia="en-US"/>
              </w:rPr>
              <w:t>План</w:t>
            </w:r>
            <w:r w:rsidRPr="00477589">
              <w:rPr>
                <w:sz w:val="24"/>
                <w:szCs w:val="24"/>
                <w:lang w:val="uk-UA" w:eastAsia="en-US"/>
              </w:rPr>
              <w:t xml:space="preserve"> роботи закладу на рік: </w:t>
            </w:r>
          </w:p>
          <w:p w:rsidR="00E90C66" w:rsidRDefault="00E90C66" w:rsidP="00E90C66">
            <w:pPr>
              <w:jc w:val="both"/>
              <w:rPr>
                <w:sz w:val="24"/>
                <w:szCs w:val="24"/>
                <w:lang w:val="uk-UA" w:eastAsia="en-US"/>
              </w:rPr>
            </w:pPr>
            <w:r>
              <w:rPr>
                <w:sz w:val="24"/>
                <w:szCs w:val="24"/>
                <w:lang w:val="uk-UA" w:eastAsia="en-US"/>
              </w:rPr>
              <w:t xml:space="preserve">- </w:t>
            </w:r>
            <w:r w:rsidRPr="009042A5">
              <w:rPr>
                <w:sz w:val="24"/>
                <w:szCs w:val="24"/>
                <w:lang w:val="uk-UA" w:eastAsia="en-US"/>
              </w:rPr>
              <w:t xml:space="preserve">аналіз роботи за 20__ рік з питань організації харчування </w:t>
            </w:r>
          </w:p>
          <w:p w:rsidR="00E90C66" w:rsidRPr="00477589" w:rsidRDefault="00E90C66" w:rsidP="00E90C66">
            <w:pPr>
              <w:jc w:val="both"/>
              <w:rPr>
                <w:sz w:val="24"/>
                <w:szCs w:val="24"/>
                <w:lang w:val="uk-UA" w:eastAsia="en-US"/>
              </w:rPr>
            </w:pPr>
            <w:r>
              <w:rPr>
                <w:sz w:val="24"/>
                <w:szCs w:val="24"/>
                <w:lang w:val="uk-UA" w:eastAsia="en-US"/>
              </w:rPr>
              <w:t xml:space="preserve">- </w:t>
            </w:r>
            <w:r w:rsidRPr="009042A5">
              <w:rPr>
                <w:sz w:val="24"/>
                <w:szCs w:val="24"/>
                <w:lang w:val="uk-UA" w:eastAsia="en-US"/>
              </w:rPr>
              <w:t xml:space="preserve">конкретність поставлених завдань на 20___ рік щодо організації та контролю за станом харчування учнів, оптимальність визначення термінів із зазначенням відповідальних осіб </w:t>
            </w:r>
          </w:p>
        </w:tc>
        <w:tc>
          <w:tcPr>
            <w:tcW w:w="2693" w:type="dxa"/>
            <w:tcBorders>
              <w:top w:val="single" w:sz="4" w:space="0" w:color="auto"/>
              <w:left w:val="single" w:sz="4" w:space="0" w:color="auto"/>
              <w:bottom w:val="single" w:sz="4" w:space="0" w:color="auto"/>
              <w:right w:val="single" w:sz="4" w:space="0" w:color="auto"/>
            </w:tcBorders>
            <w:hideMark/>
          </w:tcPr>
          <w:p w:rsidR="00E90C66" w:rsidRPr="00477589" w:rsidRDefault="00E90C66" w:rsidP="00E90C66">
            <w:pPr>
              <w:jc w:val="both"/>
              <w:rPr>
                <w:sz w:val="24"/>
                <w:szCs w:val="24"/>
                <w:lang w:val="uk-UA" w:eastAsia="en-US"/>
              </w:rPr>
            </w:pPr>
            <w:r w:rsidRPr="00477589">
              <w:rPr>
                <w:sz w:val="24"/>
                <w:szCs w:val="24"/>
                <w:lang w:val="uk-UA" w:eastAsia="en-US"/>
              </w:rPr>
              <w:t xml:space="preserve"> </w:t>
            </w:r>
          </w:p>
        </w:tc>
        <w:tc>
          <w:tcPr>
            <w:tcW w:w="2693" w:type="dxa"/>
            <w:tcBorders>
              <w:top w:val="single" w:sz="4" w:space="0" w:color="auto"/>
              <w:left w:val="single" w:sz="4" w:space="0" w:color="auto"/>
              <w:bottom w:val="single" w:sz="4" w:space="0" w:color="auto"/>
              <w:right w:val="single" w:sz="4" w:space="0" w:color="auto"/>
            </w:tcBorders>
          </w:tcPr>
          <w:p w:rsidR="00E90C66" w:rsidRPr="00477589" w:rsidRDefault="00E90C66" w:rsidP="00E90C66">
            <w:pPr>
              <w:jc w:val="both"/>
              <w:rPr>
                <w:sz w:val="24"/>
                <w:szCs w:val="24"/>
                <w:lang w:val="uk-UA" w:eastAsia="en-US"/>
              </w:rPr>
            </w:pPr>
          </w:p>
        </w:tc>
      </w:tr>
      <w:tr w:rsidR="00E90C66" w:rsidRPr="00716F76" w:rsidTr="00E90C66">
        <w:trPr>
          <w:trHeight w:val="1521"/>
        </w:trPr>
        <w:tc>
          <w:tcPr>
            <w:tcW w:w="4361" w:type="dxa"/>
            <w:tcBorders>
              <w:top w:val="single" w:sz="4" w:space="0" w:color="auto"/>
              <w:left w:val="single" w:sz="4" w:space="0" w:color="auto"/>
              <w:right w:val="single" w:sz="4" w:space="0" w:color="auto"/>
            </w:tcBorders>
            <w:hideMark/>
          </w:tcPr>
          <w:p w:rsidR="00E90C66" w:rsidRDefault="00E90C66" w:rsidP="00E90C66">
            <w:pPr>
              <w:jc w:val="both"/>
              <w:rPr>
                <w:sz w:val="24"/>
                <w:szCs w:val="24"/>
                <w:lang w:val="uk-UA" w:eastAsia="en-US"/>
              </w:rPr>
            </w:pPr>
            <w:r w:rsidRPr="00477589">
              <w:rPr>
                <w:sz w:val="24"/>
                <w:szCs w:val="24"/>
                <w:lang w:val="uk-UA" w:eastAsia="en-US"/>
              </w:rPr>
              <w:t xml:space="preserve">Своєчасність і повнота доведення інформації з питань </w:t>
            </w:r>
            <w:r>
              <w:rPr>
                <w:sz w:val="24"/>
                <w:szCs w:val="24"/>
                <w:lang w:val="uk-UA" w:eastAsia="en-US"/>
              </w:rPr>
              <w:t>організації харчування</w:t>
            </w:r>
            <w:r w:rsidRPr="00477589">
              <w:rPr>
                <w:sz w:val="24"/>
                <w:szCs w:val="24"/>
                <w:lang w:val="uk-UA" w:eastAsia="en-US"/>
              </w:rPr>
              <w:t xml:space="preserve"> дітей до учасників освітнього процесу</w:t>
            </w:r>
            <w:r>
              <w:rPr>
                <w:sz w:val="24"/>
                <w:szCs w:val="24"/>
                <w:lang w:val="uk-UA" w:eastAsia="en-US"/>
              </w:rPr>
              <w:t>:</w:t>
            </w:r>
          </w:p>
          <w:p w:rsidR="00E90C66" w:rsidRDefault="00E90C66" w:rsidP="00E90C66">
            <w:pPr>
              <w:jc w:val="both"/>
              <w:rPr>
                <w:sz w:val="24"/>
                <w:szCs w:val="24"/>
                <w:lang w:val="uk-UA" w:eastAsia="en-US"/>
              </w:rPr>
            </w:pPr>
            <w:r>
              <w:rPr>
                <w:sz w:val="24"/>
                <w:szCs w:val="24"/>
                <w:lang w:val="uk-UA" w:eastAsia="en-US"/>
              </w:rPr>
              <w:t xml:space="preserve">-протоколи </w:t>
            </w:r>
            <w:r w:rsidRPr="00477589">
              <w:rPr>
                <w:sz w:val="24"/>
                <w:szCs w:val="24"/>
                <w:lang w:val="uk-UA" w:eastAsia="en-US"/>
              </w:rPr>
              <w:t>педагогічних рад закладу</w:t>
            </w:r>
            <w:r>
              <w:rPr>
                <w:sz w:val="24"/>
                <w:szCs w:val="24"/>
                <w:lang w:val="uk-UA" w:eastAsia="en-US"/>
              </w:rPr>
              <w:t>, нарад при директорові, тощо, на яких</w:t>
            </w:r>
            <w:r w:rsidRPr="00477589">
              <w:rPr>
                <w:sz w:val="24"/>
                <w:szCs w:val="24"/>
                <w:lang w:val="uk-UA" w:eastAsia="en-US"/>
              </w:rPr>
              <w:t xml:space="preserve"> розглядалися </w:t>
            </w:r>
            <w:r>
              <w:rPr>
                <w:sz w:val="24"/>
                <w:szCs w:val="24"/>
                <w:lang w:val="uk-UA" w:eastAsia="en-US"/>
              </w:rPr>
              <w:t xml:space="preserve">питання </w:t>
            </w:r>
            <w:r w:rsidRPr="00477589">
              <w:rPr>
                <w:sz w:val="24"/>
                <w:szCs w:val="24"/>
                <w:lang w:val="uk-UA" w:eastAsia="en-US"/>
              </w:rPr>
              <w:t xml:space="preserve">з </w:t>
            </w:r>
            <w:r>
              <w:rPr>
                <w:sz w:val="24"/>
                <w:szCs w:val="24"/>
                <w:lang w:val="uk-UA" w:eastAsia="en-US"/>
              </w:rPr>
              <w:t xml:space="preserve"> організації харчування</w:t>
            </w:r>
            <w:r w:rsidRPr="00477589">
              <w:rPr>
                <w:sz w:val="24"/>
                <w:szCs w:val="24"/>
                <w:lang w:val="uk-UA" w:eastAsia="en-US"/>
              </w:rPr>
              <w:t xml:space="preserve"> </w:t>
            </w:r>
            <w:r>
              <w:rPr>
                <w:sz w:val="24"/>
                <w:szCs w:val="24"/>
                <w:lang w:val="uk-UA" w:eastAsia="en-US"/>
              </w:rPr>
              <w:t>учнів);</w:t>
            </w:r>
          </w:p>
          <w:p w:rsidR="00E90C66" w:rsidRPr="0047121F" w:rsidRDefault="00E90C66" w:rsidP="00E90C66">
            <w:pPr>
              <w:jc w:val="both"/>
              <w:rPr>
                <w:sz w:val="24"/>
                <w:szCs w:val="24"/>
                <w:lang w:val="uk-UA" w:eastAsia="en-US"/>
              </w:rPr>
            </w:pPr>
            <w:r>
              <w:rPr>
                <w:sz w:val="24"/>
                <w:szCs w:val="24"/>
                <w:lang w:val="uk-UA" w:eastAsia="en-US"/>
              </w:rPr>
              <w:t>-протоколи батьківських зборів</w:t>
            </w:r>
          </w:p>
        </w:tc>
        <w:tc>
          <w:tcPr>
            <w:tcW w:w="2693" w:type="dxa"/>
            <w:tcBorders>
              <w:top w:val="single" w:sz="4" w:space="0" w:color="auto"/>
              <w:left w:val="single" w:sz="4" w:space="0" w:color="auto"/>
              <w:right w:val="single" w:sz="4" w:space="0" w:color="auto"/>
            </w:tcBorders>
          </w:tcPr>
          <w:p w:rsidR="00E90C66" w:rsidRPr="0047121F" w:rsidRDefault="00E90C66" w:rsidP="00E90C66">
            <w:pPr>
              <w:rPr>
                <w:sz w:val="24"/>
                <w:szCs w:val="24"/>
                <w:lang w:val="uk-UA" w:eastAsia="en-US"/>
              </w:rPr>
            </w:pPr>
          </w:p>
        </w:tc>
        <w:tc>
          <w:tcPr>
            <w:tcW w:w="2693" w:type="dxa"/>
            <w:tcBorders>
              <w:top w:val="single" w:sz="4" w:space="0" w:color="auto"/>
              <w:left w:val="single" w:sz="4" w:space="0" w:color="auto"/>
              <w:right w:val="single" w:sz="4" w:space="0" w:color="auto"/>
            </w:tcBorders>
          </w:tcPr>
          <w:p w:rsidR="00E90C66" w:rsidRPr="00477589" w:rsidRDefault="00E90C66" w:rsidP="00E90C66">
            <w:pPr>
              <w:jc w:val="both"/>
              <w:rPr>
                <w:sz w:val="24"/>
                <w:szCs w:val="24"/>
                <w:lang w:val="uk-UA" w:eastAsia="en-US"/>
              </w:rPr>
            </w:pPr>
          </w:p>
        </w:tc>
      </w:tr>
      <w:tr w:rsidR="00E90C66" w:rsidRPr="00161D4C" w:rsidTr="00E90C66">
        <w:trPr>
          <w:trHeight w:val="330"/>
        </w:trPr>
        <w:tc>
          <w:tcPr>
            <w:tcW w:w="4361" w:type="dxa"/>
            <w:tcBorders>
              <w:top w:val="single" w:sz="4" w:space="0" w:color="auto"/>
              <w:left w:val="single" w:sz="4" w:space="0" w:color="auto"/>
              <w:bottom w:val="single" w:sz="4" w:space="0" w:color="auto"/>
              <w:right w:val="single" w:sz="4" w:space="0" w:color="auto"/>
            </w:tcBorders>
          </w:tcPr>
          <w:p w:rsidR="00E90C66" w:rsidRPr="001C2B43" w:rsidRDefault="00E90C66" w:rsidP="00E90C66">
            <w:pPr>
              <w:jc w:val="both"/>
              <w:rPr>
                <w:sz w:val="24"/>
                <w:szCs w:val="24"/>
                <w:lang w:val="uk-UA" w:eastAsia="en-US"/>
              </w:rPr>
            </w:pPr>
            <w:r w:rsidRPr="00570D63">
              <w:rPr>
                <w:sz w:val="24"/>
                <w:szCs w:val="24"/>
                <w:lang w:val="uk-UA" w:eastAsia="en-US"/>
              </w:rPr>
              <w:t>Ведення обліку дітей, які отримують безоплатне гаряче харчування та гаряче харчування за кошти батьків (Журнал обліку харчування учнів відповідно до наказу)</w:t>
            </w:r>
            <w:r>
              <w:rPr>
                <w:sz w:val="24"/>
                <w:szCs w:val="24"/>
                <w:lang w:val="uk-UA" w:eastAsia="en-US"/>
              </w:rPr>
              <w:t>:</w:t>
            </w:r>
          </w:p>
          <w:p w:rsidR="00E90C66" w:rsidRPr="0047121F" w:rsidRDefault="00E90C66" w:rsidP="00E90C66">
            <w:pPr>
              <w:widowControl w:val="0"/>
              <w:autoSpaceDE w:val="0"/>
              <w:autoSpaceDN w:val="0"/>
              <w:adjustRightInd w:val="0"/>
              <w:jc w:val="both"/>
              <w:rPr>
                <w:b/>
                <w:sz w:val="24"/>
                <w:szCs w:val="24"/>
                <w:lang w:val="uk-UA" w:eastAsia="en-US"/>
              </w:rPr>
            </w:pPr>
            <w:r w:rsidRPr="0047121F">
              <w:rPr>
                <w:b/>
                <w:sz w:val="24"/>
                <w:szCs w:val="24"/>
                <w:lang w:val="uk-UA" w:eastAsia="en-US"/>
              </w:rPr>
              <w:t xml:space="preserve">Кількість та % учнів, які </w:t>
            </w:r>
            <w:r>
              <w:rPr>
                <w:b/>
                <w:sz w:val="24"/>
                <w:szCs w:val="24"/>
                <w:lang w:val="uk-UA" w:eastAsia="en-US"/>
              </w:rPr>
              <w:t>забезпечені гарячим харчуванням</w:t>
            </w:r>
            <w:r w:rsidRPr="0047121F">
              <w:rPr>
                <w:b/>
                <w:sz w:val="24"/>
                <w:szCs w:val="24"/>
                <w:lang w:val="uk-UA" w:eastAsia="en-US"/>
              </w:rPr>
              <w:t xml:space="preserve"> у ЗЗСО, з них: </w:t>
            </w:r>
          </w:p>
          <w:p w:rsidR="00E90C66" w:rsidRPr="001C2B43" w:rsidRDefault="00E90C66" w:rsidP="00E90C66">
            <w:pPr>
              <w:widowControl w:val="0"/>
              <w:autoSpaceDE w:val="0"/>
              <w:autoSpaceDN w:val="0"/>
              <w:adjustRightInd w:val="0"/>
              <w:jc w:val="both"/>
              <w:rPr>
                <w:sz w:val="24"/>
                <w:szCs w:val="24"/>
                <w:lang w:val="uk-UA" w:eastAsia="en-US"/>
              </w:rPr>
            </w:pPr>
            <w:r w:rsidRPr="001C2B43">
              <w:rPr>
                <w:sz w:val="24"/>
                <w:szCs w:val="24"/>
                <w:lang w:val="uk-UA" w:eastAsia="en-US"/>
              </w:rPr>
              <w:t xml:space="preserve">1-4 кл.; </w:t>
            </w:r>
          </w:p>
          <w:p w:rsidR="00E90C66" w:rsidRPr="001C2B43" w:rsidRDefault="00E90C66" w:rsidP="00E90C66">
            <w:pPr>
              <w:widowControl w:val="0"/>
              <w:autoSpaceDE w:val="0"/>
              <w:autoSpaceDN w:val="0"/>
              <w:adjustRightInd w:val="0"/>
              <w:jc w:val="both"/>
              <w:rPr>
                <w:sz w:val="24"/>
                <w:szCs w:val="24"/>
                <w:lang w:val="uk-UA" w:eastAsia="en-US"/>
              </w:rPr>
            </w:pPr>
            <w:r w:rsidRPr="001C2B43">
              <w:rPr>
                <w:sz w:val="24"/>
                <w:szCs w:val="24"/>
                <w:lang w:val="uk-UA" w:eastAsia="en-US"/>
              </w:rPr>
              <w:t>5-9 кл.;</w:t>
            </w:r>
          </w:p>
          <w:p w:rsidR="00E90C66" w:rsidRPr="001C2B43" w:rsidRDefault="00E90C66" w:rsidP="00E90C66">
            <w:pPr>
              <w:widowControl w:val="0"/>
              <w:autoSpaceDE w:val="0"/>
              <w:autoSpaceDN w:val="0"/>
              <w:adjustRightInd w:val="0"/>
              <w:jc w:val="both"/>
              <w:rPr>
                <w:sz w:val="24"/>
                <w:szCs w:val="24"/>
                <w:lang w:val="uk-UA" w:eastAsia="en-US"/>
              </w:rPr>
            </w:pPr>
            <w:r>
              <w:rPr>
                <w:sz w:val="24"/>
                <w:szCs w:val="24"/>
                <w:lang w:val="uk-UA" w:eastAsia="en-US"/>
              </w:rPr>
              <w:t>10-11 кл</w:t>
            </w:r>
          </w:p>
          <w:p w:rsidR="00E90C66" w:rsidRPr="001C2B43" w:rsidRDefault="00E90C66" w:rsidP="00E90C66">
            <w:pPr>
              <w:widowControl w:val="0"/>
              <w:autoSpaceDE w:val="0"/>
              <w:autoSpaceDN w:val="0"/>
              <w:adjustRightInd w:val="0"/>
              <w:jc w:val="both"/>
              <w:rPr>
                <w:sz w:val="24"/>
                <w:szCs w:val="24"/>
                <w:lang w:val="uk-UA" w:eastAsia="en-US"/>
              </w:rPr>
            </w:pPr>
            <w:r w:rsidRPr="00BF340E">
              <w:rPr>
                <w:b/>
                <w:sz w:val="24"/>
                <w:szCs w:val="24"/>
                <w:lang w:val="uk-UA" w:eastAsia="en-US"/>
              </w:rPr>
              <w:t>Кількість та % учнів пільгових категорій, які харчуються безкоштовно</w:t>
            </w:r>
            <w:r>
              <w:rPr>
                <w:sz w:val="24"/>
                <w:szCs w:val="24"/>
                <w:lang w:val="uk-UA" w:eastAsia="en-US"/>
              </w:rPr>
              <w:t>, з них</w:t>
            </w:r>
            <w:r w:rsidRPr="001C2B43">
              <w:rPr>
                <w:sz w:val="24"/>
                <w:szCs w:val="24"/>
                <w:lang w:val="uk-UA" w:eastAsia="en-US"/>
              </w:rPr>
              <w:t>:</w:t>
            </w:r>
          </w:p>
          <w:p w:rsidR="00E90C66" w:rsidRPr="001C2B43" w:rsidRDefault="00E90C66" w:rsidP="00E90C66">
            <w:pPr>
              <w:widowControl w:val="0"/>
              <w:autoSpaceDE w:val="0"/>
              <w:autoSpaceDN w:val="0"/>
              <w:adjustRightInd w:val="0"/>
              <w:jc w:val="both"/>
              <w:rPr>
                <w:sz w:val="24"/>
                <w:szCs w:val="24"/>
                <w:lang w:val="uk-UA" w:eastAsia="en-US"/>
              </w:rPr>
            </w:pPr>
            <w:r w:rsidRPr="001C2B43">
              <w:rPr>
                <w:sz w:val="24"/>
                <w:szCs w:val="24"/>
                <w:lang w:val="uk-UA" w:eastAsia="en-US"/>
              </w:rPr>
              <w:t xml:space="preserve">-діти-сироти та позбавлені батьківського піклування, з них: </w:t>
            </w:r>
          </w:p>
          <w:p w:rsidR="00E90C66" w:rsidRPr="001C2B43" w:rsidRDefault="00E90C66" w:rsidP="00E90C66">
            <w:pPr>
              <w:widowControl w:val="0"/>
              <w:autoSpaceDE w:val="0"/>
              <w:autoSpaceDN w:val="0"/>
              <w:adjustRightInd w:val="0"/>
              <w:jc w:val="both"/>
              <w:rPr>
                <w:sz w:val="24"/>
                <w:szCs w:val="24"/>
                <w:lang w:val="uk-UA" w:eastAsia="en-US"/>
              </w:rPr>
            </w:pPr>
            <w:r w:rsidRPr="001C2B43">
              <w:rPr>
                <w:sz w:val="24"/>
                <w:szCs w:val="24"/>
                <w:lang w:val="uk-UA" w:eastAsia="en-US"/>
              </w:rPr>
              <w:t xml:space="preserve">1-4 кл., </w:t>
            </w:r>
          </w:p>
          <w:p w:rsidR="00E90C66" w:rsidRPr="001C2B43" w:rsidRDefault="00E90C66" w:rsidP="00E90C66">
            <w:pPr>
              <w:widowControl w:val="0"/>
              <w:autoSpaceDE w:val="0"/>
              <w:autoSpaceDN w:val="0"/>
              <w:adjustRightInd w:val="0"/>
              <w:jc w:val="both"/>
              <w:rPr>
                <w:sz w:val="24"/>
                <w:szCs w:val="24"/>
                <w:lang w:val="uk-UA" w:eastAsia="en-US"/>
              </w:rPr>
            </w:pPr>
            <w:r w:rsidRPr="001C2B43">
              <w:rPr>
                <w:sz w:val="24"/>
                <w:szCs w:val="24"/>
                <w:lang w:val="uk-UA" w:eastAsia="en-US"/>
              </w:rPr>
              <w:t>5-11 кл.;</w:t>
            </w:r>
          </w:p>
          <w:p w:rsidR="00E90C66" w:rsidRPr="001C2B43" w:rsidRDefault="00E90C66" w:rsidP="00E90C66">
            <w:pPr>
              <w:widowControl w:val="0"/>
              <w:autoSpaceDE w:val="0"/>
              <w:autoSpaceDN w:val="0"/>
              <w:adjustRightInd w:val="0"/>
              <w:jc w:val="both"/>
              <w:rPr>
                <w:sz w:val="24"/>
                <w:szCs w:val="24"/>
                <w:lang w:val="uk-UA" w:eastAsia="en-US"/>
              </w:rPr>
            </w:pPr>
            <w:r w:rsidRPr="001C2B43">
              <w:rPr>
                <w:sz w:val="24"/>
                <w:szCs w:val="24"/>
                <w:lang w:val="uk-UA" w:eastAsia="en-US"/>
              </w:rPr>
              <w:t>-діти з малозабезпечених родин</w:t>
            </w:r>
            <w:r>
              <w:rPr>
                <w:sz w:val="24"/>
                <w:szCs w:val="24"/>
                <w:lang w:val="uk-UA" w:eastAsia="en-US"/>
              </w:rPr>
              <w:t>,</w:t>
            </w:r>
            <w:r w:rsidRPr="001C2B43">
              <w:rPr>
                <w:sz w:val="24"/>
                <w:szCs w:val="24"/>
                <w:lang w:val="uk-UA" w:eastAsia="en-US"/>
              </w:rPr>
              <w:t xml:space="preserve"> з них: </w:t>
            </w:r>
          </w:p>
          <w:p w:rsidR="00E90C66" w:rsidRPr="001C2B43" w:rsidRDefault="00E90C66" w:rsidP="00E90C66">
            <w:pPr>
              <w:widowControl w:val="0"/>
              <w:autoSpaceDE w:val="0"/>
              <w:autoSpaceDN w:val="0"/>
              <w:adjustRightInd w:val="0"/>
              <w:jc w:val="both"/>
              <w:rPr>
                <w:sz w:val="24"/>
                <w:szCs w:val="24"/>
                <w:lang w:val="uk-UA" w:eastAsia="en-US"/>
              </w:rPr>
            </w:pPr>
            <w:r w:rsidRPr="001C2B43">
              <w:rPr>
                <w:sz w:val="24"/>
                <w:szCs w:val="24"/>
                <w:lang w:val="uk-UA" w:eastAsia="en-US"/>
              </w:rPr>
              <w:t xml:space="preserve">1-4 кл., </w:t>
            </w:r>
          </w:p>
          <w:p w:rsidR="00E90C66" w:rsidRPr="001C2B43" w:rsidRDefault="00E90C66" w:rsidP="00E90C66">
            <w:pPr>
              <w:widowControl w:val="0"/>
              <w:autoSpaceDE w:val="0"/>
              <w:autoSpaceDN w:val="0"/>
              <w:adjustRightInd w:val="0"/>
              <w:jc w:val="both"/>
              <w:rPr>
                <w:sz w:val="24"/>
                <w:szCs w:val="24"/>
                <w:lang w:val="uk-UA" w:eastAsia="en-US"/>
              </w:rPr>
            </w:pPr>
            <w:r w:rsidRPr="001C2B43">
              <w:rPr>
                <w:sz w:val="24"/>
                <w:szCs w:val="24"/>
                <w:lang w:val="uk-UA" w:eastAsia="en-US"/>
              </w:rPr>
              <w:t>5-11 кл.;</w:t>
            </w:r>
          </w:p>
          <w:p w:rsidR="00E90C66" w:rsidRPr="001C2B43" w:rsidRDefault="00E90C66" w:rsidP="00E90C66">
            <w:pPr>
              <w:widowControl w:val="0"/>
              <w:autoSpaceDE w:val="0"/>
              <w:autoSpaceDN w:val="0"/>
              <w:adjustRightInd w:val="0"/>
              <w:jc w:val="both"/>
              <w:rPr>
                <w:sz w:val="24"/>
                <w:szCs w:val="24"/>
                <w:lang w:val="uk-UA" w:eastAsia="en-US"/>
              </w:rPr>
            </w:pPr>
            <w:r w:rsidRPr="001C2B43">
              <w:rPr>
                <w:sz w:val="24"/>
                <w:szCs w:val="24"/>
                <w:lang w:val="uk-UA" w:eastAsia="en-US"/>
              </w:rPr>
              <w:t>-діти з особливими освітніми потребами</w:t>
            </w:r>
            <w:r>
              <w:rPr>
                <w:sz w:val="24"/>
                <w:szCs w:val="24"/>
                <w:lang w:val="uk-UA" w:eastAsia="en-US"/>
              </w:rPr>
              <w:t>,</w:t>
            </w:r>
            <w:r w:rsidRPr="001C2B43">
              <w:rPr>
                <w:sz w:val="24"/>
                <w:szCs w:val="24"/>
                <w:lang w:val="uk-UA" w:eastAsia="en-US"/>
              </w:rPr>
              <w:t xml:space="preserve"> з них: </w:t>
            </w:r>
          </w:p>
          <w:p w:rsidR="00E90C66" w:rsidRPr="001C2B43" w:rsidRDefault="00E90C66" w:rsidP="00E90C66">
            <w:pPr>
              <w:widowControl w:val="0"/>
              <w:autoSpaceDE w:val="0"/>
              <w:autoSpaceDN w:val="0"/>
              <w:adjustRightInd w:val="0"/>
              <w:jc w:val="both"/>
              <w:rPr>
                <w:sz w:val="24"/>
                <w:szCs w:val="24"/>
                <w:lang w:val="uk-UA" w:eastAsia="en-US"/>
              </w:rPr>
            </w:pPr>
            <w:r w:rsidRPr="001C2B43">
              <w:rPr>
                <w:sz w:val="24"/>
                <w:szCs w:val="24"/>
                <w:lang w:val="uk-UA" w:eastAsia="en-US"/>
              </w:rPr>
              <w:t xml:space="preserve">1-4 кл., </w:t>
            </w:r>
          </w:p>
          <w:p w:rsidR="00E90C66" w:rsidRPr="001C2B43" w:rsidRDefault="00E90C66" w:rsidP="00E90C66">
            <w:pPr>
              <w:widowControl w:val="0"/>
              <w:autoSpaceDE w:val="0"/>
              <w:autoSpaceDN w:val="0"/>
              <w:adjustRightInd w:val="0"/>
              <w:jc w:val="both"/>
              <w:rPr>
                <w:sz w:val="24"/>
                <w:szCs w:val="24"/>
                <w:lang w:val="uk-UA" w:eastAsia="en-US"/>
              </w:rPr>
            </w:pPr>
            <w:r w:rsidRPr="001C2B43">
              <w:rPr>
                <w:sz w:val="24"/>
                <w:szCs w:val="24"/>
                <w:lang w:val="uk-UA" w:eastAsia="en-US"/>
              </w:rPr>
              <w:lastRenderedPageBreak/>
              <w:t>5-11 кл.;</w:t>
            </w:r>
          </w:p>
          <w:p w:rsidR="00E90C66" w:rsidRPr="001C2B43" w:rsidRDefault="00E90C66" w:rsidP="00E90C66">
            <w:pPr>
              <w:widowControl w:val="0"/>
              <w:autoSpaceDE w:val="0"/>
              <w:autoSpaceDN w:val="0"/>
              <w:adjustRightInd w:val="0"/>
              <w:jc w:val="both"/>
              <w:rPr>
                <w:sz w:val="24"/>
                <w:szCs w:val="24"/>
                <w:lang w:val="uk-UA" w:eastAsia="en-US"/>
              </w:rPr>
            </w:pPr>
            <w:r w:rsidRPr="001C2B43">
              <w:rPr>
                <w:sz w:val="24"/>
                <w:szCs w:val="24"/>
                <w:lang w:val="uk-UA" w:eastAsia="en-US"/>
              </w:rPr>
              <w:t>-діти учасників бойових дій</w:t>
            </w:r>
            <w:r>
              <w:rPr>
                <w:sz w:val="24"/>
                <w:szCs w:val="24"/>
                <w:lang w:val="uk-UA" w:eastAsia="en-US"/>
              </w:rPr>
              <w:t>,</w:t>
            </w:r>
            <w:r w:rsidRPr="001C2B43">
              <w:rPr>
                <w:sz w:val="24"/>
                <w:szCs w:val="24"/>
                <w:lang w:val="uk-UA" w:eastAsia="en-US"/>
              </w:rPr>
              <w:t xml:space="preserve"> з них: </w:t>
            </w:r>
          </w:p>
          <w:p w:rsidR="00E90C66" w:rsidRPr="001C2B43" w:rsidRDefault="00E90C66" w:rsidP="00E90C66">
            <w:pPr>
              <w:widowControl w:val="0"/>
              <w:autoSpaceDE w:val="0"/>
              <w:autoSpaceDN w:val="0"/>
              <w:adjustRightInd w:val="0"/>
              <w:jc w:val="both"/>
              <w:rPr>
                <w:sz w:val="24"/>
                <w:szCs w:val="24"/>
                <w:lang w:val="uk-UA" w:eastAsia="en-US"/>
              </w:rPr>
            </w:pPr>
            <w:r w:rsidRPr="001C2B43">
              <w:rPr>
                <w:sz w:val="24"/>
                <w:szCs w:val="24"/>
                <w:lang w:val="uk-UA" w:eastAsia="en-US"/>
              </w:rPr>
              <w:t xml:space="preserve">1-4 кл., </w:t>
            </w:r>
          </w:p>
          <w:p w:rsidR="00E90C66" w:rsidRPr="001C2B43" w:rsidRDefault="00E90C66" w:rsidP="00E90C66">
            <w:pPr>
              <w:widowControl w:val="0"/>
              <w:autoSpaceDE w:val="0"/>
              <w:autoSpaceDN w:val="0"/>
              <w:adjustRightInd w:val="0"/>
              <w:jc w:val="both"/>
              <w:rPr>
                <w:sz w:val="24"/>
                <w:szCs w:val="24"/>
                <w:lang w:val="uk-UA" w:eastAsia="en-US"/>
              </w:rPr>
            </w:pPr>
            <w:r w:rsidRPr="001C2B43">
              <w:rPr>
                <w:sz w:val="24"/>
                <w:szCs w:val="24"/>
                <w:lang w:val="uk-UA" w:eastAsia="en-US"/>
              </w:rPr>
              <w:t>5-11 кл.;</w:t>
            </w:r>
          </w:p>
          <w:p w:rsidR="00E90C66" w:rsidRPr="001C2B43" w:rsidRDefault="00E90C66" w:rsidP="00E90C66">
            <w:pPr>
              <w:widowControl w:val="0"/>
              <w:autoSpaceDE w:val="0"/>
              <w:autoSpaceDN w:val="0"/>
              <w:adjustRightInd w:val="0"/>
              <w:jc w:val="both"/>
              <w:rPr>
                <w:sz w:val="24"/>
                <w:szCs w:val="24"/>
                <w:lang w:val="uk-UA" w:eastAsia="en-US"/>
              </w:rPr>
            </w:pPr>
            <w:r w:rsidRPr="001C2B43">
              <w:rPr>
                <w:sz w:val="24"/>
                <w:szCs w:val="24"/>
                <w:lang w:val="uk-UA" w:eastAsia="en-US"/>
              </w:rPr>
              <w:t>-діти внутрішньо переміщених осіб</w:t>
            </w:r>
            <w:r w:rsidRPr="001C2B43">
              <w:t xml:space="preserve"> </w:t>
            </w:r>
            <w:r w:rsidRPr="001C2B43">
              <w:rPr>
                <w:sz w:val="24"/>
                <w:szCs w:val="24"/>
                <w:lang w:val="uk-UA" w:eastAsia="en-US"/>
              </w:rPr>
              <w:t xml:space="preserve">з них: </w:t>
            </w:r>
          </w:p>
          <w:p w:rsidR="00E90C66" w:rsidRPr="001C2B43" w:rsidRDefault="00E90C66" w:rsidP="00E90C66">
            <w:pPr>
              <w:widowControl w:val="0"/>
              <w:autoSpaceDE w:val="0"/>
              <w:autoSpaceDN w:val="0"/>
              <w:adjustRightInd w:val="0"/>
              <w:jc w:val="both"/>
              <w:rPr>
                <w:sz w:val="24"/>
                <w:szCs w:val="24"/>
                <w:lang w:val="uk-UA" w:eastAsia="en-US"/>
              </w:rPr>
            </w:pPr>
            <w:r w:rsidRPr="001C2B43">
              <w:rPr>
                <w:sz w:val="24"/>
                <w:szCs w:val="24"/>
                <w:lang w:val="uk-UA" w:eastAsia="en-US"/>
              </w:rPr>
              <w:t xml:space="preserve">1-4 кл., </w:t>
            </w:r>
          </w:p>
          <w:p w:rsidR="00E90C66" w:rsidRPr="001C2B43" w:rsidRDefault="00E90C66" w:rsidP="00E90C66">
            <w:pPr>
              <w:widowControl w:val="0"/>
              <w:autoSpaceDE w:val="0"/>
              <w:autoSpaceDN w:val="0"/>
              <w:adjustRightInd w:val="0"/>
              <w:jc w:val="both"/>
              <w:rPr>
                <w:sz w:val="24"/>
                <w:szCs w:val="24"/>
                <w:lang w:val="uk-UA" w:eastAsia="en-US"/>
              </w:rPr>
            </w:pPr>
            <w:r w:rsidRPr="001C2B43">
              <w:rPr>
                <w:sz w:val="24"/>
                <w:szCs w:val="24"/>
                <w:lang w:val="uk-UA" w:eastAsia="en-US"/>
              </w:rPr>
              <w:t>5-11 кл.;</w:t>
            </w:r>
          </w:p>
          <w:p w:rsidR="00E90C66" w:rsidRPr="001C2B43" w:rsidRDefault="00E90C66" w:rsidP="00E90C66">
            <w:pPr>
              <w:widowControl w:val="0"/>
              <w:autoSpaceDE w:val="0"/>
              <w:autoSpaceDN w:val="0"/>
              <w:adjustRightInd w:val="0"/>
              <w:jc w:val="both"/>
              <w:rPr>
                <w:sz w:val="24"/>
                <w:szCs w:val="24"/>
                <w:lang w:val="uk-UA" w:eastAsia="en-US"/>
              </w:rPr>
            </w:pPr>
            <w:r w:rsidRPr="001C2B43">
              <w:rPr>
                <w:sz w:val="24"/>
                <w:szCs w:val="24"/>
                <w:lang w:val="uk-UA" w:eastAsia="en-US"/>
              </w:rPr>
              <w:t>- інші категорії (за окремим рішенням виконавчого комітету)</w:t>
            </w:r>
            <w:r>
              <w:rPr>
                <w:sz w:val="24"/>
                <w:szCs w:val="24"/>
                <w:lang w:val="uk-UA" w:eastAsia="en-US"/>
              </w:rPr>
              <w:t>,</w:t>
            </w:r>
            <w:r w:rsidRPr="001C2B43">
              <w:t xml:space="preserve"> </w:t>
            </w:r>
            <w:r w:rsidRPr="001C2B43">
              <w:rPr>
                <w:sz w:val="24"/>
                <w:szCs w:val="24"/>
                <w:lang w:val="uk-UA" w:eastAsia="en-US"/>
              </w:rPr>
              <w:t xml:space="preserve">з них: </w:t>
            </w:r>
          </w:p>
          <w:p w:rsidR="00E90C66" w:rsidRPr="001C2B43" w:rsidRDefault="00E90C66" w:rsidP="00E90C66">
            <w:pPr>
              <w:widowControl w:val="0"/>
              <w:autoSpaceDE w:val="0"/>
              <w:autoSpaceDN w:val="0"/>
              <w:adjustRightInd w:val="0"/>
              <w:jc w:val="both"/>
              <w:rPr>
                <w:sz w:val="24"/>
                <w:szCs w:val="24"/>
                <w:lang w:val="uk-UA" w:eastAsia="en-US"/>
              </w:rPr>
            </w:pPr>
            <w:r w:rsidRPr="001C2B43">
              <w:rPr>
                <w:sz w:val="24"/>
                <w:szCs w:val="24"/>
                <w:lang w:val="uk-UA" w:eastAsia="en-US"/>
              </w:rPr>
              <w:t xml:space="preserve">1-4 кл., </w:t>
            </w:r>
          </w:p>
          <w:p w:rsidR="00E90C66" w:rsidRDefault="00E90C66" w:rsidP="00E90C66">
            <w:pPr>
              <w:widowControl w:val="0"/>
              <w:autoSpaceDE w:val="0"/>
              <w:autoSpaceDN w:val="0"/>
              <w:adjustRightInd w:val="0"/>
              <w:jc w:val="both"/>
              <w:rPr>
                <w:sz w:val="24"/>
                <w:szCs w:val="24"/>
                <w:lang w:val="uk-UA" w:eastAsia="en-US"/>
              </w:rPr>
            </w:pPr>
            <w:r w:rsidRPr="001C2B43">
              <w:rPr>
                <w:sz w:val="24"/>
                <w:szCs w:val="24"/>
                <w:lang w:val="uk-UA" w:eastAsia="en-US"/>
              </w:rPr>
              <w:t>5-11 кл.;</w:t>
            </w:r>
          </w:p>
          <w:p w:rsidR="00E90C66" w:rsidRDefault="00E90C66" w:rsidP="00E90C66">
            <w:pPr>
              <w:widowControl w:val="0"/>
              <w:autoSpaceDE w:val="0"/>
              <w:autoSpaceDN w:val="0"/>
              <w:adjustRightInd w:val="0"/>
              <w:jc w:val="both"/>
              <w:rPr>
                <w:sz w:val="24"/>
                <w:szCs w:val="24"/>
                <w:lang w:val="uk-UA" w:eastAsia="en-US"/>
              </w:rPr>
            </w:pPr>
          </w:p>
          <w:p w:rsidR="00E90C66" w:rsidRPr="00E02472" w:rsidRDefault="00E90C66" w:rsidP="00E90C66">
            <w:pPr>
              <w:widowControl w:val="0"/>
              <w:autoSpaceDE w:val="0"/>
              <w:autoSpaceDN w:val="0"/>
              <w:adjustRightInd w:val="0"/>
              <w:jc w:val="both"/>
              <w:rPr>
                <w:sz w:val="24"/>
                <w:szCs w:val="24"/>
                <w:lang w:val="uk-UA" w:eastAsia="en-US"/>
              </w:rPr>
            </w:pPr>
            <w:r w:rsidRPr="00BF340E">
              <w:rPr>
                <w:b/>
                <w:sz w:val="24"/>
                <w:szCs w:val="24"/>
                <w:lang w:val="uk-UA" w:eastAsia="en-US"/>
              </w:rPr>
              <w:t>Кількість та % учнів пільгових категорій, які харчуються із знижкою 50 %):</w:t>
            </w:r>
          </w:p>
          <w:p w:rsidR="00E90C66" w:rsidRPr="001C2B43" w:rsidRDefault="00E90C66" w:rsidP="00E90C66">
            <w:pPr>
              <w:jc w:val="both"/>
              <w:rPr>
                <w:sz w:val="24"/>
                <w:szCs w:val="24"/>
                <w:lang w:val="uk-UA" w:eastAsia="en-US"/>
              </w:rPr>
            </w:pPr>
            <w:r w:rsidRPr="001C2B43">
              <w:rPr>
                <w:sz w:val="24"/>
                <w:szCs w:val="24"/>
                <w:lang w:val="uk-UA" w:eastAsia="en-US"/>
              </w:rPr>
              <w:t>- учні 1-4 класів непільгових категорій;</w:t>
            </w:r>
          </w:p>
          <w:p w:rsidR="00E90C66" w:rsidRDefault="00E90C66" w:rsidP="00E90C66">
            <w:pPr>
              <w:jc w:val="both"/>
              <w:rPr>
                <w:sz w:val="24"/>
                <w:szCs w:val="24"/>
                <w:lang w:val="uk-UA" w:eastAsia="en-US"/>
              </w:rPr>
            </w:pPr>
            <w:r w:rsidRPr="001C2B43">
              <w:rPr>
                <w:sz w:val="24"/>
                <w:szCs w:val="24"/>
                <w:lang w:val="uk-UA" w:eastAsia="en-US"/>
              </w:rPr>
              <w:t>- діти постраждалі внаслідок аварії на ЧАЕС ( кількість 1-4 кл., 5-11 кл.);</w:t>
            </w:r>
          </w:p>
          <w:p w:rsidR="00E90C66" w:rsidRDefault="00E90C66" w:rsidP="00E90C66">
            <w:pPr>
              <w:jc w:val="both"/>
              <w:rPr>
                <w:sz w:val="24"/>
                <w:szCs w:val="24"/>
                <w:lang w:val="uk-UA" w:eastAsia="en-US"/>
              </w:rPr>
            </w:pPr>
          </w:p>
          <w:p w:rsidR="00E90C66" w:rsidRDefault="00E90C66" w:rsidP="00E90C66">
            <w:pPr>
              <w:widowControl w:val="0"/>
              <w:autoSpaceDE w:val="0"/>
              <w:autoSpaceDN w:val="0"/>
              <w:adjustRightInd w:val="0"/>
              <w:jc w:val="both"/>
              <w:rPr>
                <w:b/>
                <w:sz w:val="24"/>
                <w:szCs w:val="24"/>
                <w:lang w:val="uk-UA" w:eastAsia="en-US"/>
              </w:rPr>
            </w:pPr>
            <w:r w:rsidRPr="00BF340E">
              <w:rPr>
                <w:b/>
                <w:sz w:val="24"/>
                <w:szCs w:val="24"/>
                <w:lang w:val="uk-UA" w:eastAsia="en-US"/>
              </w:rPr>
              <w:t>Кількість та % учнів, які забезпечені гарячим харчуванням за батьківські кошти;</w:t>
            </w:r>
          </w:p>
          <w:p w:rsidR="00E90C66" w:rsidRPr="00BF340E" w:rsidRDefault="00E90C66" w:rsidP="00E90C66">
            <w:pPr>
              <w:widowControl w:val="0"/>
              <w:autoSpaceDE w:val="0"/>
              <w:autoSpaceDN w:val="0"/>
              <w:adjustRightInd w:val="0"/>
              <w:jc w:val="both"/>
              <w:rPr>
                <w:b/>
                <w:sz w:val="24"/>
                <w:szCs w:val="24"/>
                <w:lang w:val="uk-UA" w:eastAsia="en-US"/>
              </w:rPr>
            </w:pPr>
          </w:p>
          <w:p w:rsidR="00E90C66" w:rsidRDefault="00E90C66" w:rsidP="00E90C66">
            <w:pPr>
              <w:widowControl w:val="0"/>
              <w:autoSpaceDE w:val="0"/>
              <w:autoSpaceDN w:val="0"/>
              <w:adjustRightInd w:val="0"/>
              <w:jc w:val="both"/>
              <w:rPr>
                <w:sz w:val="24"/>
                <w:szCs w:val="24"/>
                <w:lang w:val="uk-UA" w:eastAsia="en-US"/>
              </w:rPr>
            </w:pPr>
            <w:r>
              <w:rPr>
                <w:sz w:val="24"/>
                <w:szCs w:val="24"/>
                <w:lang w:val="uk-UA" w:eastAsia="en-US"/>
              </w:rPr>
              <w:t>К</w:t>
            </w:r>
            <w:r w:rsidRPr="00BF340E">
              <w:rPr>
                <w:b/>
                <w:sz w:val="24"/>
                <w:szCs w:val="24"/>
                <w:lang w:val="uk-UA" w:eastAsia="en-US"/>
              </w:rPr>
              <w:t>ількість та % учнів, які не забезпечені  гарячим харчуванням в закладі</w:t>
            </w:r>
            <w:r>
              <w:rPr>
                <w:sz w:val="24"/>
                <w:szCs w:val="24"/>
                <w:lang w:val="uk-UA" w:eastAsia="en-US"/>
              </w:rPr>
              <w:t>, з них:</w:t>
            </w:r>
          </w:p>
          <w:p w:rsidR="00E90C66" w:rsidRDefault="00E90C66" w:rsidP="00E90C66">
            <w:pPr>
              <w:widowControl w:val="0"/>
              <w:autoSpaceDE w:val="0"/>
              <w:autoSpaceDN w:val="0"/>
              <w:adjustRightInd w:val="0"/>
              <w:jc w:val="both"/>
              <w:rPr>
                <w:sz w:val="24"/>
                <w:szCs w:val="24"/>
                <w:lang w:val="uk-UA" w:eastAsia="en-US"/>
              </w:rPr>
            </w:pPr>
            <w:r>
              <w:rPr>
                <w:sz w:val="24"/>
                <w:szCs w:val="24"/>
                <w:lang w:val="uk-UA" w:eastAsia="en-US"/>
              </w:rPr>
              <w:t>1-4 кл. (наявність заяв батьків</w:t>
            </w:r>
            <w:r w:rsidRPr="00571E31">
              <w:rPr>
                <w:sz w:val="24"/>
                <w:szCs w:val="24"/>
                <w:lang w:val="uk-UA" w:eastAsia="en-US"/>
              </w:rPr>
              <w:t xml:space="preserve"> або інші законні представники </w:t>
            </w:r>
            <w:r>
              <w:rPr>
                <w:sz w:val="24"/>
                <w:szCs w:val="24"/>
                <w:lang w:val="uk-UA" w:eastAsia="en-US"/>
              </w:rPr>
              <w:t>про відмову від харчування);</w:t>
            </w:r>
          </w:p>
          <w:p w:rsidR="00E90C66" w:rsidRDefault="00E90C66" w:rsidP="00E90C66">
            <w:pPr>
              <w:widowControl w:val="0"/>
              <w:autoSpaceDE w:val="0"/>
              <w:autoSpaceDN w:val="0"/>
              <w:adjustRightInd w:val="0"/>
              <w:jc w:val="both"/>
              <w:rPr>
                <w:sz w:val="24"/>
                <w:szCs w:val="24"/>
                <w:lang w:val="uk-UA" w:eastAsia="en-US"/>
              </w:rPr>
            </w:pPr>
            <w:r>
              <w:rPr>
                <w:sz w:val="24"/>
                <w:szCs w:val="24"/>
                <w:lang w:val="uk-UA" w:eastAsia="en-US"/>
              </w:rPr>
              <w:t xml:space="preserve">5-11 кл. (наявність заяв </w:t>
            </w:r>
            <w:r w:rsidRPr="00E02472">
              <w:rPr>
                <w:sz w:val="24"/>
                <w:szCs w:val="24"/>
                <w:lang w:val="uk-UA" w:eastAsia="en-US"/>
              </w:rPr>
              <w:t>батьків або інші законні представники про відмову від харчування</w:t>
            </w:r>
            <w:r>
              <w:rPr>
                <w:sz w:val="24"/>
                <w:szCs w:val="24"/>
                <w:lang w:val="uk-UA" w:eastAsia="en-US"/>
              </w:rPr>
              <w:t xml:space="preserve"> учнів пільгових категорій</w:t>
            </w:r>
            <w:r w:rsidRPr="00E02472">
              <w:rPr>
                <w:sz w:val="24"/>
                <w:szCs w:val="24"/>
                <w:lang w:val="uk-UA" w:eastAsia="en-US"/>
              </w:rPr>
              <w:t>)</w:t>
            </w:r>
          </w:p>
          <w:p w:rsidR="00E90C66" w:rsidRDefault="00E90C66" w:rsidP="00E90C66">
            <w:pPr>
              <w:widowControl w:val="0"/>
              <w:autoSpaceDE w:val="0"/>
              <w:autoSpaceDN w:val="0"/>
              <w:adjustRightInd w:val="0"/>
              <w:jc w:val="both"/>
              <w:rPr>
                <w:sz w:val="24"/>
                <w:szCs w:val="24"/>
                <w:lang w:val="uk-UA" w:eastAsia="en-US"/>
              </w:rPr>
            </w:pPr>
          </w:p>
          <w:p w:rsidR="00E90C66" w:rsidRDefault="00E90C66" w:rsidP="00E90C66">
            <w:pPr>
              <w:widowControl w:val="0"/>
              <w:autoSpaceDE w:val="0"/>
              <w:autoSpaceDN w:val="0"/>
              <w:adjustRightInd w:val="0"/>
              <w:jc w:val="both"/>
              <w:rPr>
                <w:sz w:val="24"/>
                <w:szCs w:val="24"/>
                <w:lang w:val="uk-UA" w:eastAsia="en-US"/>
              </w:rPr>
            </w:pPr>
            <w:r w:rsidRPr="00BF340E">
              <w:rPr>
                <w:b/>
                <w:sz w:val="24"/>
                <w:szCs w:val="24"/>
                <w:lang w:val="uk-UA" w:eastAsia="en-US"/>
              </w:rPr>
              <w:t xml:space="preserve">Кількість та % учнів, </w:t>
            </w:r>
            <w:r w:rsidRPr="00570D63">
              <w:rPr>
                <w:b/>
                <w:sz w:val="24"/>
                <w:szCs w:val="24"/>
                <w:lang w:val="uk-UA" w:eastAsia="en-US"/>
              </w:rPr>
              <w:t>які  мають особливі дієтичні потреби харчування</w:t>
            </w:r>
            <w:r w:rsidRPr="0047121F">
              <w:rPr>
                <w:sz w:val="24"/>
                <w:szCs w:val="24"/>
                <w:lang w:val="uk-UA" w:eastAsia="en-US"/>
              </w:rPr>
              <w:t>;</w:t>
            </w:r>
          </w:p>
          <w:p w:rsidR="00E90C66" w:rsidRDefault="00E90C66" w:rsidP="00E90C66">
            <w:pPr>
              <w:widowControl w:val="0"/>
              <w:autoSpaceDE w:val="0"/>
              <w:autoSpaceDN w:val="0"/>
              <w:adjustRightInd w:val="0"/>
              <w:jc w:val="both"/>
              <w:rPr>
                <w:sz w:val="24"/>
                <w:szCs w:val="24"/>
                <w:lang w:val="uk-UA" w:eastAsia="en-US"/>
              </w:rPr>
            </w:pPr>
          </w:p>
          <w:p w:rsidR="00E90C66" w:rsidRPr="00BF340E" w:rsidRDefault="00E90C66" w:rsidP="00E90C66">
            <w:pPr>
              <w:widowControl w:val="0"/>
              <w:autoSpaceDE w:val="0"/>
              <w:autoSpaceDN w:val="0"/>
              <w:adjustRightInd w:val="0"/>
              <w:jc w:val="both"/>
              <w:rPr>
                <w:b/>
                <w:sz w:val="24"/>
                <w:szCs w:val="24"/>
                <w:lang w:val="uk-UA" w:eastAsia="en-US"/>
              </w:rPr>
            </w:pPr>
            <w:r w:rsidRPr="00BF340E">
              <w:rPr>
                <w:b/>
                <w:sz w:val="24"/>
                <w:szCs w:val="24"/>
                <w:lang w:val="uk-UA" w:eastAsia="en-US"/>
              </w:rPr>
              <w:t>Кількість та % учнів,</w:t>
            </w:r>
            <w:r w:rsidRPr="00BF340E">
              <w:rPr>
                <w:b/>
                <w:lang w:val="uk-UA"/>
              </w:rPr>
              <w:t xml:space="preserve"> </w:t>
            </w:r>
            <w:r w:rsidRPr="00BF340E">
              <w:rPr>
                <w:b/>
                <w:sz w:val="24"/>
                <w:szCs w:val="24"/>
                <w:lang w:val="uk-UA" w:eastAsia="en-US"/>
              </w:rPr>
              <w:t>які забезпечені буфетною продукцією</w:t>
            </w:r>
          </w:p>
        </w:tc>
        <w:tc>
          <w:tcPr>
            <w:tcW w:w="2693" w:type="dxa"/>
            <w:tcBorders>
              <w:top w:val="single" w:sz="4" w:space="0" w:color="auto"/>
              <w:left w:val="single" w:sz="4" w:space="0" w:color="auto"/>
              <w:bottom w:val="single" w:sz="4" w:space="0" w:color="auto"/>
              <w:right w:val="single" w:sz="4" w:space="0" w:color="auto"/>
            </w:tcBorders>
          </w:tcPr>
          <w:p w:rsidR="00E90C66" w:rsidRPr="00C17E8A" w:rsidRDefault="00E90C66" w:rsidP="00E90C66">
            <w:pPr>
              <w:widowControl w:val="0"/>
              <w:autoSpaceDE w:val="0"/>
              <w:autoSpaceDN w:val="0"/>
              <w:adjustRightInd w:val="0"/>
              <w:rPr>
                <w:sz w:val="24"/>
                <w:szCs w:val="24"/>
                <w:lang w:val="uk-UA" w:eastAsia="en-US"/>
              </w:rPr>
            </w:pPr>
          </w:p>
        </w:tc>
        <w:tc>
          <w:tcPr>
            <w:tcW w:w="2693" w:type="dxa"/>
            <w:tcBorders>
              <w:top w:val="single" w:sz="4" w:space="0" w:color="auto"/>
              <w:left w:val="single" w:sz="4" w:space="0" w:color="auto"/>
              <w:bottom w:val="single" w:sz="4" w:space="0" w:color="auto"/>
              <w:right w:val="single" w:sz="4" w:space="0" w:color="auto"/>
            </w:tcBorders>
          </w:tcPr>
          <w:p w:rsidR="00E90C66" w:rsidRPr="00477589" w:rsidRDefault="00E90C66" w:rsidP="00E90C66">
            <w:pPr>
              <w:widowControl w:val="0"/>
              <w:autoSpaceDE w:val="0"/>
              <w:autoSpaceDN w:val="0"/>
              <w:adjustRightInd w:val="0"/>
              <w:rPr>
                <w:sz w:val="24"/>
                <w:szCs w:val="24"/>
                <w:lang w:val="uk-UA" w:eastAsia="en-US"/>
              </w:rPr>
            </w:pPr>
          </w:p>
        </w:tc>
      </w:tr>
      <w:tr w:rsidR="00E90C66" w:rsidRPr="00477589" w:rsidTr="00E90C66">
        <w:trPr>
          <w:trHeight w:val="366"/>
        </w:trPr>
        <w:tc>
          <w:tcPr>
            <w:tcW w:w="4361" w:type="dxa"/>
            <w:tcBorders>
              <w:top w:val="single" w:sz="4" w:space="0" w:color="auto"/>
              <w:left w:val="single" w:sz="4" w:space="0" w:color="auto"/>
              <w:bottom w:val="single" w:sz="4" w:space="0" w:color="auto"/>
              <w:right w:val="single" w:sz="4" w:space="0" w:color="auto"/>
            </w:tcBorders>
            <w:hideMark/>
          </w:tcPr>
          <w:p w:rsidR="00E90C66" w:rsidRDefault="00E90C66" w:rsidP="00E90C66">
            <w:pPr>
              <w:jc w:val="both"/>
              <w:rPr>
                <w:sz w:val="24"/>
                <w:szCs w:val="24"/>
                <w:lang w:val="uk-UA" w:eastAsia="en-US"/>
              </w:rPr>
            </w:pPr>
            <w:r w:rsidRPr="001C2B43">
              <w:rPr>
                <w:sz w:val="24"/>
                <w:szCs w:val="24"/>
                <w:lang w:val="uk-UA" w:eastAsia="en-US"/>
              </w:rPr>
              <w:lastRenderedPageBreak/>
              <w:t>Організація питного режиму в ЗЗСО</w:t>
            </w:r>
          </w:p>
          <w:p w:rsidR="00E90C66" w:rsidRPr="00570D63" w:rsidRDefault="00E90C66" w:rsidP="00E90C66">
            <w:pPr>
              <w:jc w:val="both"/>
              <w:rPr>
                <w:sz w:val="24"/>
                <w:szCs w:val="24"/>
                <w:lang w:val="uk-UA" w:eastAsia="en-US"/>
              </w:rPr>
            </w:pPr>
            <w:r w:rsidRPr="00570D63">
              <w:rPr>
                <w:sz w:val="24"/>
                <w:szCs w:val="24"/>
                <w:lang w:val="uk-UA" w:eastAsia="en-US"/>
              </w:rPr>
              <w:t xml:space="preserve">Забезпечення водою гарантованої якості: </w:t>
            </w:r>
          </w:p>
          <w:p w:rsidR="00E90C66" w:rsidRPr="00570D63" w:rsidRDefault="00E90C66" w:rsidP="00E90C66">
            <w:pPr>
              <w:jc w:val="both"/>
              <w:rPr>
                <w:sz w:val="24"/>
                <w:szCs w:val="24"/>
                <w:lang w:val="uk-UA" w:eastAsia="en-US"/>
              </w:rPr>
            </w:pPr>
            <w:r w:rsidRPr="00570D63">
              <w:rPr>
                <w:sz w:val="24"/>
                <w:szCs w:val="24"/>
                <w:lang w:val="uk-UA" w:eastAsia="en-US"/>
              </w:rPr>
              <w:t>- фасована вода з засобами розливу;</w:t>
            </w:r>
          </w:p>
          <w:p w:rsidR="00E90C66" w:rsidRPr="00570D63" w:rsidRDefault="00E90C66" w:rsidP="00E90C66">
            <w:pPr>
              <w:jc w:val="both"/>
              <w:rPr>
                <w:sz w:val="24"/>
                <w:szCs w:val="24"/>
                <w:lang w:val="uk-UA" w:eastAsia="en-US"/>
              </w:rPr>
            </w:pPr>
            <w:r w:rsidRPr="00570D63">
              <w:rPr>
                <w:sz w:val="24"/>
                <w:szCs w:val="24"/>
                <w:lang w:val="uk-UA" w:eastAsia="en-US"/>
              </w:rPr>
              <w:t xml:space="preserve">- індивідуальна </w:t>
            </w:r>
            <w:proofErr w:type="spellStart"/>
            <w:r w:rsidRPr="00570D63">
              <w:rPr>
                <w:sz w:val="24"/>
                <w:szCs w:val="24"/>
                <w:lang w:val="uk-UA" w:eastAsia="en-US"/>
              </w:rPr>
              <w:t>бутильована</w:t>
            </w:r>
            <w:proofErr w:type="spellEnd"/>
            <w:r w:rsidRPr="00570D63">
              <w:rPr>
                <w:sz w:val="24"/>
                <w:szCs w:val="24"/>
                <w:lang w:val="uk-UA" w:eastAsia="en-US"/>
              </w:rPr>
              <w:t xml:space="preserve"> вода;</w:t>
            </w:r>
          </w:p>
          <w:p w:rsidR="00E90C66" w:rsidRPr="00570D63" w:rsidRDefault="00E90C66" w:rsidP="00E90C66">
            <w:pPr>
              <w:jc w:val="both"/>
              <w:rPr>
                <w:sz w:val="24"/>
                <w:szCs w:val="24"/>
                <w:lang w:val="uk-UA" w:eastAsia="en-US"/>
              </w:rPr>
            </w:pPr>
            <w:r w:rsidRPr="00570D63">
              <w:rPr>
                <w:sz w:val="24"/>
                <w:szCs w:val="24"/>
                <w:lang w:val="uk-UA" w:eastAsia="en-US"/>
              </w:rPr>
              <w:t>- кип’ячена вода в їдальні</w:t>
            </w:r>
          </w:p>
          <w:p w:rsidR="00E90C66" w:rsidRPr="001C2B43" w:rsidRDefault="00E90C66" w:rsidP="00E90C66">
            <w:pPr>
              <w:jc w:val="both"/>
              <w:rPr>
                <w:sz w:val="24"/>
                <w:szCs w:val="24"/>
                <w:lang w:val="uk-UA" w:eastAsia="en-US"/>
              </w:rPr>
            </w:pPr>
            <w:r w:rsidRPr="00570D63">
              <w:rPr>
                <w:sz w:val="24"/>
                <w:szCs w:val="24"/>
                <w:lang w:val="uk-UA" w:eastAsia="en-US"/>
              </w:rPr>
              <w:t>- інше</w:t>
            </w:r>
          </w:p>
        </w:tc>
        <w:tc>
          <w:tcPr>
            <w:tcW w:w="2693" w:type="dxa"/>
            <w:tcBorders>
              <w:top w:val="single" w:sz="4" w:space="0" w:color="auto"/>
              <w:left w:val="single" w:sz="4" w:space="0" w:color="auto"/>
              <w:bottom w:val="single" w:sz="4" w:space="0" w:color="auto"/>
              <w:right w:val="single" w:sz="4" w:space="0" w:color="auto"/>
            </w:tcBorders>
          </w:tcPr>
          <w:p w:rsidR="00E90C66" w:rsidRPr="00477589" w:rsidRDefault="00E90C66" w:rsidP="00E90C66">
            <w:pPr>
              <w:widowControl w:val="0"/>
              <w:autoSpaceDE w:val="0"/>
              <w:autoSpaceDN w:val="0"/>
              <w:adjustRightInd w:val="0"/>
              <w:rPr>
                <w:sz w:val="24"/>
                <w:szCs w:val="24"/>
                <w:lang w:val="uk-UA" w:eastAsia="en-US"/>
              </w:rPr>
            </w:pPr>
          </w:p>
        </w:tc>
        <w:tc>
          <w:tcPr>
            <w:tcW w:w="2693" w:type="dxa"/>
            <w:tcBorders>
              <w:top w:val="single" w:sz="4" w:space="0" w:color="auto"/>
              <w:left w:val="single" w:sz="4" w:space="0" w:color="auto"/>
              <w:bottom w:val="single" w:sz="4" w:space="0" w:color="auto"/>
              <w:right w:val="single" w:sz="4" w:space="0" w:color="auto"/>
            </w:tcBorders>
          </w:tcPr>
          <w:p w:rsidR="00E90C66" w:rsidRPr="00477589" w:rsidRDefault="00E90C66" w:rsidP="00E90C66">
            <w:pPr>
              <w:widowControl w:val="0"/>
              <w:autoSpaceDE w:val="0"/>
              <w:autoSpaceDN w:val="0"/>
              <w:adjustRightInd w:val="0"/>
              <w:rPr>
                <w:sz w:val="24"/>
                <w:szCs w:val="24"/>
                <w:lang w:val="uk-UA" w:eastAsia="en-US"/>
              </w:rPr>
            </w:pPr>
          </w:p>
        </w:tc>
      </w:tr>
      <w:tr w:rsidR="00E90C66" w:rsidRPr="00477589" w:rsidTr="00E90C66">
        <w:trPr>
          <w:trHeight w:val="366"/>
        </w:trPr>
        <w:tc>
          <w:tcPr>
            <w:tcW w:w="4361" w:type="dxa"/>
            <w:tcBorders>
              <w:top w:val="single" w:sz="4" w:space="0" w:color="auto"/>
              <w:left w:val="single" w:sz="4" w:space="0" w:color="auto"/>
              <w:bottom w:val="single" w:sz="4" w:space="0" w:color="auto"/>
              <w:right w:val="single" w:sz="4" w:space="0" w:color="auto"/>
            </w:tcBorders>
          </w:tcPr>
          <w:p w:rsidR="00E90C66" w:rsidRPr="001C2B43" w:rsidRDefault="00E90C66" w:rsidP="00E90C66">
            <w:pPr>
              <w:jc w:val="both"/>
              <w:rPr>
                <w:sz w:val="24"/>
                <w:szCs w:val="24"/>
                <w:lang w:val="uk-UA" w:eastAsia="en-US"/>
              </w:rPr>
            </w:pPr>
            <w:r w:rsidRPr="007416DA">
              <w:rPr>
                <w:sz w:val="24"/>
                <w:szCs w:val="24"/>
                <w:lang w:val="uk-UA"/>
              </w:rPr>
              <w:t>Режим чергування педагогічних працівників в обідній залі</w:t>
            </w:r>
          </w:p>
        </w:tc>
        <w:tc>
          <w:tcPr>
            <w:tcW w:w="2693" w:type="dxa"/>
            <w:tcBorders>
              <w:top w:val="single" w:sz="4" w:space="0" w:color="auto"/>
              <w:left w:val="single" w:sz="4" w:space="0" w:color="auto"/>
              <w:bottom w:val="single" w:sz="4" w:space="0" w:color="auto"/>
              <w:right w:val="single" w:sz="4" w:space="0" w:color="auto"/>
            </w:tcBorders>
          </w:tcPr>
          <w:p w:rsidR="00E90C66" w:rsidRPr="00477589" w:rsidRDefault="00E90C66" w:rsidP="00E90C66">
            <w:pPr>
              <w:widowControl w:val="0"/>
              <w:autoSpaceDE w:val="0"/>
              <w:autoSpaceDN w:val="0"/>
              <w:adjustRightInd w:val="0"/>
              <w:rPr>
                <w:sz w:val="24"/>
                <w:szCs w:val="24"/>
                <w:lang w:val="uk-UA" w:eastAsia="en-US"/>
              </w:rPr>
            </w:pPr>
          </w:p>
        </w:tc>
        <w:tc>
          <w:tcPr>
            <w:tcW w:w="2693" w:type="dxa"/>
            <w:tcBorders>
              <w:top w:val="single" w:sz="4" w:space="0" w:color="auto"/>
              <w:left w:val="single" w:sz="4" w:space="0" w:color="auto"/>
              <w:bottom w:val="single" w:sz="4" w:space="0" w:color="auto"/>
              <w:right w:val="single" w:sz="4" w:space="0" w:color="auto"/>
            </w:tcBorders>
          </w:tcPr>
          <w:p w:rsidR="00E90C66" w:rsidRPr="00477589" w:rsidRDefault="00E90C66" w:rsidP="00E90C66">
            <w:pPr>
              <w:widowControl w:val="0"/>
              <w:autoSpaceDE w:val="0"/>
              <w:autoSpaceDN w:val="0"/>
              <w:adjustRightInd w:val="0"/>
              <w:rPr>
                <w:sz w:val="24"/>
                <w:szCs w:val="24"/>
                <w:lang w:val="uk-UA" w:eastAsia="en-US"/>
              </w:rPr>
            </w:pPr>
          </w:p>
        </w:tc>
      </w:tr>
      <w:tr w:rsidR="00E90C66" w:rsidRPr="00477589" w:rsidTr="00E90C66">
        <w:trPr>
          <w:trHeight w:val="366"/>
        </w:trPr>
        <w:tc>
          <w:tcPr>
            <w:tcW w:w="4361" w:type="dxa"/>
            <w:tcBorders>
              <w:top w:val="single" w:sz="4" w:space="0" w:color="auto"/>
              <w:left w:val="single" w:sz="4" w:space="0" w:color="auto"/>
              <w:bottom w:val="single" w:sz="4" w:space="0" w:color="auto"/>
              <w:right w:val="single" w:sz="4" w:space="0" w:color="auto"/>
            </w:tcBorders>
          </w:tcPr>
          <w:p w:rsidR="00E90C66" w:rsidRDefault="00E90C66" w:rsidP="00E90C66">
            <w:pPr>
              <w:jc w:val="both"/>
              <w:rPr>
                <w:sz w:val="24"/>
                <w:szCs w:val="24"/>
                <w:lang w:val="uk-UA"/>
              </w:rPr>
            </w:pPr>
            <w:r>
              <w:rPr>
                <w:sz w:val="24"/>
                <w:szCs w:val="24"/>
                <w:lang w:val="uk-UA"/>
              </w:rPr>
              <w:t>Інформація для батьків</w:t>
            </w:r>
          </w:p>
          <w:p w:rsidR="00E90C66" w:rsidRPr="00570D63" w:rsidRDefault="00E90C66" w:rsidP="00E90C66">
            <w:pPr>
              <w:jc w:val="both"/>
              <w:rPr>
                <w:sz w:val="24"/>
                <w:szCs w:val="24"/>
                <w:lang w:val="uk-UA"/>
              </w:rPr>
            </w:pPr>
          </w:p>
          <w:p w:rsidR="00E90C66" w:rsidRPr="007416DA" w:rsidRDefault="00E90C66" w:rsidP="00E90C66">
            <w:pPr>
              <w:jc w:val="both"/>
              <w:rPr>
                <w:sz w:val="24"/>
                <w:szCs w:val="24"/>
                <w:lang w:val="uk-UA"/>
              </w:rPr>
            </w:pPr>
          </w:p>
        </w:tc>
        <w:tc>
          <w:tcPr>
            <w:tcW w:w="2693" w:type="dxa"/>
            <w:tcBorders>
              <w:top w:val="single" w:sz="4" w:space="0" w:color="auto"/>
              <w:left w:val="single" w:sz="4" w:space="0" w:color="auto"/>
              <w:bottom w:val="single" w:sz="4" w:space="0" w:color="auto"/>
              <w:right w:val="single" w:sz="4" w:space="0" w:color="auto"/>
            </w:tcBorders>
          </w:tcPr>
          <w:p w:rsidR="00E90C66" w:rsidRDefault="00E90C66" w:rsidP="00E90C66">
            <w:pPr>
              <w:widowControl w:val="0"/>
              <w:autoSpaceDE w:val="0"/>
              <w:autoSpaceDN w:val="0"/>
              <w:adjustRightInd w:val="0"/>
              <w:rPr>
                <w:sz w:val="24"/>
                <w:szCs w:val="24"/>
                <w:lang w:val="uk-UA" w:eastAsia="en-US"/>
              </w:rPr>
            </w:pPr>
          </w:p>
          <w:p w:rsidR="00E90C66" w:rsidRPr="00477589" w:rsidRDefault="00E90C66" w:rsidP="00E90C66">
            <w:pPr>
              <w:widowControl w:val="0"/>
              <w:autoSpaceDE w:val="0"/>
              <w:autoSpaceDN w:val="0"/>
              <w:adjustRightInd w:val="0"/>
              <w:rPr>
                <w:sz w:val="24"/>
                <w:szCs w:val="24"/>
                <w:lang w:val="uk-UA" w:eastAsia="en-US"/>
              </w:rPr>
            </w:pPr>
          </w:p>
        </w:tc>
        <w:tc>
          <w:tcPr>
            <w:tcW w:w="2693" w:type="dxa"/>
            <w:tcBorders>
              <w:top w:val="single" w:sz="4" w:space="0" w:color="auto"/>
              <w:left w:val="single" w:sz="4" w:space="0" w:color="auto"/>
              <w:bottom w:val="single" w:sz="4" w:space="0" w:color="auto"/>
              <w:right w:val="single" w:sz="4" w:space="0" w:color="auto"/>
            </w:tcBorders>
          </w:tcPr>
          <w:p w:rsidR="00E90C66" w:rsidRPr="00477589" w:rsidRDefault="00E90C66" w:rsidP="00E90C66">
            <w:pPr>
              <w:widowControl w:val="0"/>
              <w:autoSpaceDE w:val="0"/>
              <w:autoSpaceDN w:val="0"/>
              <w:adjustRightInd w:val="0"/>
              <w:rPr>
                <w:sz w:val="24"/>
                <w:szCs w:val="24"/>
                <w:lang w:val="uk-UA" w:eastAsia="en-US"/>
              </w:rPr>
            </w:pPr>
          </w:p>
        </w:tc>
      </w:tr>
      <w:tr w:rsidR="00E90C66" w:rsidRPr="00477589" w:rsidTr="00E90C66">
        <w:trPr>
          <w:trHeight w:val="366"/>
        </w:trPr>
        <w:tc>
          <w:tcPr>
            <w:tcW w:w="4361" w:type="dxa"/>
            <w:tcBorders>
              <w:top w:val="single" w:sz="4" w:space="0" w:color="auto"/>
              <w:left w:val="single" w:sz="4" w:space="0" w:color="auto"/>
              <w:bottom w:val="single" w:sz="4" w:space="0" w:color="auto"/>
              <w:right w:val="single" w:sz="4" w:space="0" w:color="auto"/>
            </w:tcBorders>
          </w:tcPr>
          <w:p w:rsidR="00E90C66" w:rsidRDefault="00E90C66" w:rsidP="00E90C66">
            <w:pPr>
              <w:jc w:val="both"/>
              <w:rPr>
                <w:sz w:val="24"/>
                <w:szCs w:val="24"/>
                <w:lang w:val="uk-UA"/>
              </w:rPr>
            </w:pPr>
            <w:r w:rsidRPr="00570D63">
              <w:rPr>
                <w:sz w:val="24"/>
                <w:szCs w:val="24"/>
                <w:lang w:val="uk-UA"/>
              </w:rPr>
              <w:lastRenderedPageBreak/>
              <w:t>Інформація на о</w:t>
            </w:r>
            <w:r>
              <w:rPr>
                <w:sz w:val="24"/>
                <w:szCs w:val="24"/>
                <w:lang w:val="uk-UA"/>
              </w:rPr>
              <w:t>фіційному сайті закладу освіти</w:t>
            </w:r>
          </w:p>
          <w:p w:rsidR="00E90C66" w:rsidRDefault="00E90C66" w:rsidP="00E90C66">
            <w:pPr>
              <w:jc w:val="both"/>
              <w:rPr>
                <w:sz w:val="24"/>
                <w:szCs w:val="24"/>
                <w:lang w:val="uk-UA"/>
              </w:rPr>
            </w:pPr>
          </w:p>
          <w:p w:rsidR="00E90C66" w:rsidRPr="007416DA" w:rsidRDefault="00E90C66" w:rsidP="00E90C66">
            <w:pPr>
              <w:jc w:val="both"/>
              <w:rPr>
                <w:sz w:val="24"/>
                <w:szCs w:val="24"/>
                <w:lang w:val="uk-UA"/>
              </w:rPr>
            </w:pPr>
          </w:p>
        </w:tc>
        <w:tc>
          <w:tcPr>
            <w:tcW w:w="2693" w:type="dxa"/>
            <w:tcBorders>
              <w:top w:val="single" w:sz="4" w:space="0" w:color="auto"/>
              <w:left w:val="single" w:sz="4" w:space="0" w:color="auto"/>
              <w:bottom w:val="single" w:sz="4" w:space="0" w:color="auto"/>
              <w:right w:val="single" w:sz="4" w:space="0" w:color="auto"/>
            </w:tcBorders>
          </w:tcPr>
          <w:p w:rsidR="00E90C66" w:rsidRPr="00477589" w:rsidRDefault="00E90C66" w:rsidP="00E90C66">
            <w:pPr>
              <w:widowControl w:val="0"/>
              <w:autoSpaceDE w:val="0"/>
              <w:autoSpaceDN w:val="0"/>
              <w:adjustRightInd w:val="0"/>
              <w:rPr>
                <w:sz w:val="24"/>
                <w:szCs w:val="24"/>
                <w:lang w:val="uk-UA" w:eastAsia="en-US"/>
              </w:rPr>
            </w:pPr>
          </w:p>
        </w:tc>
        <w:tc>
          <w:tcPr>
            <w:tcW w:w="2693" w:type="dxa"/>
            <w:tcBorders>
              <w:top w:val="single" w:sz="4" w:space="0" w:color="auto"/>
              <w:left w:val="single" w:sz="4" w:space="0" w:color="auto"/>
              <w:bottom w:val="single" w:sz="4" w:space="0" w:color="auto"/>
              <w:right w:val="single" w:sz="4" w:space="0" w:color="auto"/>
            </w:tcBorders>
          </w:tcPr>
          <w:p w:rsidR="00E90C66" w:rsidRPr="00477589" w:rsidRDefault="00E90C66" w:rsidP="00E90C66">
            <w:pPr>
              <w:widowControl w:val="0"/>
              <w:autoSpaceDE w:val="0"/>
              <w:autoSpaceDN w:val="0"/>
              <w:adjustRightInd w:val="0"/>
              <w:rPr>
                <w:sz w:val="24"/>
                <w:szCs w:val="24"/>
                <w:lang w:val="uk-UA" w:eastAsia="en-US"/>
              </w:rPr>
            </w:pPr>
          </w:p>
        </w:tc>
      </w:tr>
      <w:tr w:rsidR="00E90C66" w:rsidRPr="00477589" w:rsidTr="00E90C66">
        <w:trPr>
          <w:trHeight w:val="330"/>
        </w:trPr>
        <w:tc>
          <w:tcPr>
            <w:tcW w:w="4361" w:type="dxa"/>
            <w:tcBorders>
              <w:top w:val="single" w:sz="4" w:space="0" w:color="auto"/>
              <w:left w:val="single" w:sz="4" w:space="0" w:color="auto"/>
              <w:bottom w:val="single" w:sz="4" w:space="0" w:color="auto"/>
              <w:right w:val="single" w:sz="4" w:space="0" w:color="auto"/>
            </w:tcBorders>
          </w:tcPr>
          <w:p w:rsidR="00E90C66" w:rsidRDefault="00E90C66" w:rsidP="00E90C66">
            <w:pPr>
              <w:jc w:val="both"/>
              <w:rPr>
                <w:sz w:val="24"/>
                <w:szCs w:val="24"/>
                <w:lang w:val="uk-UA" w:eastAsia="en-US"/>
              </w:rPr>
            </w:pPr>
            <w:r w:rsidRPr="00C17E8A">
              <w:rPr>
                <w:sz w:val="24"/>
                <w:szCs w:val="24"/>
                <w:lang w:val="uk-UA" w:eastAsia="en-US"/>
              </w:rPr>
              <w:t>Нормативність оформлення документів для організації харчування учнів</w:t>
            </w:r>
            <w:r>
              <w:rPr>
                <w:sz w:val="24"/>
                <w:szCs w:val="24"/>
                <w:lang w:val="uk-UA" w:eastAsia="en-US"/>
              </w:rPr>
              <w:t>:</w:t>
            </w:r>
          </w:p>
          <w:p w:rsidR="00E90C66" w:rsidRDefault="00E90C66" w:rsidP="00E90C66">
            <w:pPr>
              <w:jc w:val="both"/>
              <w:rPr>
                <w:sz w:val="24"/>
                <w:szCs w:val="24"/>
                <w:lang w:val="uk-UA" w:eastAsia="en-US"/>
              </w:rPr>
            </w:pPr>
            <w:r>
              <w:rPr>
                <w:sz w:val="24"/>
                <w:szCs w:val="24"/>
                <w:lang w:val="uk-UA" w:eastAsia="en-US"/>
              </w:rPr>
              <w:t>Наказ «</w:t>
            </w:r>
            <w:r w:rsidRPr="00C17E8A">
              <w:rPr>
                <w:sz w:val="24"/>
                <w:szCs w:val="24"/>
                <w:lang w:val="uk-UA" w:eastAsia="en-US"/>
              </w:rPr>
              <w:t>Про о</w:t>
            </w:r>
            <w:r>
              <w:rPr>
                <w:sz w:val="24"/>
                <w:szCs w:val="24"/>
                <w:lang w:val="uk-UA" w:eastAsia="en-US"/>
              </w:rPr>
              <w:t>рганізацію харчування в закладі</w:t>
            </w:r>
            <w:r w:rsidRPr="00C17E8A">
              <w:rPr>
                <w:sz w:val="24"/>
                <w:szCs w:val="24"/>
                <w:lang w:val="uk-UA" w:eastAsia="en-US"/>
              </w:rPr>
              <w:t xml:space="preserve"> освіти</w:t>
            </w:r>
            <w:r>
              <w:rPr>
                <w:sz w:val="24"/>
                <w:szCs w:val="24"/>
                <w:lang w:val="uk-UA" w:eastAsia="en-US"/>
              </w:rPr>
              <w:t>»;</w:t>
            </w:r>
          </w:p>
          <w:p w:rsidR="00E90C66" w:rsidRDefault="00E90C66" w:rsidP="00E90C66">
            <w:pPr>
              <w:jc w:val="both"/>
              <w:rPr>
                <w:sz w:val="24"/>
                <w:szCs w:val="24"/>
                <w:lang w:val="uk-UA" w:eastAsia="en-US"/>
              </w:rPr>
            </w:pPr>
            <w:r>
              <w:rPr>
                <w:sz w:val="24"/>
                <w:szCs w:val="24"/>
                <w:lang w:val="uk-UA" w:eastAsia="en-US"/>
              </w:rPr>
              <w:t>Наказ</w:t>
            </w:r>
            <w:r w:rsidRPr="00C17E8A">
              <w:rPr>
                <w:sz w:val="24"/>
                <w:szCs w:val="24"/>
                <w:lang w:val="uk-UA" w:eastAsia="en-US"/>
              </w:rPr>
              <w:t xml:space="preserve"> </w:t>
            </w:r>
            <w:r>
              <w:rPr>
                <w:sz w:val="24"/>
                <w:szCs w:val="24"/>
                <w:lang w:val="uk-UA" w:eastAsia="en-US"/>
              </w:rPr>
              <w:t>«</w:t>
            </w:r>
            <w:r w:rsidRPr="00C17E8A">
              <w:rPr>
                <w:sz w:val="24"/>
                <w:szCs w:val="24"/>
                <w:lang w:val="uk-UA" w:eastAsia="en-US"/>
              </w:rPr>
              <w:t>Про затвердження Порядку організації харчування учнів в ЗЗСО</w:t>
            </w:r>
            <w:r>
              <w:rPr>
                <w:sz w:val="24"/>
                <w:szCs w:val="24"/>
                <w:lang w:val="uk-UA" w:eastAsia="en-US"/>
              </w:rPr>
              <w:t>»;</w:t>
            </w:r>
          </w:p>
          <w:p w:rsidR="00E90C66" w:rsidRDefault="00E90C66" w:rsidP="00E90C66">
            <w:pPr>
              <w:jc w:val="both"/>
              <w:rPr>
                <w:sz w:val="24"/>
                <w:szCs w:val="24"/>
                <w:lang w:val="uk-UA" w:eastAsia="en-US"/>
              </w:rPr>
            </w:pPr>
            <w:r>
              <w:rPr>
                <w:sz w:val="24"/>
                <w:szCs w:val="24"/>
                <w:lang w:val="uk-UA" w:eastAsia="en-US"/>
              </w:rPr>
              <w:t>Наказ «</w:t>
            </w:r>
            <w:r>
              <w:t xml:space="preserve"> </w:t>
            </w:r>
            <w:r w:rsidRPr="00C17E8A">
              <w:rPr>
                <w:sz w:val="24"/>
                <w:szCs w:val="24"/>
                <w:lang w:val="uk-UA" w:eastAsia="en-US"/>
              </w:rPr>
              <w:t>Про встановлення вартості харчування на 2021 рік</w:t>
            </w:r>
            <w:r>
              <w:rPr>
                <w:sz w:val="24"/>
                <w:szCs w:val="24"/>
                <w:lang w:val="uk-UA" w:eastAsia="en-US"/>
              </w:rPr>
              <w:t>»;</w:t>
            </w:r>
          </w:p>
          <w:p w:rsidR="00E90C66" w:rsidRDefault="00E90C66" w:rsidP="00E90C66">
            <w:pPr>
              <w:jc w:val="both"/>
              <w:rPr>
                <w:sz w:val="24"/>
                <w:szCs w:val="24"/>
                <w:lang w:val="uk-UA" w:eastAsia="en-US"/>
              </w:rPr>
            </w:pPr>
            <w:r>
              <w:rPr>
                <w:sz w:val="24"/>
                <w:szCs w:val="24"/>
                <w:lang w:val="uk-UA" w:eastAsia="en-US"/>
              </w:rPr>
              <w:t>Наказ «</w:t>
            </w:r>
            <w:r>
              <w:rPr>
                <w:lang w:val="uk-UA"/>
              </w:rPr>
              <w:t>П</w:t>
            </w:r>
            <w:r w:rsidRPr="00A8699A">
              <w:rPr>
                <w:sz w:val="24"/>
                <w:szCs w:val="24"/>
                <w:lang w:val="uk-UA" w:eastAsia="en-US"/>
              </w:rPr>
              <w:t>ро призначення відповідальної особи за харчування дітей, в тому числі, пільгових категорій</w:t>
            </w:r>
            <w:r>
              <w:rPr>
                <w:sz w:val="24"/>
                <w:szCs w:val="24"/>
                <w:lang w:val="uk-UA" w:eastAsia="en-US"/>
              </w:rPr>
              <w:t xml:space="preserve">» </w:t>
            </w:r>
            <w:r w:rsidRPr="009042A5">
              <w:rPr>
                <w:sz w:val="24"/>
                <w:szCs w:val="24"/>
                <w:lang w:val="uk-UA" w:eastAsia="en-US"/>
              </w:rPr>
              <w:t>(</w:t>
            </w:r>
            <w:r>
              <w:rPr>
                <w:sz w:val="24"/>
                <w:szCs w:val="24"/>
                <w:lang w:val="uk-UA" w:eastAsia="en-US"/>
              </w:rPr>
              <w:t>з визначенням функціональних</w:t>
            </w:r>
            <w:r w:rsidRPr="009042A5">
              <w:rPr>
                <w:sz w:val="24"/>
                <w:szCs w:val="24"/>
                <w:lang w:val="uk-UA" w:eastAsia="en-US"/>
              </w:rPr>
              <w:t xml:space="preserve"> </w:t>
            </w:r>
            <w:r>
              <w:rPr>
                <w:sz w:val="24"/>
                <w:szCs w:val="24"/>
                <w:lang w:val="uk-UA" w:eastAsia="en-US"/>
              </w:rPr>
              <w:t>обов'язків</w:t>
            </w:r>
            <w:r w:rsidRPr="009042A5">
              <w:rPr>
                <w:sz w:val="24"/>
                <w:szCs w:val="24"/>
                <w:lang w:val="uk-UA" w:eastAsia="en-US"/>
              </w:rPr>
              <w:t xml:space="preserve"> відповідального)</w:t>
            </w:r>
            <w:r>
              <w:rPr>
                <w:sz w:val="24"/>
                <w:szCs w:val="24"/>
                <w:lang w:val="uk-UA" w:eastAsia="en-US"/>
              </w:rPr>
              <w:t>;</w:t>
            </w:r>
          </w:p>
          <w:p w:rsidR="00E90C66" w:rsidRPr="00A8699A" w:rsidRDefault="00E90C66" w:rsidP="00E90C66">
            <w:pPr>
              <w:jc w:val="both"/>
              <w:rPr>
                <w:sz w:val="24"/>
                <w:szCs w:val="24"/>
                <w:lang w:val="uk-UA" w:eastAsia="en-US"/>
              </w:rPr>
            </w:pPr>
            <w:r>
              <w:rPr>
                <w:sz w:val="24"/>
                <w:szCs w:val="24"/>
                <w:lang w:val="uk-UA" w:eastAsia="en-US"/>
              </w:rPr>
              <w:t>Накази «</w:t>
            </w:r>
            <w:r>
              <w:rPr>
                <w:lang w:val="uk-UA"/>
              </w:rPr>
              <w:t>П</w:t>
            </w:r>
            <w:r w:rsidRPr="00A8699A">
              <w:rPr>
                <w:sz w:val="24"/>
                <w:szCs w:val="24"/>
                <w:lang w:val="uk-UA" w:eastAsia="en-US"/>
              </w:rPr>
              <w:t>ро надання пільгового та безкоштовного харчування дітям пільгових категорій;</w:t>
            </w:r>
          </w:p>
          <w:p w:rsidR="00E90C66" w:rsidRPr="00A8699A" w:rsidRDefault="00E90C66" w:rsidP="00E90C66">
            <w:pPr>
              <w:jc w:val="both"/>
              <w:rPr>
                <w:sz w:val="24"/>
                <w:szCs w:val="24"/>
                <w:lang w:val="uk-UA" w:eastAsia="en-US"/>
              </w:rPr>
            </w:pPr>
            <w:r>
              <w:rPr>
                <w:sz w:val="24"/>
                <w:szCs w:val="24"/>
                <w:lang w:val="uk-UA" w:eastAsia="en-US"/>
              </w:rPr>
              <w:t>Наказ «П</w:t>
            </w:r>
            <w:r w:rsidRPr="00A8699A">
              <w:rPr>
                <w:sz w:val="24"/>
                <w:szCs w:val="24"/>
                <w:lang w:val="uk-UA" w:eastAsia="en-US"/>
              </w:rPr>
              <w:t>ро створення комісії з бракеражу продуктів харчування та продовольчої сировини</w:t>
            </w:r>
            <w:r>
              <w:rPr>
                <w:sz w:val="24"/>
                <w:szCs w:val="24"/>
                <w:lang w:val="uk-UA" w:eastAsia="en-US"/>
              </w:rPr>
              <w:t>»</w:t>
            </w:r>
            <w:r w:rsidRPr="00A8699A">
              <w:rPr>
                <w:sz w:val="24"/>
                <w:szCs w:val="24"/>
                <w:lang w:val="uk-UA" w:eastAsia="en-US"/>
              </w:rPr>
              <w:t>;</w:t>
            </w:r>
          </w:p>
          <w:p w:rsidR="00E90C66" w:rsidRDefault="00E90C66" w:rsidP="00E90C66">
            <w:pPr>
              <w:jc w:val="both"/>
              <w:rPr>
                <w:sz w:val="24"/>
                <w:szCs w:val="24"/>
                <w:lang w:val="uk-UA" w:eastAsia="en-US"/>
              </w:rPr>
            </w:pPr>
            <w:r>
              <w:rPr>
                <w:sz w:val="24"/>
                <w:szCs w:val="24"/>
                <w:lang w:val="uk-UA" w:eastAsia="en-US"/>
              </w:rPr>
              <w:t>Наказ «П</w:t>
            </w:r>
            <w:r w:rsidRPr="00A8699A">
              <w:rPr>
                <w:sz w:val="24"/>
                <w:szCs w:val="24"/>
                <w:lang w:val="uk-UA" w:eastAsia="en-US"/>
              </w:rPr>
              <w:t xml:space="preserve">ро призначення відповідальної особи </w:t>
            </w:r>
            <w:r>
              <w:rPr>
                <w:sz w:val="24"/>
                <w:szCs w:val="24"/>
                <w:lang w:val="uk-UA" w:eastAsia="en-US"/>
              </w:rPr>
              <w:t>за зняття проби з готових страв»;</w:t>
            </w:r>
          </w:p>
          <w:p w:rsidR="00E90C66" w:rsidRDefault="00E90C66" w:rsidP="00E90C66">
            <w:pPr>
              <w:jc w:val="both"/>
              <w:rPr>
                <w:sz w:val="24"/>
                <w:szCs w:val="24"/>
                <w:lang w:val="uk-UA" w:eastAsia="en-US"/>
              </w:rPr>
            </w:pPr>
            <w:r>
              <w:rPr>
                <w:sz w:val="24"/>
                <w:szCs w:val="24"/>
                <w:lang w:val="uk-UA" w:eastAsia="en-US"/>
              </w:rPr>
              <w:t>Наказ «Про організацію харчування в групах подовженого дня»</w:t>
            </w:r>
          </w:p>
          <w:p w:rsidR="00E90C66" w:rsidRPr="00477589" w:rsidRDefault="00E90C66" w:rsidP="00E90C66">
            <w:pPr>
              <w:jc w:val="both"/>
              <w:rPr>
                <w:sz w:val="24"/>
                <w:szCs w:val="24"/>
                <w:lang w:val="uk-UA" w:eastAsia="en-US"/>
              </w:rPr>
            </w:pPr>
            <w:r>
              <w:rPr>
                <w:sz w:val="24"/>
                <w:szCs w:val="24"/>
                <w:lang w:val="uk-UA" w:eastAsia="en-US"/>
              </w:rPr>
              <w:t xml:space="preserve">Наказ </w:t>
            </w:r>
            <w:r w:rsidRPr="00717054">
              <w:rPr>
                <w:sz w:val="24"/>
                <w:szCs w:val="24"/>
                <w:lang w:val="uk-UA" w:eastAsia="en-US"/>
              </w:rPr>
              <w:t xml:space="preserve">«Про затвердження списку дітей, які мають особливі дієтичні потреби харчування» </w:t>
            </w:r>
            <w:r>
              <w:rPr>
                <w:sz w:val="24"/>
                <w:szCs w:val="24"/>
                <w:lang w:val="uk-UA" w:eastAsia="en-US"/>
              </w:rPr>
              <w:t>та ін.</w:t>
            </w:r>
          </w:p>
        </w:tc>
        <w:tc>
          <w:tcPr>
            <w:tcW w:w="2693" w:type="dxa"/>
            <w:tcBorders>
              <w:top w:val="single" w:sz="4" w:space="0" w:color="auto"/>
              <w:left w:val="single" w:sz="4" w:space="0" w:color="auto"/>
              <w:bottom w:val="single" w:sz="4" w:space="0" w:color="auto"/>
              <w:right w:val="single" w:sz="4" w:space="0" w:color="auto"/>
            </w:tcBorders>
          </w:tcPr>
          <w:p w:rsidR="00E90C66" w:rsidRPr="00477589" w:rsidRDefault="00E90C66" w:rsidP="00E90C66">
            <w:pPr>
              <w:widowControl w:val="0"/>
              <w:autoSpaceDE w:val="0"/>
              <w:autoSpaceDN w:val="0"/>
              <w:adjustRightInd w:val="0"/>
              <w:rPr>
                <w:sz w:val="24"/>
                <w:szCs w:val="24"/>
                <w:lang w:val="uk-UA" w:eastAsia="en-US"/>
              </w:rPr>
            </w:pPr>
          </w:p>
        </w:tc>
        <w:tc>
          <w:tcPr>
            <w:tcW w:w="2693" w:type="dxa"/>
            <w:tcBorders>
              <w:top w:val="single" w:sz="4" w:space="0" w:color="auto"/>
              <w:left w:val="single" w:sz="4" w:space="0" w:color="auto"/>
              <w:bottom w:val="single" w:sz="4" w:space="0" w:color="auto"/>
              <w:right w:val="single" w:sz="4" w:space="0" w:color="auto"/>
            </w:tcBorders>
          </w:tcPr>
          <w:p w:rsidR="00E90C66" w:rsidRPr="00477589" w:rsidRDefault="00E90C66" w:rsidP="00E90C66">
            <w:pPr>
              <w:widowControl w:val="0"/>
              <w:autoSpaceDE w:val="0"/>
              <w:autoSpaceDN w:val="0"/>
              <w:adjustRightInd w:val="0"/>
              <w:rPr>
                <w:sz w:val="24"/>
                <w:szCs w:val="24"/>
                <w:lang w:val="uk-UA" w:eastAsia="en-US"/>
              </w:rPr>
            </w:pPr>
          </w:p>
        </w:tc>
      </w:tr>
    </w:tbl>
    <w:p w:rsidR="00E90C66" w:rsidRPr="00732377" w:rsidRDefault="00E90C66" w:rsidP="00E90C66">
      <w:pPr>
        <w:shd w:val="clear" w:color="auto" w:fill="FFFFFF"/>
        <w:ind w:left="-426"/>
        <w:jc w:val="both"/>
        <w:rPr>
          <w:color w:val="000000"/>
          <w:sz w:val="24"/>
          <w:szCs w:val="24"/>
          <w:lang w:val="uk-UA"/>
        </w:rPr>
      </w:pPr>
      <w:r>
        <w:rPr>
          <w:color w:val="000000"/>
          <w:sz w:val="24"/>
          <w:szCs w:val="24"/>
          <w:lang w:val="uk-UA"/>
        </w:rPr>
        <w:t>Дата ______________ 20</w:t>
      </w:r>
      <w:r w:rsidRPr="00732377">
        <w:rPr>
          <w:color w:val="000000"/>
          <w:sz w:val="24"/>
          <w:szCs w:val="24"/>
          <w:lang w:val="uk-UA"/>
        </w:rPr>
        <w:t>__ року</w:t>
      </w:r>
    </w:p>
    <w:p w:rsidR="00E90C66" w:rsidRPr="00732377" w:rsidRDefault="00E90C66" w:rsidP="00E90C66">
      <w:pPr>
        <w:shd w:val="clear" w:color="auto" w:fill="FFFFFF"/>
        <w:ind w:left="-426"/>
        <w:jc w:val="both"/>
        <w:rPr>
          <w:color w:val="000000"/>
          <w:sz w:val="24"/>
          <w:szCs w:val="24"/>
          <w:lang w:val="uk-UA"/>
        </w:rPr>
      </w:pPr>
    </w:p>
    <w:p w:rsidR="00E90C66" w:rsidRDefault="00E90C66" w:rsidP="00E90C66">
      <w:pPr>
        <w:shd w:val="clear" w:color="auto" w:fill="FFFFFF"/>
        <w:ind w:left="-426"/>
        <w:jc w:val="both"/>
        <w:rPr>
          <w:color w:val="000000"/>
          <w:sz w:val="24"/>
          <w:szCs w:val="24"/>
          <w:lang w:val="uk-UA"/>
        </w:rPr>
      </w:pPr>
      <w:r>
        <w:rPr>
          <w:color w:val="000000"/>
          <w:sz w:val="24"/>
          <w:szCs w:val="24"/>
          <w:lang w:val="uk-UA"/>
        </w:rPr>
        <w:t>Головний спеціаліст відділу змісту та якості освіти</w:t>
      </w:r>
    </w:p>
    <w:p w:rsidR="00E90C66" w:rsidRPr="00732377" w:rsidRDefault="00E90C66" w:rsidP="00E90C66">
      <w:pPr>
        <w:shd w:val="clear" w:color="auto" w:fill="FFFFFF"/>
        <w:ind w:left="-426"/>
        <w:jc w:val="both"/>
        <w:rPr>
          <w:color w:val="000000"/>
          <w:sz w:val="24"/>
          <w:szCs w:val="24"/>
          <w:lang w:val="uk-UA"/>
        </w:rPr>
      </w:pPr>
      <w:r>
        <w:rPr>
          <w:color w:val="000000"/>
          <w:sz w:val="24"/>
          <w:szCs w:val="24"/>
          <w:lang w:val="uk-UA"/>
        </w:rPr>
        <w:t xml:space="preserve">управління освіти Ізюмської міської ради </w:t>
      </w:r>
      <w:r w:rsidRPr="00716F76">
        <w:rPr>
          <w:color w:val="000000"/>
          <w:sz w:val="24"/>
          <w:szCs w:val="24"/>
          <w:lang w:val="uk-UA"/>
        </w:rPr>
        <w:t>_______</w:t>
      </w:r>
      <w:r>
        <w:rPr>
          <w:color w:val="000000"/>
          <w:sz w:val="24"/>
          <w:szCs w:val="24"/>
          <w:lang w:val="uk-UA"/>
        </w:rPr>
        <w:t>_____</w:t>
      </w:r>
      <w:r w:rsidRPr="00716F76">
        <w:rPr>
          <w:color w:val="000000"/>
          <w:sz w:val="24"/>
          <w:szCs w:val="24"/>
          <w:lang w:val="uk-UA"/>
        </w:rPr>
        <w:t>Рімма ЗМІЇВСЬКА</w:t>
      </w:r>
    </w:p>
    <w:p w:rsidR="00E90C66" w:rsidRPr="00E02472" w:rsidRDefault="00E90C66" w:rsidP="00E90C66">
      <w:pPr>
        <w:ind w:left="-426"/>
        <w:rPr>
          <w:rFonts w:eastAsiaTheme="minorHAnsi"/>
          <w:sz w:val="24"/>
          <w:szCs w:val="24"/>
          <w:lang w:val="uk-UA" w:eastAsia="en-US"/>
        </w:rPr>
      </w:pPr>
      <w:r>
        <w:rPr>
          <w:color w:val="000000"/>
          <w:sz w:val="24"/>
          <w:szCs w:val="24"/>
          <w:lang w:val="uk-UA"/>
        </w:rPr>
        <w:t>(підпис)</w:t>
      </w:r>
      <w:r w:rsidRPr="00732377">
        <w:rPr>
          <w:color w:val="000000"/>
          <w:sz w:val="24"/>
          <w:szCs w:val="24"/>
          <w:lang w:val="uk-UA"/>
        </w:rPr>
        <w:tab/>
      </w:r>
      <w:r w:rsidRPr="00732377">
        <w:rPr>
          <w:rFonts w:eastAsiaTheme="minorHAnsi"/>
          <w:sz w:val="24"/>
          <w:szCs w:val="24"/>
          <w:lang w:val="uk-UA" w:eastAsia="en-US"/>
        </w:rPr>
        <w:t>(Ім’я та ПРІЗВИЩЕ)</w:t>
      </w:r>
    </w:p>
    <w:p w:rsidR="00E90C66" w:rsidRPr="00732377" w:rsidRDefault="00E90C66" w:rsidP="00E90C66">
      <w:pPr>
        <w:ind w:left="-426"/>
        <w:rPr>
          <w:rFonts w:eastAsiaTheme="minorHAnsi"/>
          <w:sz w:val="24"/>
          <w:szCs w:val="24"/>
          <w:lang w:val="uk-UA" w:eastAsia="en-US"/>
        </w:rPr>
      </w:pPr>
      <w:r w:rsidRPr="00732377">
        <w:rPr>
          <w:rFonts w:eastAsiaTheme="minorHAnsi"/>
          <w:sz w:val="24"/>
          <w:szCs w:val="24"/>
          <w:lang w:val="uk-UA" w:eastAsia="en-US"/>
        </w:rPr>
        <w:t>Директор  ЗЗСО  ____________________</w:t>
      </w:r>
      <w:r w:rsidRPr="00732377">
        <w:rPr>
          <w:rFonts w:eastAsiaTheme="minorHAnsi"/>
          <w:sz w:val="24"/>
          <w:szCs w:val="24"/>
          <w:lang w:val="uk-UA" w:eastAsia="en-US"/>
        </w:rPr>
        <w:tab/>
        <w:t>__________________________________________</w:t>
      </w:r>
    </w:p>
    <w:p w:rsidR="00A6242C" w:rsidRPr="00BB524D" w:rsidRDefault="00E90C66" w:rsidP="00E90C66">
      <w:pPr>
        <w:ind w:left="-426"/>
        <w:rPr>
          <w:rFonts w:eastAsiaTheme="minorHAnsi"/>
          <w:sz w:val="24"/>
          <w:szCs w:val="24"/>
          <w:lang w:val="uk-UA" w:eastAsia="en-US"/>
        </w:rPr>
      </w:pPr>
      <w:r w:rsidRPr="00732377">
        <w:rPr>
          <w:rFonts w:eastAsiaTheme="minorHAnsi"/>
          <w:sz w:val="24"/>
          <w:szCs w:val="24"/>
          <w:lang w:val="uk-UA" w:eastAsia="en-US"/>
        </w:rPr>
        <w:tab/>
      </w:r>
      <w:r w:rsidRPr="00732377">
        <w:rPr>
          <w:rFonts w:eastAsiaTheme="minorHAnsi"/>
          <w:sz w:val="24"/>
          <w:szCs w:val="24"/>
          <w:lang w:val="uk-UA" w:eastAsia="en-US"/>
        </w:rPr>
        <w:tab/>
      </w:r>
      <w:r w:rsidRPr="00732377">
        <w:rPr>
          <w:rFonts w:eastAsiaTheme="minorHAnsi"/>
          <w:sz w:val="24"/>
          <w:szCs w:val="24"/>
          <w:lang w:val="uk-UA" w:eastAsia="en-US"/>
        </w:rPr>
        <w:tab/>
        <w:t>(підпис)</w:t>
      </w:r>
      <w:r w:rsidRPr="00732377">
        <w:rPr>
          <w:rFonts w:eastAsiaTheme="minorHAnsi"/>
          <w:sz w:val="24"/>
          <w:szCs w:val="24"/>
          <w:lang w:val="uk-UA" w:eastAsia="en-US"/>
        </w:rPr>
        <w:tab/>
      </w:r>
      <w:r w:rsidRPr="00732377">
        <w:rPr>
          <w:rFonts w:eastAsiaTheme="minorHAnsi"/>
          <w:sz w:val="24"/>
          <w:szCs w:val="24"/>
          <w:lang w:val="uk-UA" w:eastAsia="en-US"/>
        </w:rPr>
        <w:tab/>
      </w:r>
      <w:r w:rsidRPr="00732377">
        <w:rPr>
          <w:rFonts w:eastAsiaTheme="minorHAnsi"/>
          <w:sz w:val="24"/>
          <w:szCs w:val="24"/>
          <w:lang w:val="uk-UA" w:eastAsia="en-US"/>
        </w:rPr>
        <w:tab/>
      </w:r>
      <w:r w:rsidRPr="00732377">
        <w:rPr>
          <w:rFonts w:eastAsiaTheme="minorHAnsi"/>
          <w:sz w:val="24"/>
          <w:szCs w:val="24"/>
          <w:lang w:val="uk-UA" w:eastAsia="en-US"/>
        </w:rPr>
        <w:tab/>
        <w:t>(Ім’я та ПРІЗВИЩЕ)</w:t>
      </w:r>
    </w:p>
    <w:p w:rsidR="00C114F4" w:rsidRDefault="00C114F4" w:rsidP="00897394">
      <w:pPr>
        <w:jc w:val="center"/>
        <w:rPr>
          <w:b/>
          <w:color w:val="000000"/>
          <w:sz w:val="24"/>
          <w:szCs w:val="24"/>
          <w:lang w:val="uk-UA"/>
        </w:rPr>
      </w:pPr>
    </w:p>
    <w:p w:rsidR="00FA132D" w:rsidRDefault="00FA132D" w:rsidP="00897394">
      <w:pPr>
        <w:jc w:val="center"/>
        <w:rPr>
          <w:b/>
          <w:color w:val="000000"/>
          <w:sz w:val="24"/>
          <w:szCs w:val="24"/>
          <w:lang w:val="uk-UA"/>
        </w:rPr>
      </w:pPr>
    </w:p>
    <w:p w:rsidR="00FA132D" w:rsidRDefault="00FA132D" w:rsidP="00897394">
      <w:pPr>
        <w:jc w:val="center"/>
        <w:rPr>
          <w:b/>
          <w:color w:val="000000"/>
          <w:sz w:val="24"/>
          <w:szCs w:val="24"/>
          <w:lang w:val="uk-UA"/>
        </w:rPr>
      </w:pPr>
    </w:p>
    <w:p w:rsidR="00286D8A" w:rsidRDefault="00286D8A" w:rsidP="00897394">
      <w:pPr>
        <w:jc w:val="center"/>
        <w:rPr>
          <w:b/>
          <w:color w:val="000000"/>
          <w:sz w:val="24"/>
          <w:szCs w:val="24"/>
          <w:lang w:val="uk-UA"/>
        </w:rPr>
      </w:pPr>
    </w:p>
    <w:p w:rsidR="00286D8A" w:rsidRDefault="00286D8A" w:rsidP="00897394">
      <w:pPr>
        <w:jc w:val="center"/>
        <w:rPr>
          <w:b/>
          <w:color w:val="000000"/>
          <w:sz w:val="24"/>
          <w:szCs w:val="24"/>
          <w:lang w:val="uk-UA"/>
        </w:rPr>
      </w:pPr>
    </w:p>
    <w:p w:rsidR="00286D8A" w:rsidRDefault="00286D8A" w:rsidP="00897394">
      <w:pPr>
        <w:jc w:val="center"/>
        <w:rPr>
          <w:b/>
          <w:color w:val="000000"/>
          <w:sz w:val="24"/>
          <w:szCs w:val="24"/>
          <w:lang w:val="uk-UA"/>
        </w:rPr>
      </w:pPr>
    </w:p>
    <w:p w:rsidR="00286D8A" w:rsidRDefault="00286D8A" w:rsidP="00897394">
      <w:pPr>
        <w:jc w:val="center"/>
        <w:rPr>
          <w:b/>
          <w:color w:val="000000"/>
          <w:sz w:val="24"/>
          <w:szCs w:val="24"/>
          <w:lang w:val="uk-UA"/>
        </w:rPr>
      </w:pPr>
    </w:p>
    <w:p w:rsidR="00286D8A" w:rsidRDefault="00286D8A" w:rsidP="00897394">
      <w:pPr>
        <w:jc w:val="center"/>
        <w:rPr>
          <w:b/>
          <w:color w:val="000000"/>
          <w:sz w:val="24"/>
          <w:szCs w:val="24"/>
          <w:lang w:val="uk-UA"/>
        </w:rPr>
      </w:pPr>
    </w:p>
    <w:p w:rsidR="00286D8A" w:rsidRDefault="00286D8A" w:rsidP="00897394">
      <w:pPr>
        <w:jc w:val="center"/>
        <w:rPr>
          <w:b/>
          <w:color w:val="000000"/>
          <w:sz w:val="24"/>
          <w:szCs w:val="24"/>
          <w:lang w:val="uk-UA"/>
        </w:rPr>
      </w:pPr>
    </w:p>
    <w:p w:rsidR="00286D8A" w:rsidRDefault="00286D8A" w:rsidP="00897394">
      <w:pPr>
        <w:jc w:val="center"/>
        <w:rPr>
          <w:b/>
          <w:color w:val="000000"/>
          <w:sz w:val="24"/>
          <w:szCs w:val="24"/>
          <w:lang w:val="uk-UA"/>
        </w:rPr>
      </w:pPr>
    </w:p>
    <w:p w:rsidR="00286D8A" w:rsidRDefault="00286D8A" w:rsidP="00897394">
      <w:pPr>
        <w:jc w:val="center"/>
        <w:rPr>
          <w:b/>
          <w:color w:val="000000"/>
          <w:sz w:val="24"/>
          <w:szCs w:val="24"/>
          <w:lang w:val="uk-UA"/>
        </w:rPr>
      </w:pPr>
    </w:p>
    <w:p w:rsidR="00286D8A" w:rsidRDefault="00286D8A" w:rsidP="00897394">
      <w:pPr>
        <w:jc w:val="center"/>
        <w:rPr>
          <w:b/>
          <w:color w:val="000000"/>
          <w:sz w:val="24"/>
          <w:szCs w:val="24"/>
          <w:lang w:val="uk-UA"/>
        </w:rPr>
      </w:pPr>
    </w:p>
    <w:p w:rsidR="00286D8A" w:rsidRDefault="00286D8A" w:rsidP="00897394">
      <w:pPr>
        <w:jc w:val="center"/>
        <w:rPr>
          <w:b/>
          <w:color w:val="000000"/>
          <w:sz w:val="24"/>
          <w:szCs w:val="24"/>
          <w:lang w:val="uk-UA"/>
        </w:rPr>
      </w:pPr>
    </w:p>
    <w:p w:rsidR="00286D8A" w:rsidRDefault="00286D8A" w:rsidP="00897394">
      <w:pPr>
        <w:jc w:val="center"/>
        <w:rPr>
          <w:b/>
          <w:color w:val="000000"/>
          <w:sz w:val="24"/>
          <w:szCs w:val="24"/>
          <w:lang w:val="uk-UA"/>
        </w:rPr>
      </w:pPr>
    </w:p>
    <w:p w:rsidR="00286D8A" w:rsidRDefault="00286D8A" w:rsidP="00897394">
      <w:pPr>
        <w:jc w:val="center"/>
        <w:rPr>
          <w:b/>
          <w:color w:val="000000"/>
          <w:sz w:val="24"/>
          <w:szCs w:val="24"/>
          <w:lang w:val="uk-UA"/>
        </w:rPr>
      </w:pPr>
    </w:p>
    <w:p w:rsidR="00E90C66" w:rsidRDefault="00E90C66" w:rsidP="00E90C66">
      <w:pPr>
        <w:jc w:val="center"/>
        <w:rPr>
          <w:b/>
          <w:color w:val="000000"/>
          <w:sz w:val="24"/>
          <w:szCs w:val="24"/>
          <w:lang w:val="uk-UA"/>
        </w:rPr>
      </w:pPr>
      <w:r w:rsidRPr="0047121F">
        <w:rPr>
          <w:b/>
          <w:color w:val="000000"/>
          <w:sz w:val="24"/>
          <w:szCs w:val="24"/>
          <w:lang w:val="uk-UA"/>
        </w:rPr>
        <w:lastRenderedPageBreak/>
        <w:t xml:space="preserve">Протокол </w:t>
      </w:r>
    </w:p>
    <w:p w:rsidR="00E90C66" w:rsidRDefault="00E90C66" w:rsidP="00E90C66">
      <w:pPr>
        <w:jc w:val="center"/>
        <w:rPr>
          <w:b/>
          <w:sz w:val="24"/>
          <w:szCs w:val="24"/>
          <w:lang w:val="uk-UA"/>
        </w:rPr>
      </w:pPr>
      <w:r w:rsidRPr="0047121F">
        <w:rPr>
          <w:b/>
          <w:sz w:val="24"/>
          <w:szCs w:val="24"/>
          <w:lang w:val="uk-UA"/>
        </w:rPr>
        <w:t xml:space="preserve">вивчення стану управлінської діяльності щодо </w:t>
      </w:r>
      <w:r>
        <w:rPr>
          <w:b/>
          <w:sz w:val="24"/>
          <w:szCs w:val="24"/>
          <w:lang w:val="uk-UA"/>
        </w:rPr>
        <w:t>с</w:t>
      </w:r>
      <w:r w:rsidRPr="00B7474E">
        <w:rPr>
          <w:b/>
          <w:sz w:val="24"/>
          <w:szCs w:val="24"/>
          <w:lang w:val="uk-UA"/>
        </w:rPr>
        <w:t>творення освітнього середовища, вільного від будь-яких ф</w:t>
      </w:r>
      <w:r>
        <w:rPr>
          <w:b/>
          <w:sz w:val="24"/>
          <w:szCs w:val="24"/>
          <w:lang w:val="uk-UA"/>
        </w:rPr>
        <w:t xml:space="preserve">орм насильства та дискримінації, </w:t>
      </w:r>
      <w:r w:rsidRPr="00B7474E">
        <w:rPr>
          <w:b/>
          <w:sz w:val="24"/>
          <w:szCs w:val="24"/>
          <w:lang w:val="uk-UA"/>
        </w:rPr>
        <w:t>булінгу</w:t>
      </w:r>
    </w:p>
    <w:p w:rsidR="00E90C66" w:rsidRDefault="00E90C66" w:rsidP="00E90C66">
      <w:pPr>
        <w:shd w:val="clear" w:color="auto" w:fill="FFFFFF"/>
        <w:jc w:val="both"/>
        <w:rPr>
          <w:color w:val="000000"/>
          <w:sz w:val="24"/>
          <w:szCs w:val="24"/>
          <w:lang w:val="uk-UA"/>
        </w:rPr>
      </w:pPr>
      <w:r w:rsidRPr="00732377">
        <w:rPr>
          <w:color w:val="000000"/>
          <w:sz w:val="24"/>
          <w:szCs w:val="24"/>
          <w:lang w:val="uk-UA"/>
        </w:rPr>
        <w:t>Назва закладу освіти________________________________</w:t>
      </w:r>
      <w:r>
        <w:rPr>
          <w:color w:val="000000"/>
          <w:sz w:val="24"/>
          <w:szCs w:val="24"/>
          <w:lang w:val="uk-UA"/>
        </w:rPr>
        <w:t>____________________________</w:t>
      </w:r>
    </w:p>
    <w:p w:rsidR="00E90C66" w:rsidRPr="00477589" w:rsidRDefault="00E90C66" w:rsidP="00E90C66">
      <w:pPr>
        <w:jc w:val="center"/>
        <w:rPr>
          <w:b/>
          <w:sz w:val="24"/>
          <w:szCs w:val="24"/>
          <w:lang w:val="uk-UA"/>
        </w:rPr>
      </w:pPr>
    </w:p>
    <w:tbl>
      <w:tblPr>
        <w:tblpPr w:leftFromText="180" w:rightFromText="180" w:bottomFromText="200" w:vertAnchor="text" w:tblpX="-277"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402"/>
        <w:gridCol w:w="2693"/>
      </w:tblGrid>
      <w:tr w:rsidR="00E90C66" w:rsidRPr="00477589" w:rsidTr="00E90C66">
        <w:trPr>
          <w:trHeight w:val="550"/>
        </w:trPr>
        <w:tc>
          <w:tcPr>
            <w:tcW w:w="3652" w:type="dxa"/>
            <w:tcBorders>
              <w:top w:val="single" w:sz="4" w:space="0" w:color="auto"/>
              <w:left w:val="single" w:sz="4" w:space="0" w:color="auto"/>
              <w:bottom w:val="single" w:sz="4" w:space="0" w:color="auto"/>
              <w:right w:val="single" w:sz="4" w:space="0" w:color="auto"/>
            </w:tcBorders>
          </w:tcPr>
          <w:p w:rsidR="00E90C66" w:rsidRPr="0047121F" w:rsidRDefault="00E90C66" w:rsidP="00E90C66">
            <w:pPr>
              <w:widowControl w:val="0"/>
              <w:autoSpaceDE w:val="0"/>
              <w:autoSpaceDN w:val="0"/>
              <w:adjustRightInd w:val="0"/>
              <w:jc w:val="center"/>
              <w:rPr>
                <w:b/>
                <w:bCs/>
                <w:sz w:val="24"/>
                <w:szCs w:val="24"/>
                <w:lang w:val="uk-UA" w:eastAsia="en-US"/>
              </w:rPr>
            </w:pPr>
            <w:r w:rsidRPr="0047121F">
              <w:rPr>
                <w:b/>
                <w:bCs/>
                <w:sz w:val="24"/>
                <w:szCs w:val="24"/>
                <w:lang w:val="uk-UA" w:eastAsia="en-US"/>
              </w:rPr>
              <w:t>Питання, що вивчається</w:t>
            </w:r>
          </w:p>
          <w:p w:rsidR="00E90C66" w:rsidRPr="0047121F" w:rsidRDefault="00E90C66" w:rsidP="00E90C66">
            <w:pPr>
              <w:widowControl w:val="0"/>
              <w:autoSpaceDE w:val="0"/>
              <w:autoSpaceDN w:val="0"/>
              <w:adjustRightInd w:val="0"/>
              <w:jc w:val="center"/>
              <w:rPr>
                <w:b/>
                <w:bCs/>
                <w:sz w:val="24"/>
                <w:szCs w:val="24"/>
                <w:lang w:val="uk-UA" w:eastAsia="en-US"/>
              </w:rPr>
            </w:pPr>
          </w:p>
        </w:tc>
        <w:tc>
          <w:tcPr>
            <w:tcW w:w="3402" w:type="dxa"/>
            <w:tcBorders>
              <w:top w:val="single" w:sz="4" w:space="0" w:color="auto"/>
              <w:left w:val="single" w:sz="4" w:space="0" w:color="auto"/>
              <w:bottom w:val="single" w:sz="4" w:space="0" w:color="auto"/>
              <w:right w:val="single" w:sz="4" w:space="0" w:color="auto"/>
            </w:tcBorders>
          </w:tcPr>
          <w:p w:rsidR="00E90C66" w:rsidRPr="0047121F" w:rsidRDefault="00E90C66" w:rsidP="00E90C66">
            <w:pPr>
              <w:widowControl w:val="0"/>
              <w:autoSpaceDE w:val="0"/>
              <w:autoSpaceDN w:val="0"/>
              <w:adjustRightInd w:val="0"/>
              <w:jc w:val="center"/>
              <w:rPr>
                <w:b/>
                <w:sz w:val="24"/>
                <w:szCs w:val="24"/>
                <w:lang w:val="uk-UA" w:eastAsia="en-US"/>
              </w:rPr>
            </w:pPr>
            <w:r w:rsidRPr="0047121F">
              <w:rPr>
                <w:b/>
                <w:sz w:val="24"/>
                <w:szCs w:val="24"/>
                <w:lang w:val="uk-UA" w:eastAsia="en-US"/>
              </w:rPr>
              <w:t>Відмітка про виконання</w:t>
            </w:r>
          </w:p>
        </w:tc>
        <w:tc>
          <w:tcPr>
            <w:tcW w:w="2693" w:type="dxa"/>
            <w:tcBorders>
              <w:top w:val="single" w:sz="4" w:space="0" w:color="auto"/>
              <w:left w:val="single" w:sz="4" w:space="0" w:color="auto"/>
              <w:bottom w:val="single" w:sz="4" w:space="0" w:color="auto"/>
              <w:right w:val="single" w:sz="4" w:space="0" w:color="auto"/>
            </w:tcBorders>
          </w:tcPr>
          <w:p w:rsidR="00E90C66" w:rsidRPr="00477589" w:rsidRDefault="00E90C66" w:rsidP="00E90C66">
            <w:pPr>
              <w:widowControl w:val="0"/>
              <w:autoSpaceDE w:val="0"/>
              <w:autoSpaceDN w:val="0"/>
              <w:adjustRightInd w:val="0"/>
              <w:jc w:val="center"/>
              <w:rPr>
                <w:b/>
                <w:sz w:val="24"/>
                <w:szCs w:val="24"/>
                <w:lang w:val="uk-UA" w:eastAsia="en-US"/>
              </w:rPr>
            </w:pPr>
            <w:r w:rsidRPr="00477589">
              <w:rPr>
                <w:b/>
                <w:sz w:val="24"/>
                <w:szCs w:val="24"/>
                <w:lang w:val="uk-UA" w:eastAsia="en-US"/>
              </w:rPr>
              <w:t>Зауваження та рекомендації</w:t>
            </w:r>
          </w:p>
        </w:tc>
      </w:tr>
      <w:tr w:rsidR="00E90C66" w:rsidRPr="00477589" w:rsidTr="00E90C66">
        <w:trPr>
          <w:trHeight w:val="550"/>
        </w:trPr>
        <w:tc>
          <w:tcPr>
            <w:tcW w:w="3652" w:type="dxa"/>
            <w:tcBorders>
              <w:top w:val="single" w:sz="4" w:space="0" w:color="auto"/>
              <w:left w:val="single" w:sz="4" w:space="0" w:color="auto"/>
              <w:bottom w:val="single" w:sz="4" w:space="0" w:color="auto"/>
              <w:right w:val="single" w:sz="4" w:space="0" w:color="auto"/>
            </w:tcBorders>
          </w:tcPr>
          <w:p w:rsidR="00E90C66" w:rsidRDefault="00E90C66" w:rsidP="00E90C66">
            <w:pPr>
              <w:jc w:val="both"/>
              <w:rPr>
                <w:sz w:val="24"/>
                <w:szCs w:val="24"/>
                <w:lang w:val="uk-UA" w:eastAsia="en-US"/>
              </w:rPr>
            </w:pPr>
            <w:r w:rsidRPr="00477589">
              <w:rPr>
                <w:sz w:val="24"/>
                <w:szCs w:val="24"/>
                <w:lang w:val="uk-UA" w:eastAsia="en-US"/>
              </w:rPr>
              <w:t>Наявність та систематизація нормативно-правових і законодавчих документів, що регламентують здійснення роботи з питань</w:t>
            </w:r>
            <w:r>
              <w:t xml:space="preserve"> </w:t>
            </w:r>
            <w:r w:rsidRPr="00BF340E">
              <w:rPr>
                <w:sz w:val="24"/>
                <w:szCs w:val="24"/>
                <w:lang w:val="uk-UA" w:eastAsia="en-US"/>
              </w:rPr>
              <w:t>створення освітнього середовища, вільного від будь-яких форм насильства та дискримінації</w:t>
            </w:r>
            <w:r>
              <w:rPr>
                <w:sz w:val="24"/>
                <w:szCs w:val="24"/>
                <w:lang w:val="uk-UA" w:eastAsia="en-US"/>
              </w:rPr>
              <w:t>,</w:t>
            </w:r>
            <w:r w:rsidRPr="00BF340E">
              <w:rPr>
                <w:sz w:val="24"/>
                <w:szCs w:val="24"/>
                <w:lang w:val="uk-UA" w:eastAsia="en-US"/>
              </w:rPr>
              <w:t xml:space="preserve"> булінгу</w:t>
            </w:r>
          </w:p>
          <w:p w:rsidR="00E90C66" w:rsidRPr="00477589" w:rsidRDefault="00E90C66" w:rsidP="00E90C66">
            <w:pPr>
              <w:jc w:val="both"/>
              <w:rPr>
                <w:sz w:val="24"/>
                <w:szCs w:val="24"/>
                <w:lang w:val="uk-UA" w:eastAsia="en-US"/>
              </w:rPr>
            </w:pPr>
          </w:p>
        </w:tc>
        <w:tc>
          <w:tcPr>
            <w:tcW w:w="3402" w:type="dxa"/>
            <w:tcBorders>
              <w:top w:val="single" w:sz="4" w:space="0" w:color="auto"/>
              <w:left w:val="single" w:sz="4" w:space="0" w:color="auto"/>
              <w:bottom w:val="single" w:sz="4" w:space="0" w:color="auto"/>
              <w:right w:val="single" w:sz="4" w:space="0" w:color="auto"/>
            </w:tcBorders>
          </w:tcPr>
          <w:p w:rsidR="00E90C66" w:rsidRPr="000063EE" w:rsidRDefault="00E90C66" w:rsidP="00E90C66">
            <w:pPr>
              <w:widowControl w:val="0"/>
              <w:autoSpaceDE w:val="0"/>
              <w:autoSpaceDN w:val="0"/>
              <w:adjustRightInd w:val="0"/>
              <w:jc w:val="center"/>
              <w:rPr>
                <w:b/>
                <w:sz w:val="24"/>
                <w:szCs w:val="24"/>
                <w:lang w:val="uk-UA" w:eastAsia="en-US"/>
              </w:rPr>
            </w:pPr>
          </w:p>
        </w:tc>
        <w:tc>
          <w:tcPr>
            <w:tcW w:w="2693" w:type="dxa"/>
            <w:tcBorders>
              <w:top w:val="single" w:sz="4" w:space="0" w:color="auto"/>
              <w:left w:val="single" w:sz="4" w:space="0" w:color="auto"/>
              <w:bottom w:val="single" w:sz="4" w:space="0" w:color="auto"/>
              <w:right w:val="single" w:sz="4" w:space="0" w:color="auto"/>
            </w:tcBorders>
          </w:tcPr>
          <w:p w:rsidR="00E90C66" w:rsidRPr="000063EE" w:rsidRDefault="00E90C66" w:rsidP="00E90C66">
            <w:pPr>
              <w:widowControl w:val="0"/>
              <w:autoSpaceDE w:val="0"/>
              <w:autoSpaceDN w:val="0"/>
              <w:adjustRightInd w:val="0"/>
              <w:jc w:val="center"/>
              <w:rPr>
                <w:b/>
                <w:sz w:val="24"/>
                <w:szCs w:val="24"/>
                <w:lang w:val="uk-UA" w:eastAsia="en-US"/>
              </w:rPr>
            </w:pPr>
          </w:p>
        </w:tc>
      </w:tr>
      <w:tr w:rsidR="00E90C66" w:rsidRPr="00477589" w:rsidTr="00E90C66">
        <w:trPr>
          <w:trHeight w:val="550"/>
        </w:trPr>
        <w:tc>
          <w:tcPr>
            <w:tcW w:w="3652" w:type="dxa"/>
            <w:tcBorders>
              <w:top w:val="single" w:sz="4" w:space="0" w:color="auto"/>
              <w:left w:val="single" w:sz="4" w:space="0" w:color="auto"/>
              <w:bottom w:val="single" w:sz="4" w:space="0" w:color="auto"/>
              <w:right w:val="single" w:sz="4" w:space="0" w:color="auto"/>
            </w:tcBorders>
          </w:tcPr>
          <w:p w:rsidR="00E90C66" w:rsidRPr="00477589" w:rsidRDefault="00E90C66" w:rsidP="00E90C66">
            <w:pPr>
              <w:jc w:val="both"/>
              <w:rPr>
                <w:sz w:val="24"/>
                <w:szCs w:val="24"/>
                <w:lang w:val="uk-UA" w:eastAsia="en-US"/>
              </w:rPr>
            </w:pPr>
            <w:r w:rsidRPr="00477589">
              <w:rPr>
                <w:sz w:val="24"/>
                <w:szCs w:val="24"/>
                <w:lang w:val="uk-UA" w:eastAsia="en-US"/>
              </w:rPr>
              <w:t xml:space="preserve">Аналіз змісту плану роботи закладу на рік: </w:t>
            </w:r>
          </w:p>
          <w:p w:rsidR="00E90C66" w:rsidRPr="00477589" w:rsidRDefault="00E90C66" w:rsidP="00E90C66">
            <w:pPr>
              <w:jc w:val="both"/>
              <w:rPr>
                <w:sz w:val="24"/>
                <w:szCs w:val="24"/>
                <w:lang w:val="uk-UA" w:eastAsia="en-US"/>
              </w:rPr>
            </w:pPr>
            <w:r w:rsidRPr="00477589">
              <w:rPr>
                <w:sz w:val="24"/>
                <w:szCs w:val="24"/>
                <w:lang w:val="uk-UA" w:eastAsia="en-US"/>
              </w:rPr>
              <w:t xml:space="preserve">- аналітична частина за минулий рік, наявність </w:t>
            </w:r>
            <w:r>
              <w:rPr>
                <w:sz w:val="24"/>
                <w:szCs w:val="24"/>
                <w:lang w:val="uk-UA" w:eastAsia="en-US"/>
              </w:rPr>
              <w:t>розділу</w:t>
            </w:r>
            <w:r w:rsidRPr="00477589">
              <w:rPr>
                <w:sz w:val="24"/>
                <w:szCs w:val="24"/>
                <w:lang w:val="uk-UA" w:eastAsia="en-US"/>
              </w:rPr>
              <w:t xml:space="preserve"> </w:t>
            </w:r>
            <w:r>
              <w:rPr>
                <w:sz w:val="24"/>
                <w:szCs w:val="24"/>
                <w:lang w:val="uk-UA" w:eastAsia="en-US"/>
              </w:rPr>
              <w:t>щодо  профілактики насильства,</w:t>
            </w:r>
            <w:r w:rsidRPr="00477589">
              <w:rPr>
                <w:sz w:val="24"/>
                <w:szCs w:val="24"/>
                <w:lang w:val="uk-UA"/>
              </w:rPr>
              <w:t xml:space="preserve"> булінгу (цькування)</w:t>
            </w:r>
            <w:r w:rsidRPr="00477589">
              <w:rPr>
                <w:sz w:val="24"/>
                <w:szCs w:val="24"/>
                <w:lang w:val="uk-UA" w:eastAsia="en-US"/>
              </w:rPr>
              <w:t>;</w:t>
            </w:r>
          </w:p>
          <w:p w:rsidR="00E90C66" w:rsidRDefault="00E90C66" w:rsidP="00E90C66">
            <w:pPr>
              <w:jc w:val="both"/>
              <w:rPr>
                <w:sz w:val="24"/>
                <w:szCs w:val="24"/>
                <w:lang w:val="uk-UA" w:eastAsia="en-US"/>
              </w:rPr>
            </w:pPr>
            <w:r w:rsidRPr="00477589">
              <w:rPr>
                <w:sz w:val="24"/>
                <w:szCs w:val="24"/>
                <w:lang w:val="uk-UA" w:eastAsia="en-US"/>
              </w:rPr>
              <w:t>- пріоритетні завдання з зазначених питань, над розв’язанням яких здійснюється робота</w:t>
            </w:r>
          </w:p>
          <w:p w:rsidR="00E90C66" w:rsidRPr="00477589" w:rsidRDefault="00E90C66" w:rsidP="00E90C66">
            <w:pPr>
              <w:jc w:val="both"/>
              <w:rPr>
                <w:sz w:val="24"/>
                <w:szCs w:val="24"/>
                <w:lang w:val="uk-UA" w:eastAsia="en-US"/>
              </w:rPr>
            </w:pPr>
          </w:p>
        </w:tc>
        <w:tc>
          <w:tcPr>
            <w:tcW w:w="3402" w:type="dxa"/>
            <w:tcBorders>
              <w:top w:val="single" w:sz="4" w:space="0" w:color="auto"/>
              <w:left w:val="single" w:sz="4" w:space="0" w:color="auto"/>
              <w:bottom w:val="single" w:sz="4" w:space="0" w:color="auto"/>
              <w:right w:val="single" w:sz="4" w:space="0" w:color="auto"/>
            </w:tcBorders>
          </w:tcPr>
          <w:p w:rsidR="00E90C66" w:rsidRPr="000063EE" w:rsidRDefault="00E90C66" w:rsidP="00E90C66">
            <w:pPr>
              <w:widowControl w:val="0"/>
              <w:autoSpaceDE w:val="0"/>
              <w:autoSpaceDN w:val="0"/>
              <w:adjustRightInd w:val="0"/>
              <w:jc w:val="center"/>
              <w:rPr>
                <w:b/>
                <w:sz w:val="24"/>
                <w:szCs w:val="24"/>
                <w:lang w:val="uk-UA" w:eastAsia="en-US"/>
              </w:rPr>
            </w:pPr>
          </w:p>
        </w:tc>
        <w:tc>
          <w:tcPr>
            <w:tcW w:w="2693" w:type="dxa"/>
            <w:tcBorders>
              <w:top w:val="single" w:sz="4" w:space="0" w:color="auto"/>
              <w:left w:val="single" w:sz="4" w:space="0" w:color="auto"/>
              <w:bottom w:val="single" w:sz="4" w:space="0" w:color="auto"/>
              <w:right w:val="single" w:sz="4" w:space="0" w:color="auto"/>
            </w:tcBorders>
          </w:tcPr>
          <w:p w:rsidR="00E90C66" w:rsidRPr="000063EE" w:rsidRDefault="00E90C66" w:rsidP="00E90C66">
            <w:pPr>
              <w:widowControl w:val="0"/>
              <w:autoSpaceDE w:val="0"/>
              <w:autoSpaceDN w:val="0"/>
              <w:adjustRightInd w:val="0"/>
              <w:jc w:val="center"/>
              <w:rPr>
                <w:b/>
                <w:sz w:val="24"/>
                <w:szCs w:val="24"/>
                <w:lang w:val="uk-UA" w:eastAsia="en-US"/>
              </w:rPr>
            </w:pPr>
          </w:p>
        </w:tc>
      </w:tr>
      <w:tr w:rsidR="00E90C66" w:rsidRPr="00161D4C" w:rsidTr="00E90C66">
        <w:trPr>
          <w:trHeight w:val="419"/>
        </w:trPr>
        <w:tc>
          <w:tcPr>
            <w:tcW w:w="3652" w:type="dxa"/>
            <w:tcBorders>
              <w:top w:val="single" w:sz="4" w:space="0" w:color="auto"/>
              <w:left w:val="single" w:sz="4" w:space="0" w:color="auto"/>
              <w:bottom w:val="single" w:sz="4" w:space="0" w:color="auto"/>
              <w:right w:val="single" w:sz="4" w:space="0" w:color="auto"/>
            </w:tcBorders>
          </w:tcPr>
          <w:p w:rsidR="00E90C66" w:rsidRDefault="00E90C66" w:rsidP="00E90C66">
            <w:pPr>
              <w:jc w:val="both"/>
              <w:rPr>
                <w:sz w:val="24"/>
                <w:szCs w:val="24"/>
                <w:lang w:val="uk-UA"/>
              </w:rPr>
            </w:pPr>
            <w:r w:rsidRPr="00477589">
              <w:rPr>
                <w:sz w:val="24"/>
                <w:szCs w:val="24"/>
                <w:lang w:val="uk-UA" w:eastAsia="en-US"/>
              </w:rPr>
              <w:t>Наявність та систематизація нормативно-правових і законодавчих документів, що регламентують здійснення роботи з питань  профілактики насильства,</w:t>
            </w:r>
            <w:r w:rsidRPr="00477589">
              <w:rPr>
                <w:sz w:val="24"/>
                <w:szCs w:val="24"/>
                <w:lang w:val="uk-UA"/>
              </w:rPr>
              <w:t xml:space="preserve"> булінгу (цькування)</w:t>
            </w:r>
            <w:r>
              <w:rPr>
                <w:sz w:val="24"/>
                <w:szCs w:val="24"/>
                <w:lang w:val="uk-UA"/>
              </w:rPr>
              <w:t>.</w:t>
            </w:r>
          </w:p>
          <w:p w:rsidR="00E90C66" w:rsidRDefault="00E90C66" w:rsidP="00E90C66">
            <w:pPr>
              <w:jc w:val="both"/>
              <w:rPr>
                <w:sz w:val="24"/>
                <w:szCs w:val="24"/>
                <w:lang w:val="uk-UA" w:eastAsia="en-US"/>
              </w:rPr>
            </w:pPr>
            <w:r>
              <w:rPr>
                <w:sz w:val="24"/>
                <w:szCs w:val="24"/>
                <w:lang w:val="uk-UA" w:eastAsia="en-US"/>
              </w:rPr>
              <w:t xml:space="preserve">Наявність розроблених та </w:t>
            </w:r>
            <w:r w:rsidRPr="00D72656">
              <w:rPr>
                <w:sz w:val="24"/>
                <w:szCs w:val="24"/>
                <w:lang w:val="uk-UA" w:eastAsia="en-US"/>
              </w:rPr>
              <w:t>затвер</w:t>
            </w:r>
            <w:r>
              <w:rPr>
                <w:sz w:val="24"/>
                <w:szCs w:val="24"/>
                <w:lang w:val="uk-UA" w:eastAsia="en-US"/>
              </w:rPr>
              <w:t xml:space="preserve">джених: </w:t>
            </w:r>
          </w:p>
          <w:p w:rsidR="00E90C66" w:rsidRPr="00D72656" w:rsidRDefault="00E90C66" w:rsidP="00E90C66">
            <w:pPr>
              <w:jc w:val="both"/>
              <w:rPr>
                <w:sz w:val="24"/>
                <w:szCs w:val="24"/>
                <w:lang w:val="uk-UA" w:eastAsia="en-US"/>
              </w:rPr>
            </w:pPr>
            <w:r>
              <w:rPr>
                <w:sz w:val="24"/>
                <w:szCs w:val="24"/>
                <w:lang w:val="uk-UA" w:eastAsia="en-US"/>
              </w:rPr>
              <w:t>- правил</w:t>
            </w:r>
            <w:r w:rsidRPr="00D72656">
              <w:rPr>
                <w:sz w:val="24"/>
                <w:szCs w:val="24"/>
                <w:lang w:val="uk-UA" w:eastAsia="en-US"/>
              </w:rPr>
              <w:t xml:space="preserve"> поведінки здобувача освіти в закладі освіти</w:t>
            </w:r>
            <w:r>
              <w:rPr>
                <w:sz w:val="24"/>
                <w:szCs w:val="24"/>
                <w:lang w:val="uk-UA" w:eastAsia="en-US"/>
              </w:rPr>
              <w:t>, спрямованих</w:t>
            </w:r>
            <w:r w:rsidRPr="0004491E">
              <w:rPr>
                <w:sz w:val="24"/>
                <w:szCs w:val="24"/>
                <w:lang w:val="uk-UA" w:eastAsia="en-US"/>
              </w:rPr>
              <w:t xml:space="preserve"> на формування позитивної мотивації у поведінці учасників освітнього процесу та реалізацію підходу, заснованого на правах людини</w:t>
            </w:r>
            <w:r w:rsidRPr="00D72656">
              <w:rPr>
                <w:sz w:val="24"/>
                <w:szCs w:val="24"/>
                <w:lang w:val="uk-UA" w:eastAsia="en-US"/>
              </w:rPr>
              <w:t>;</w:t>
            </w:r>
          </w:p>
          <w:p w:rsidR="00E90C66" w:rsidRPr="00D72656" w:rsidRDefault="00E90C66" w:rsidP="00E90C66">
            <w:pPr>
              <w:jc w:val="both"/>
              <w:rPr>
                <w:sz w:val="24"/>
                <w:szCs w:val="24"/>
                <w:lang w:val="uk-UA" w:eastAsia="en-US"/>
              </w:rPr>
            </w:pPr>
            <w:r>
              <w:rPr>
                <w:sz w:val="24"/>
                <w:szCs w:val="24"/>
                <w:lang w:val="uk-UA" w:eastAsia="en-US"/>
              </w:rPr>
              <w:t>-</w:t>
            </w:r>
            <w:r w:rsidRPr="00D72656">
              <w:rPr>
                <w:sz w:val="24"/>
                <w:szCs w:val="24"/>
                <w:lang w:val="uk-UA" w:eastAsia="en-US"/>
              </w:rPr>
              <w:t xml:space="preserve"> пла</w:t>
            </w:r>
            <w:r>
              <w:rPr>
                <w:sz w:val="24"/>
                <w:szCs w:val="24"/>
                <w:lang w:val="uk-UA" w:eastAsia="en-US"/>
              </w:rPr>
              <w:t>ну</w:t>
            </w:r>
            <w:r w:rsidRPr="00D72656">
              <w:rPr>
                <w:sz w:val="24"/>
                <w:szCs w:val="24"/>
                <w:lang w:val="uk-UA" w:eastAsia="en-US"/>
              </w:rPr>
              <w:t xml:space="preserve"> заходів, спрямованих на запобігання та протидію булінгу(цькуванню);</w:t>
            </w:r>
          </w:p>
          <w:p w:rsidR="00E90C66" w:rsidRPr="00D72656" w:rsidRDefault="00E90C66" w:rsidP="00E90C66">
            <w:pPr>
              <w:jc w:val="both"/>
              <w:rPr>
                <w:sz w:val="24"/>
                <w:szCs w:val="24"/>
                <w:lang w:val="uk-UA" w:eastAsia="en-US"/>
              </w:rPr>
            </w:pPr>
            <w:r>
              <w:rPr>
                <w:sz w:val="24"/>
                <w:szCs w:val="24"/>
                <w:lang w:val="uk-UA" w:eastAsia="en-US"/>
              </w:rPr>
              <w:t>- порядку</w:t>
            </w:r>
            <w:r w:rsidRPr="00D72656">
              <w:rPr>
                <w:sz w:val="24"/>
                <w:szCs w:val="24"/>
                <w:lang w:val="uk-UA" w:eastAsia="en-US"/>
              </w:rPr>
              <w:t xml:space="preserve"> подання та розгляду (з дотриманням конфіденційності) заяв про випадки булінгу (цькування) в закладі освіти;</w:t>
            </w:r>
          </w:p>
          <w:p w:rsidR="00E90C66" w:rsidRDefault="00E90C66" w:rsidP="00E90C66">
            <w:pPr>
              <w:jc w:val="both"/>
              <w:rPr>
                <w:sz w:val="24"/>
                <w:szCs w:val="24"/>
                <w:lang w:val="uk-UA" w:eastAsia="en-US"/>
              </w:rPr>
            </w:pPr>
            <w:r>
              <w:rPr>
                <w:sz w:val="24"/>
                <w:szCs w:val="24"/>
                <w:lang w:val="uk-UA" w:eastAsia="en-US"/>
              </w:rPr>
              <w:t>- порядку</w:t>
            </w:r>
            <w:r w:rsidRPr="00D72656">
              <w:rPr>
                <w:sz w:val="24"/>
                <w:szCs w:val="24"/>
                <w:lang w:val="uk-UA" w:eastAsia="en-US"/>
              </w:rPr>
              <w:t xml:space="preserve"> реагування на доведені випадки булінгу (цькування) в закладі освіти та відповідальність осіб, причетних </w:t>
            </w:r>
            <w:r w:rsidRPr="00D72656">
              <w:rPr>
                <w:sz w:val="24"/>
                <w:szCs w:val="24"/>
                <w:lang w:val="uk-UA" w:eastAsia="en-US"/>
              </w:rPr>
              <w:lastRenderedPageBreak/>
              <w:t>до булінгу (цькування).</w:t>
            </w:r>
          </w:p>
          <w:p w:rsidR="00E90C66" w:rsidRDefault="00E90C66" w:rsidP="00E90C66">
            <w:pPr>
              <w:jc w:val="both"/>
              <w:rPr>
                <w:sz w:val="24"/>
                <w:szCs w:val="24"/>
                <w:lang w:val="uk-UA" w:eastAsia="en-US"/>
              </w:rPr>
            </w:pPr>
            <w:r>
              <w:rPr>
                <w:sz w:val="24"/>
                <w:szCs w:val="24"/>
                <w:lang w:val="uk-UA" w:eastAsia="en-US"/>
              </w:rPr>
              <w:t>Р</w:t>
            </w:r>
            <w:r w:rsidRPr="00207738">
              <w:rPr>
                <w:sz w:val="24"/>
                <w:szCs w:val="24"/>
                <w:lang w:val="uk-UA" w:eastAsia="en-US"/>
              </w:rPr>
              <w:t>озміщення інформації на офіційному вебсайті закладу освіти у відповідності до вимог статті 30 Закону України «Про освіту» в частині забезпечення прозорості та інформаційної відкритості щодо запобігання та протидії булінгу (цькуванню), а саме:</w:t>
            </w:r>
          </w:p>
          <w:p w:rsidR="00E90C66" w:rsidRDefault="00E90C66" w:rsidP="00E90C66">
            <w:pPr>
              <w:jc w:val="both"/>
              <w:rPr>
                <w:sz w:val="24"/>
                <w:szCs w:val="24"/>
                <w:lang w:val="uk-UA" w:eastAsia="en-US"/>
              </w:rPr>
            </w:pPr>
            <w:r>
              <w:rPr>
                <w:sz w:val="24"/>
                <w:szCs w:val="24"/>
                <w:lang w:val="uk-UA" w:eastAsia="en-US"/>
              </w:rPr>
              <w:t>-</w:t>
            </w:r>
            <w:r w:rsidRPr="00207738">
              <w:rPr>
                <w:sz w:val="24"/>
                <w:szCs w:val="24"/>
                <w:lang w:val="uk-UA" w:eastAsia="en-US"/>
              </w:rPr>
              <w:t xml:space="preserve"> правил поведінки здобувача освіти в закладі освіти</w:t>
            </w:r>
            <w:r>
              <w:rPr>
                <w:sz w:val="24"/>
                <w:szCs w:val="24"/>
                <w:lang w:val="uk-UA" w:eastAsia="en-US"/>
              </w:rPr>
              <w:t xml:space="preserve">, </w:t>
            </w:r>
            <w:r w:rsidRPr="0004491E">
              <w:rPr>
                <w:sz w:val="24"/>
                <w:szCs w:val="24"/>
                <w:lang w:val="uk-UA" w:eastAsia="en-US"/>
              </w:rPr>
              <w:t>поведінки здобувача освіти в закладі освіти, спрямованих на формування позитивної мотивації у поведінці учасників освітнього процесу та реалізацію підходу, заснованого на правах людини</w:t>
            </w:r>
            <w:r w:rsidRPr="00207738">
              <w:rPr>
                <w:sz w:val="24"/>
                <w:szCs w:val="24"/>
                <w:lang w:val="uk-UA" w:eastAsia="en-US"/>
              </w:rPr>
              <w:t xml:space="preserve">; </w:t>
            </w:r>
          </w:p>
          <w:p w:rsidR="00E90C66" w:rsidRDefault="00E90C66" w:rsidP="00E90C66">
            <w:pPr>
              <w:jc w:val="both"/>
              <w:rPr>
                <w:sz w:val="24"/>
                <w:szCs w:val="24"/>
                <w:lang w:val="uk-UA" w:eastAsia="en-US"/>
              </w:rPr>
            </w:pPr>
            <w:r>
              <w:rPr>
                <w:sz w:val="24"/>
                <w:szCs w:val="24"/>
                <w:lang w:val="uk-UA" w:eastAsia="en-US"/>
              </w:rPr>
              <w:t>-</w:t>
            </w:r>
            <w:r w:rsidRPr="00207738">
              <w:rPr>
                <w:sz w:val="24"/>
                <w:szCs w:val="24"/>
                <w:lang w:val="uk-UA" w:eastAsia="en-US"/>
              </w:rPr>
              <w:t xml:space="preserve"> плану заходів, спрямованих на запобігання та протидію булінгу (цькуванню) в закладі освіти; </w:t>
            </w:r>
            <w:r>
              <w:rPr>
                <w:sz w:val="24"/>
                <w:szCs w:val="24"/>
                <w:lang w:val="uk-UA" w:eastAsia="en-US"/>
              </w:rPr>
              <w:t>--</w:t>
            </w:r>
            <w:r w:rsidRPr="00207738">
              <w:rPr>
                <w:sz w:val="24"/>
                <w:szCs w:val="24"/>
                <w:lang w:val="uk-UA" w:eastAsia="en-US"/>
              </w:rPr>
              <w:t xml:space="preserve">порядку подання та розгляду (з дотриманням конфіденційності) заяв про випадки булінгу (цькування) в закладі освіти; </w:t>
            </w:r>
          </w:p>
          <w:p w:rsidR="00E90C66" w:rsidRDefault="00E90C66" w:rsidP="00E90C66">
            <w:pPr>
              <w:jc w:val="both"/>
              <w:rPr>
                <w:sz w:val="24"/>
                <w:szCs w:val="24"/>
                <w:lang w:val="uk-UA" w:eastAsia="en-US"/>
              </w:rPr>
            </w:pPr>
            <w:r>
              <w:rPr>
                <w:sz w:val="24"/>
                <w:szCs w:val="24"/>
                <w:lang w:val="uk-UA" w:eastAsia="en-US"/>
              </w:rPr>
              <w:t>-</w:t>
            </w:r>
            <w:r w:rsidRPr="00207738">
              <w:rPr>
                <w:sz w:val="24"/>
                <w:szCs w:val="24"/>
                <w:lang w:val="uk-UA" w:eastAsia="en-US"/>
              </w:rPr>
              <w:t xml:space="preserve"> порядку реагування на доведені випадки булінгу (цькування) в закладі освіти та відповідальність осіб, причетних д</w:t>
            </w:r>
            <w:r>
              <w:rPr>
                <w:sz w:val="24"/>
                <w:szCs w:val="24"/>
                <w:lang w:val="uk-UA" w:eastAsia="en-US"/>
              </w:rPr>
              <w:t>о булінгу (цькування)</w:t>
            </w:r>
          </w:p>
          <w:p w:rsidR="00E90C66" w:rsidRPr="00477589" w:rsidRDefault="00E90C66" w:rsidP="00E90C66">
            <w:pPr>
              <w:jc w:val="both"/>
              <w:rPr>
                <w:sz w:val="24"/>
                <w:szCs w:val="24"/>
                <w:lang w:val="uk-UA" w:eastAsia="en-US"/>
              </w:rPr>
            </w:pPr>
          </w:p>
        </w:tc>
        <w:tc>
          <w:tcPr>
            <w:tcW w:w="3402" w:type="dxa"/>
            <w:tcBorders>
              <w:top w:val="single" w:sz="4" w:space="0" w:color="auto"/>
              <w:left w:val="single" w:sz="4" w:space="0" w:color="auto"/>
              <w:bottom w:val="single" w:sz="4" w:space="0" w:color="auto"/>
              <w:right w:val="single" w:sz="4" w:space="0" w:color="auto"/>
            </w:tcBorders>
          </w:tcPr>
          <w:p w:rsidR="00E90C66" w:rsidRPr="00477589" w:rsidRDefault="00E90C66" w:rsidP="00E90C66">
            <w:pPr>
              <w:jc w:val="both"/>
              <w:rPr>
                <w:sz w:val="24"/>
                <w:szCs w:val="24"/>
                <w:lang w:val="uk-UA" w:eastAsia="en-US"/>
              </w:rPr>
            </w:pPr>
          </w:p>
        </w:tc>
        <w:tc>
          <w:tcPr>
            <w:tcW w:w="2693" w:type="dxa"/>
            <w:tcBorders>
              <w:top w:val="single" w:sz="4" w:space="0" w:color="auto"/>
              <w:left w:val="single" w:sz="4" w:space="0" w:color="auto"/>
              <w:bottom w:val="single" w:sz="4" w:space="0" w:color="auto"/>
              <w:right w:val="single" w:sz="4" w:space="0" w:color="auto"/>
            </w:tcBorders>
          </w:tcPr>
          <w:p w:rsidR="00E90C66" w:rsidRPr="0029028E" w:rsidRDefault="00E90C66" w:rsidP="00E90C66">
            <w:pPr>
              <w:spacing w:before="100" w:beforeAutospacing="1" w:after="100" w:afterAutospacing="1" w:line="120" w:lineRule="atLeast"/>
              <w:rPr>
                <w:sz w:val="24"/>
                <w:szCs w:val="24"/>
                <w:highlight w:val="yellow"/>
                <w:lang w:val="uk-UA" w:eastAsia="uk-UA"/>
              </w:rPr>
            </w:pPr>
          </w:p>
        </w:tc>
      </w:tr>
      <w:tr w:rsidR="00E90C66" w:rsidRPr="009A3DC8" w:rsidTr="00E90C66">
        <w:trPr>
          <w:trHeight w:val="419"/>
        </w:trPr>
        <w:tc>
          <w:tcPr>
            <w:tcW w:w="3652" w:type="dxa"/>
            <w:tcBorders>
              <w:top w:val="single" w:sz="4" w:space="0" w:color="auto"/>
              <w:left w:val="single" w:sz="4" w:space="0" w:color="auto"/>
              <w:bottom w:val="single" w:sz="4" w:space="0" w:color="auto"/>
              <w:right w:val="single" w:sz="4" w:space="0" w:color="auto"/>
            </w:tcBorders>
          </w:tcPr>
          <w:p w:rsidR="00E90C66" w:rsidRDefault="00E90C66" w:rsidP="00E90C66">
            <w:pPr>
              <w:jc w:val="both"/>
              <w:rPr>
                <w:sz w:val="24"/>
                <w:szCs w:val="24"/>
                <w:lang w:val="uk-UA" w:eastAsia="en-US"/>
              </w:rPr>
            </w:pPr>
            <w:r w:rsidRPr="0004491E">
              <w:rPr>
                <w:sz w:val="24"/>
                <w:szCs w:val="24"/>
                <w:lang w:val="uk-UA" w:eastAsia="en-US"/>
              </w:rPr>
              <w:lastRenderedPageBreak/>
              <w:t xml:space="preserve"> </w:t>
            </w:r>
            <w:r>
              <w:rPr>
                <w:sz w:val="24"/>
                <w:szCs w:val="24"/>
                <w:lang w:val="uk-UA" w:eastAsia="en-US"/>
              </w:rPr>
              <w:t>Обізнаність керівництва та педагогічних працівників</w:t>
            </w:r>
            <w:r w:rsidRPr="0004491E">
              <w:rPr>
                <w:sz w:val="24"/>
                <w:szCs w:val="24"/>
                <w:lang w:val="uk-UA" w:eastAsia="en-US"/>
              </w:rPr>
              <w:t xml:space="preserve"> закладу освіти </w:t>
            </w:r>
            <w:r>
              <w:rPr>
                <w:sz w:val="24"/>
                <w:szCs w:val="24"/>
                <w:lang w:val="uk-UA" w:eastAsia="en-US"/>
              </w:rPr>
              <w:t>щодо ознак</w:t>
            </w:r>
            <w:r w:rsidRPr="0004491E">
              <w:rPr>
                <w:sz w:val="24"/>
                <w:szCs w:val="24"/>
                <w:lang w:val="uk-UA" w:eastAsia="en-US"/>
              </w:rPr>
              <w:t xml:space="preserve"> булінгу, і</w:t>
            </w:r>
            <w:r>
              <w:rPr>
                <w:sz w:val="24"/>
                <w:szCs w:val="24"/>
                <w:lang w:val="uk-UA" w:eastAsia="en-US"/>
              </w:rPr>
              <w:t>нших форм</w:t>
            </w:r>
            <w:r w:rsidRPr="0004491E">
              <w:rPr>
                <w:sz w:val="24"/>
                <w:szCs w:val="24"/>
                <w:lang w:val="uk-UA" w:eastAsia="en-US"/>
              </w:rPr>
              <w:t xml:space="preserve"> насильства та запобігання йому</w:t>
            </w:r>
          </w:p>
          <w:p w:rsidR="00E90C66" w:rsidRPr="00DE055B" w:rsidRDefault="00E90C66" w:rsidP="00E90C66">
            <w:pPr>
              <w:jc w:val="both"/>
              <w:rPr>
                <w:sz w:val="24"/>
                <w:szCs w:val="24"/>
                <w:lang w:val="uk-UA" w:eastAsia="en-US"/>
              </w:rPr>
            </w:pPr>
            <w:r w:rsidRPr="00DE055B">
              <w:rPr>
                <w:sz w:val="24"/>
                <w:szCs w:val="24"/>
                <w:lang w:val="uk-UA" w:eastAsia="en-US"/>
              </w:rPr>
              <w:t>Проведення педрад закладу:</w:t>
            </w:r>
          </w:p>
          <w:p w:rsidR="00E90C66" w:rsidRDefault="00E90C66" w:rsidP="00E90C66">
            <w:pPr>
              <w:jc w:val="both"/>
              <w:rPr>
                <w:sz w:val="24"/>
                <w:szCs w:val="24"/>
                <w:lang w:val="uk-UA" w:eastAsia="en-US"/>
              </w:rPr>
            </w:pPr>
            <w:r>
              <w:rPr>
                <w:sz w:val="24"/>
                <w:szCs w:val="24"/>
                <w:lang w:val="uk-UA" w:eastAsia="en-US"/>
              </w:rPr>
              <w:t>- протоколи (із зазначенням питань</w:t>
            </w:r>
            <w:r w:rsidRPr="00DE055B">
              <w:rPr>
                <w:sz w:val="24"/>
                <w:szCs w:val="24"/>
                <w:lang w:val="uk-UA" w:eastAsia="en-US"/>
              </w:rPr>
              <w:t>, які розгляда</w:t>
            </w:r>
            <w:r>
              <w:rPr>
                <w:sz w:val="24"/>
                <w:szCs w:val="24"/>
                <w:lang w:val="uk-UA" w:eastAsia="en-US"/>
              </w:rPr>
              <w:t>лися з протидії насильства,</w:t>
            </w:r>
            <w:r w:rsidRPr="00DE055B">
              <w:rPr>
                <w:sz w:val="24"/>
                <w:szCs w:val="24"/>
                <w:lang w:val="uk-UA" w:eastAsia="en-US"/>
              </w:rPr>
              <w:t xml:space="preserve"> бу</w:t>
            </w:r>
            <w:r>
              <w:rPr>
                <w:sz w:val="24"/>
                <w:szCs w:val="24"/>
                <w:lang w:val="uk-UA" w:eastAsia="en-US"/>
              </w:rPr>
              <w:t>лінгу (цькування)</w:t>
            </w:r>
          </w:p>
        </w:tc>
        <w:tc>
          <w:tcPr>
            <w:tcW w:w="3402" w:type="dxa"/>
            <w:tcBorders>
              <w:top w:val="single" w:sz="4" w:space="0" w:color="auto"/>
              <w:left w:val="single" w:sz="4" w:space="0" w:color="auto"/>
              <w:bottom w:val="single" w:sz="4" w:space="0" w:color="auto"/>
              <w:right w:val="single" w:sz="4" w:space="0" w:color="auto"/>
            </w:tcBorders>
          </w:tcPr>
          <w:p w:rsidR="00E90C66" w:rsidRPr="00477589" w:rsidRDefault="00E90C66" w:rsidP="00E90C66">
            <w:pPr>
              <w:jc w:val="both"/>
              <w:rPr>
                <w:sz w:val="24"/>
                <w:szCs w:val="24"/>
                <w:lang w:val="uk-UA" w:eastAsia="en-US"/>
              </w:rPr>
            </w:pPr>
          </w:p>
        </w:tc>
        <w:tc>
          <w:tcPr>
            <w:tcW w:w="2693" w:type="dxa"/>
            <w:tcBorders>
              <w:top w:val="single" w:sz="4" w:space="0" w:color="auto"/>
              <w:left w:val="single" w:sz="4" w:space="0" w:color="auto"/>
              <w:bottom w:val="single" w:sz="4" w:space="0" w:color="auto"/>
              <w:right w:val="single" w:sz="4" w:space="0" w:color="auto"/>
            </w:tcBorders>
          </w:tcPr>
          <w:p w:rsidR="00E90C66" w:rsidRPr="0029028E" w:rsidRDefault="00E90C66" w:rsidP="00E90C66">
            <w:pPr>
              <w:spacing w:before="100" w:beforeAutospacing="1" w:after="100" w:afterAutospacing="1" w:line="120" w:lineRule="atLeast"/>
              <w:rPr>
                <w:sz w:val="24"/>
                <w:szCs w:val="24"/>
                <w:highlight w:val="yellow"/>
                <w:lang w:val="uk-UA" w:eastAsia="uk-UA"/>
              </w:rPr>
            </w:pPr>
          </w:p>
        </w:tc>
      </w:tr>
      <w:tr w:rsidR="00E90C66" w:rsidRPr="009A3DC8" w:rsidTr="00E90C66">
        <w:trPr>
          <w:trHeight w:val="419"/>
        </w:trPr>
        <w:tc>
          <w:tcPr>
            <w:tcW w:w="3652" w:type="dxa"/>
            <w:tcBorders>
              <w:top w:val="single" w:sz="4" w:space="0" w:color="auto"/>
              <w:left w:val="single" w:sz="4" w:space="0" w:color="auto"/>
              <w:bottom w:val="single" w:sz="4" w:space="0" w:color="auto"/>
              <w:right w:val="single" w:sz="4" w:space="0" w:color="auto"/>
            </w:tcBorders>
          </w:tcPr>
          <w:p w:rsidR="00E90C66" w:rsidRPr="007820F3" w:rsidRDefault="00E90C66" w:rsidP="00E90C66">
            <w:pPr>
              <w:jc w:val="both"/>
              <w:rPr>
                <w:sz w:val="24"/>
                <w:szCs w:val="24"/>
                <w:lang w:val="uk-UA" w:eastAsia="en-US"/>
              </w:rPr>
            </w:pPr>
            <w:r w:rsidRPr="007820F3">
              <w:rPr>
                <w:sz w:val="24"/>
                <w:szCs w:val="24"/>
                <w:lang w:val="uk-UA" w:eastAsia="en-US"/>
              </w:rPr>
              <w:t xml:space="preserve">Своєчасність і повнота доведення інформації з питань </w:t>
            </w:r>
            <w:r w:rsidRPr="009A3DC8">
              <w:rPr>
                <w:lang w:val="uk-UA"/>
              </w:rPr>
              <w:t xml:space="preserve"> </w:t>
            </w:r>
            <w:r w:rsidRPr="007820F3">
              <w:rPr>
                <w:sz w:val="24"/>
                <w:szCs w:val="24"/>
                <w:lang w:val="uk-UA" w:eastAsia="en-US"/>
              </w:rPr>
              <w:t>протидії будь-яким формам насильства та дискримінації, булінгу (цькування)</w:t>
            </w:r>
            <w:r>
              <w:rPr>
                <w:sz w:val="24"/>
                <w:szCs w:val="24"/>
                <w:lang w:val="uk-UA" w:eastAsia="en-US"/>
              </w:rPr>
              <w:t xml:space="preserve"> до батьківської громадськості</w:t>
            </w:r>
            <w:r w:rsidRPr="007820F3">
              <w:rPr>
                <w:sz w:val="24"/>
                <w:szCs w:val="24"/>
                <w:lang w:val="uk-UA" w:eastAsia="en-US"/>
              </w:rPr>
              <w:t>:</w:t>
            </w:r>
          </w:p>
          <w:p w:rsidR="00E90C66" w:rsidRPr="0004491E" w:rsidRDefault="00E90C66" w:rsidP="00E90C66">
            <w:pPr>
              <w:jc w:val="both"/>
              <w:rPr>
                <w:sz w:val="24"/>
                <w:szCs w:val="24"/>
                <w:lang w:val="uk-UA" w:eastAsia="en-US"/>
              </w:rPr>
            </w:pPr>
            <w:r>
              <w:rPr>
                <w:sz w:val="24"/>
                <w:szCs w:val="24"/>
                <w:lang w:val="uk-UA" w:eastAsia="en-US"/>
              </w:rPr>
              <w:t>-</w:t>
            </w:r>
            <w:r w:rsidRPr="007820F3">
              <w:rPr>
                <w:sz w:val="24"/>
                <w:szCs w:val="24"/>
                <w:lang w:val="uk-UA" w:eastAsia="en-US"/>
              </w:rPr>
              <w:t xml:space="preserve"> протоколи батьківських зборів з зазначеного питання</w:t>
            </w:r>
            <w:r>
              <w:rPr>
                <w:sz w:val="24"/>
                <w:szCs w:val="24"/>
                <w:lang w:val="uk-UA" w:eastAsia="en-US"/>
              </w:rPr>
              <w:t xml:space="preserve"> (із зазначенням питань</w:t>
            </w:r>
            <w:r w:rsidRPr="00DE055B">
              <w:rPr>
                <w:sz w:val="24"/>
                <w:szCs w:val="24"/>
                <w:lang w:val="uk-UA" w:eastAsia="en-US"/>
              </w:rPr>
              <w:t>, які розгляда</w:t>
            </w:r>
            <w:r>
              <w:rPr>
                <w:sz w:val="24"/>
                <w:szCs w:val="24"/>
                <w:lang w:val="uk-UA" w:eastAsia="en-US"/>
              </w:rPr>
              <w:t>лися)</w:t>
            </w:r>
          </w:p>
        </w:tc>
        <w:tc>
          <w:tcPr>
            <w:tcW w:w="3402" w:type="dxa"/>
            <w:tcBorders>
              <w:top w:val="single" w:sz="4" w:space="0" w:color="auto"/>
              <w:left w:val="single" w:sz="4" w:space="0" w:color="auto"/>
              <w:bottom w:val="single" w:sz="4" w:space="0" w:color="auto"/>
              <w:right w:val="single" w:sz="4" w:space="0" w:color="auto"/>
            </w:tcBorders>
          </w:tcPr>
          <w:p w:rsidR="00E90C66" w:rsidRPr="00477589" w:rsidRDefault="00E90C66" w:rsidP="00E90C66">
            <w:pPr>
              <w:jc w:val="both"/>
              <w:rPr>
                <w:sz w:val="24"/>
                <w:szCs w:val="24"/>
                <w:lang w:val="uk-UA" w:eastAsia="en-US"/>
              </w:rPr>
            </w:pPr>
          </w:p>
        </w:tc>
        <w:tc>
          <w:tcPr>
            <w:tcW w:w="2693" w:type="dxa"/>
            <w:tcBorders>
              <w:top w:val="single" w:sz="4" w:space="0" w:color="auto"/>
              <w:left w:val="single" w:sz="4" w:space="0" w:color="auto"/>
              <w:bottom w:val="single" w:sz="4" w:space="0" w:color="auto"/>
              <w:right w:val="single" w:sz="4" w:space="0" w:color="auto"/>
            </w:tcBorders>
          </w:tcPr>
          <w:p w:rsidR="00E90C66" w:rsidRPr="0029028E" w:rsidRDefault="00E90C66" w:rsidP="00E90C66">
            <w:pPr>
              <w:spacing w:before="100" w:beforeAutospacing="1" w:after="100" w:afterAutospacing="1" w:line="120" w:lineRule="atLeast"/>
              <w:rPr>
                <w:sz w:val="24"/>
                <w:szCs w:val="24"/>
                <w:highlight w:val="yellow"/>
                <w:lang w:val="uk-UA" w:eastAsia="uk-UA"/>
              </w:rPr>
            </w:pPr>
          </w:p>
        </w:tc>
      </w:tr>
      <w:tr w:rsidR="00E90C66" w:rsidRPr="0004491E" w:rsidTr="00E90C66">
        <w:trPr>
          <w:trHeight w:val="640"/>
        </w:trPr>
        <w:tc>
          <w:tcPr>
            <w:tcW w:w="3652" w:type="dxa"/>
            <w:tcBorders>
              <w:top w:val="single" w:sz="4" w:space="0" w:color="auto"/>
              <w:left w:val="single" w:sz="4" w:space="0" w:color="auto"/>
              <w:bottom w:val="single" w:sz="4" w:space="0" w:color="auto"/>
              <w:right w:val="single" w:sz="4" w:space="0" w:color="auto"/>
            </w:tcBorders>
          </w:tcPr>
          <w:p w:rsidR="00E90C66" w:rsidRPr="006F2AFD" w:rsidRDefault="00E90C66" w:rsidP="00E90C66">
            <w:pPr>
              <w:jc w:val="both"/>
              <w:rPr>
                <w:sz w:val="24"/>
                <w:szCs w:val="24"/>
                <w:lang w:val="uk-UA" w:eastAsia="en-US"/>
              </w:rPr>
            </w:pPr>
            <w:r w:rsidRPr="006F2AFD">
              <w:rPr>
                <w:sz w:val="24"/>
                <w:szCs w:val="24"/>
                <w:lang w:val="uk-UA" w:eastAsia="en-US"/>
              </w:rPr>
              <w:lastRenderedPageBreak/>
              <w:t>Ознайомлення учасників освітнього процесу із правилами поведінки у закладі освіти</w:t>
            </w:r>
          </w:p>
        </w:tc>
        <w:tc>
          <w:tcPr>
            <w:tcW w:w="3402" w:type="dxa"/>
            <w:tcBorders>
              <w:top w:val="single" w:sz="4" w:space="0" w:color="auto"/>
              <w:left w:val="single" w:sz="4" w:space="0" w:color="auto"/>
              <w:bottom w:val="single" w:sz="4" w:space="0" w:color="auto"/>
              <w:right w:val="single" w:sz="4" w:space="0" w:color="auto"/>
            </w:tcBorders>
          </w:tcPr>
          <w:p w:rsidR="00E90C66" w:rsidRPr="00477589" w:rsidRDefault="00E90C66" w:rsidP="00E90C66">
            <w:pPr>
              <w:jc w:val="both"/>
              <w:rPr>
                <w:sz w:val="24"/>
                <w:szCs w:val="24"/>
                <w:lang w:val="uk-UA" w:eastAsia="en-US"/>
              </w:rPr>
            </w:pPr>
          </w:p>
        </w:tc>
        <w:tc>
          <w:tcPr>
            <w:tcW w:w="2693" w:type="dxa"/>
            <w:tcBorders>
              <w:top w:val="single" w:sz="4" w:space="0" w:color="auto"/>
              <w:left w:val="single" w:sz="4" w:space="0" w:color="auto"/>
              <w:bottom w:val="single" w:sz="4" w:space="0" w:color="auto"/>
              <w:right w:val="single" w:sz="4" w:space="0" w:color="auto"/>
            </w:tcBorders>
          </w:tcPr>
          <w:p w:rsidR="00E90C66" w:rsidRPr="00CF4903" w:rsidRDefault="00E90C66" w:rsidP="00E90C66">
            <w:pPr>
              <w:spacing w:before="100" w:beforeAutospacing="1" w:after="100" w:afterAutospacing="1" w:line="120" w:lineRule="atLeast"/>
              <w:rPr>
                <w:sz w:val="24"/>
                <w:szCs w:val="24"/>
                <w:highlight w:val="yellow"/>
                <w:lang w:eastAsia="uk-UA"/>
              </w:rPr>
            </w:pPr>
          </w:p>
        </w:tc>
      </w:tr>
      <w:tr w:rsidR="00E90C66" w:rsidRPr="0004491E" w:rsidTr="00E90C66">
        <w:trPr>
          <w:trHeight w:val="706"/>
        </w:trPr>
        <w:tc>
          <w:tcPr>
            <w:tcW w:w="3652" w:type="dxa"/>
            <w:tcBorders>
              <w:top w:val="single" w:sz="4" w:space="0" w:color="auto"/>
              <w:left w:val="single" w:sz="4" w:space="0" w:color="auto"/>
              <w:bottom w:val="single" w:sz="4" w:space="0" w:color="auto"/>
              <w:right w:val="single" w:sz="4" w:space="0" w:color="auto"/>
            </w:tcBorders>
          </w:tcPr>
          <w:p w:rsidR="00E90C66" w:rsidRDefault="00E90C66" w:rsidP="00E90C66">
            <w:pPr>
              <w:jc w:val="both"/>
              <w:rPr>
                <w:sz w:val="24"/>
                <w:szCs w:val="24"/>
                <w:lang w:val="uk-UA" w:eastAsia="en-US"/>
              </w:rPr>
            </w:pPr>
            <w:r>
              <w:rPr>
                <w:sz w:val="24"/>
                <w:szCs w:val="24"/>
                <w:lang w:val="uk-UA" w:eastAsia="en-US"/>
              </w:rPr>
              <w:t>Дотримання</w:t>
            </w:r>
            <w:r w:rsidRPr="006F2AFD">
              <w:rPr>
                <w:sz w:val="24"/>
                <w:szCs w:val="24"/>
                <w:lang w:val="uk-UA" w:eastAsia="en-US"/>
              </w:rPr>
              <w:t xml:space="preserve"> прийнятих у закладі освіти правил поведінки учасників освітнього процесу</w:t>
            </w:r>
          </w:p>
        </w:tc>
        <w:tc>
          <w:tcPr>
            <w:tcW w:w="3402" w:type="dxa"/>
            <w:tcBorders>
              <w:top w:val="single" w:sz="4" w:space="0" w:color="auto"/>
              <w:left w:val="single" w:sz="4" w:space="0" w:color="auto"/>
              <w:bottom w:val="single" w:sz="4" w:space="0" w:color="auto"/>
              <w:right w:val="single" w:sz="4" w:space="0" w:color="auto"/>
            </w:tcBorders>
          </w:tcPr>
          <w:p w:rsidR="00E90C66" w:rsidRPr="00477589" w:rsidRDefault="00E90C66" w:rsidP="00E90C66">
            <w:pPr>
              <w:jc w:val="both"/>
              <w:rPr>
                <w:sz w:val="24"/>
                <w:szCs w:val="24"/>
                <w:lang w:val="uk-UA" w:eastAsia="en-US"/>
              </w:rPr>
            </w:pPr>
          </w:p>
        </w:tc>
        <w:tc>
          <w:tcPr>
            <w:tcW w:w="2693" w:type="dxa"/>
            <w:tcBorders>
              <w:top w:val="single" w:sz="4" w:space="0" w:color="auto"/>
              <w:left w:val="single" w:sz="4" w:space="0" w:color="auto"/>
              <w:bottom w:val="single" w:sz="4" w:space="0" w:color="auto"/>
              <w:right w:val="single" w:sz="4" w:space="0" w:color="auto"/>
            </w:tcBorders>
          </w:tcPr>
          <w:p w:rsidR="00E90C66" w:rsidRPr="00CF4903" w:rsidRDefault="00E90C66" w:rsidP="00E90C66">
            <w:pPr>
              <w:spacing w:before="100" w:beforeAutospacing="1" w:after="100" w:afterAutospacing="1" w:line="120" w:lineRule="atLeast"/>
              <w:rPr>
                <w:sz w:val="24"/>
                <w:szCs w:val="24"/>
                <w:highlight w:val="yellow"/>
                <w:lang w:eastAsia="uk-UA"/>
              </w:rPr>
            </w:pPr>
          </w:p>
        </w:tc>
      </w:tr>
      <w:tr w:rsidR="00E90C66" w:rsidRPr="0021221C" w:rsidTr="00E90C66">
        <w:trPr>
          <w:trHeight w:val="1050"/>
        </w:trPr>
        <w:tc>
          <w:tcPr>
            <w:tcW w:w="3652" w:type="dxa"/>
            <w:tcBorders>
              <w:top w:val="single" w:sz="4" w:space="0" w:color="auto"/>
              <w:left w:val="single" w:sz="4" w:space="0" w:color="auto"/>
              <w:bottom w:val="single" w:sz="4" w:space="0" w:color="auto"/>
              <w:right w:val="single" w:sz="4" w:space="0" w:color="auto"/>
            </w:tcBorders>
          </w:tcPr>
          <w:p w:rsidR="00E90C66" w:rsidRPr="00477589" w:rsidRDefault="00E90C66" w:rsidP="00E90C66">
            <w:pPr>
              <w:jc w:val="both"/>
              <w:rPr>
                <w:sz w:val="24"/>
                <w:szCs w:val="24"/>
                <w:lang w:val="uk-UA" w:eastAsia="en-US"/>
              </w:rPr>
            </w:pPr>
            <w:r>
              <w:rPr>
                <w:sz w:val="24"/>
                <w:szCs w:val="24"/>
                <w:lang w:val="uk-UA" w:eastAsia="en-US"/>
              </w:rPr>
              <w:t>Реалізація заходів</w:t>
            </w:r>
            <w:r w:rsidRPr="0004491E">
              <w:rPr>
                <w:sz w:val="24"/>
                <w:szCs w:val="24"/>
                <w:lang w:val="uk-UA" w:eastAsia="en-US"/>
              </w:rPr>
              <w:t xml:space="preserve"> із запобігання проявам дискримінації</w:t>
            </w:r>
            <w:r>
              <w:rPr>
                <w:sz w:val="24"/>
                <w:szCs w:val="24"/>
                <w:lang w:val="uk-UA" w:eastAsia="en-US"/>
              </w:rPr>
              <w:t xml:space="preserve"> у закладі (о</w:t>
            </w:r>
            <w:r w:rsidRPr="00477589">
              <w:rPr>
                <w:sz w:val="24"/>
                <w:szCs w:val="24"/>
                <w:lang w:val="uk-UA" w:eastAsia="en-US"/>
              </w:rPr>
              <w:t>рг</w:t>
            </w:r>
            <w:r>
              <w:rPr>
                <w:sz w:val="24"/>
                <w:szCs w:val="24"/>
                <w:lang w:val="uk-UA" w:eastAsia="en-US"/>
              </w:rPr>
              <w:t>анізація та проведення просвітни</w:t>
            </w:r>
            <w:r w:rsidRPr="00477589">
              <w:rPr>
                <w:sz w:val="24"/>
                <w:szCs w:val="24"/>
                <w:lang w:val="uk-UA" w:eastAsia="en-US"/>
              </w:rPr>
              <w:t>цько-профілактичних з</w:t>
            </w:r>
            <w:r>
              <w:rPr>
                <w:sz w:val="24"/>
                <w:szCs w:val="24"/>
                <w:lang w:val="uk-UA" w:eastAsia="en-US"/>
              </w:rPr>
              <w:t>аходів, інформаційних кампаній, організація системної роботи психологічної служби</w:t>
            </w:r>
            <w:r w:rsidRPr="006F2AFD">
              <w:rPr>
                <w:sz w:val="24"/>
                <w:szCs w:val="24"/>
                <w:lang w:val="uk-UA" w:eastAsia="en-US"/>
              </w:rPr>
              <w:t xml:space="preserve"> з виявлення, реагування та запобігання булінгу, іншому насильству (діагностування, індивідуальна робота, тренінгові заняття тощо)</w:t>
            </w:r>
          </w:p>
        </w:tc>
        <w:tc>
          <w:tcPr>
            <w:tcW w:w="3402" w:type="dxa"/>
            <w:tcBorders>
              <w:top w:val="single" w:sz="4" w:space="0" w:color="auto"/>
              <w:left w:val="single" w:sz="4" w:space="0" w:color="auto"/>
              <w:bottom w:val="single" w:sz="4" w:space="0" w:color="auto"/>
              <w:right w:val="single" w:sz="4" w:space="0" w:color="auto"/>
            </w:tcBorders>
          </w:tcPr>
          <w:p w:rsidR="00E90C66" w:rsidRPr="00477589" w:rsidRDefault="00E90C66" w:rsidP="00E90C66">
            <w:pPr>
              <w:jc w:val="both"/>
              <w:rPr>
                <w:sz w:val="24"/>
                <w:szCs w:val="24"/>
                <w:lang w:val="uk-UA" w:eastAsia="en-US"/>
              </w:rPr>
            </w:pPr>
          </w:p>
        </w:tc>
        <w:tc>
          <w:tcPr>
            <w:tcW w:w="2693" w:type="dxa"/>
            <w:tcBorders>
              <w:top w:val="single" w:sz="4" w:space="0" w:color="auto"/>
              <w:left w:val="single" w:sz="4" w:space="0" w:color="auto"/>
              <w:bottom w:val="single" w:sz="4" w:space="0" w:color="auto"/>
              <w:right w:val="single" w:sz="4" w:space="0" w:color="auto"/>
            </w:tcBorders>
          </w:tcPr>
          <w:p w:rsidR="00E90C66" w:rsidRPr="0021221C" w:rsidRDefault="00E90C66" w:rsidP="00E90C66">
            <w:pPr>
              <w:spacing w:before="100" w:beforeAutospacing="1" w:after="100" w:afterAutospacing="1" w:line="120" w:lineRule="atLeast"/>
              <w:rPr>
                <w:sz w:val="24"/>
                <w:szCs w:val="24"/>
                <w:highlight w:val="yellow"/>
                <w:lang w:val="uk-UA" w:eastAsia="uk-UA"/>
              </w:rPr>
            </w:pPr>
          </w:p>
        </w:tc>
      </w:tr>
      <w:tr w:rsidR="00E90C66" w:rsidRPr="0004491E" w:rsidTr="00E90C66">
        <w:trPr>
          <w:trHeight w:val="605"/>
        </w:trPr>
        <w:tc>
          <w:tcPr>
            <w:tcW w:w="3652" w:type="dxa"/>
            <w:tcBorders>
              <w:top w:val="single" w:sz="4" w:space="0" w:color="auto"/>
              <w:left w:val="single" w:sz="4" w:space="0" w:color="auto"/>
              <w:bottom w:val="single" w:sz="4" w:space="0" w:color="auto"/>
              <w:right w:val="single" w:sz="4" w:space="0" w:color="auto"/>
            </w:tcBorders>
          </w:tcPr>
          <w:p w:rsidR="00E90C66" w:rsidRDefault="00E90C66" w:rsidP="00E90C66">
            <w:pPr>
              <w:jc w:val="both"/>
              <w:rPr>
                <w:sz w:val="24"/>
                <w:szCs w:val="24"/>
                <w:lang w:val="uk-UA" w:eastAsia="en-US"/>
              </w:rPr>
            </w:pPr>
            <w:r>
              <w:rPr>
                <w:sz w:val="24"/>
                <w:szCs w:val="24"/>
                <w:lang w:val="uk-UA" w:eastAsia="en-US"/>
              </w:rPr>
              <w:t>Створення у закладі безпечного і психологічно комфортного освітнього середовища</w:t>
            </w:r>
          </w:p>
          <w:p w:rsidR="00E90C66" w:rsidRDefault="00E90C66" w:rsidP="00E90C66">
            <w:pPr>
              <w:jc w:val="both"/>
              <w:rPr>
                <w:sz w:val="24"/>
                <w:szCs w:val="24"/>
                <w:lang w:val="uk-UA" w:eastAsia="en-US"/>
              </w:rPr>
            </w:pPr>
          </w:p>
        </w:tc>
        <w:tc>
          <w:tcPr>
            <w:tcW w:w="3402" w:type="dxa"/>
            <w:tcBorders>
              <w:top w:val="single" w:sz="4" w:space="0" w:color="auto"/>
              <w:left w:val="single" w:sz="4" w:space="0" w:color="auto"/>
              <w:bottom w:val="single" w:sz="4" w:space="0" w:color="auto"/>
              <w:right w:val="single" w:sz="4" w:space="0" w:color="auto"/>
            </w:tcBorders>
          </w:tcPr>
          <w:p w:rsidR="00E90C66" w:rsidRPr="00477589" w:rsidRDefault="00E90C66" w:rsidP="00E90C66">
            <w:pPr>
              <w:jc w:val="both"/>
              <w:rPr>
                <w:sz w:val="24"/>
                <w:szCs w:val="24"/>
                <w:lang w:val="uk-UA" w:eastAsia="en-US"/>
              </w:rPr>
            </w:pPr>
          </w:p>
        </w:tc>
        <w:tc>
          <w:tcPr>
            <w:tcW w:w="2693" w:type="dxa"/>
            <w:tcBorders>
              <w:top w:val="single" w:sz="4" w:space="0" w:color="auto"/>
              <w:left w:val="single" w:sz="4" w:space="0" w:color="auto"/>
              <w:bottom w:val="single" w:sz="4" w:space="0" w:color="auto"/>
              <w:right w:val="single" w:sz="4" w:space="0" w:color="auto"/>
            </w:tcBorders>
          </w:tcPr>
          <w:p w:rsidR="00E90C66" w:rsidRPr="00477589" w:rsidRDefault="00E90C66" w:rsidP="00E90C66">
            <w:pPr>
              <w:jc w:val="both"/>
              <w:rPr>
                <w:sz w:val="24"/>
                <w:szCs w:val="24"/>
                <w:lang w:val="uk-UA" w:eastAsia="en-US"/>
              </w:rPr>
            </w:pPr>
          </w:p>
        </w:tc>
      </w:tr>
      <w:tr w:rsidR="00E90C66" w:rsidRPr="0004491E" w:rsidTr="00E90C66">
        <w:trPr>
          <w:trHeight w:val="605"/>
        </w:trPr>
        <w:tc>
          <w:tcPr>
            <w:tcW w:w="3652" w:type="dxa"/>
            <w:tcBorders>
              <w:top w:val="single" w:sz="4" w:space="0" w:color="auto"/>
              <w:left w:val="single" w:sz="4" w:space="0" w:color="auto"/>
              <w:bottom w:val="single" w:sz="4" w:space="0" w:color="auto"/>
              <w:right w:val="single" w:sz="4" w:space="0" w:color="auto"/>
            </w:tcBorders>
          </w:tcPr>
          <w:p w:rsidR="00E90C66" w:rsidRDefault="00E90C66" w:rsidP="00E90C66">
            <w:pPr>
              <w:jc w:val="both"/>
              <w:rPr>
                <w:sz w:val="24"/>
                <w:szCs w:val="24"/>
                <w:lang w:val="uk-UA" w:eastAsia="en-US"/>
              </w:rPr>
            </w:pPr>
            <w:r>
              <w:rPr>
                <w:sz w:val="24"/>
                <w:szCs w:val="24"/>
                <w:lang w:val="uk-UA" w:eastAsia="en-US"/>
              </w:rPr>
              <w:t>Застосування</w:t>
            </w:r>
            <w:r w:rsidRPr="0029028E">
              <w:rPr>
                <w:sz w:val="24"/>
                <w:szCs w:val="24"/>
                <w:lang w:val="uk-UA" w:eastAsia="en-US"/>
              </w:rPr>
              <w:t xml:space="preserve"> </w:t>
            </w:r>
            <w:r>
              <w:rPr>
                <w:sz w:val="24"/>
                <w:szCs w:val="24"/>
                <w:lang w:val="uk-UA" w:eastAsia="en-US"/>
              </w:rPr>
              <w:t>у</w:t>
            </w:r>
            <w:r w:rsidRPr="0029028E">
              <w:rPr>
                <w:sz w:val="24"/>
                <w:szCs w:val="24"/>
                <w:lang w:val="uk-UA" w:eastAsia="en-US"/>
              </w:rPr>
              <w:t xml:space="preserve"> закладі освіти </w:t>
            </w:r>
            <w:r>
              <w:rPr>
                <w:sz w:val="24"/>
                <w:szCs w:val="24"/>
                <w:lang w:val="uk-UA" w:eastAsia="en-US"/>
              </w:rPr>
              <w:t>технічних засобів та інших інструментів</w:t>
            </w:r>
            <w:r w:rsidRPr="0029028E">
              <w:rPr>
                <w:sz w:val="24"/>
                <w:szCs w:val="24"/>
                <w:lang w:val="uk-UA" w:eastAsia="en-US"/>
              </w:rPr>
              <w:t xml:space="preserve"> контролю за безпечним користуванням мережею Інтерн</w:t>
            </w:r>
            <w:r>
              <w:rPr>
                <w:sz w:val="24"/>
                <w:szCs w:val="24"/>
                <w:lang w:val="uk-UA" w:eastAsia="en-US"/>
              </w:rPr>
              <w:t>ет</w:t>
            </w:r>
          </w:p>
          <w:p w:rsidR="00E90C66" w:rsidRDefault="00E90C66" w:rsidP="00E90C66">
            <w:pPr>
              <w:jc w:val="both"/>
              <w:rPr>
                <w:sz w:val="24"/>
                <w:szCs w:val="24"/>
                <w:lang w:val="uk-UA" w:eastAsia="en-US"/>
              </w:rPr>
            </w:pPr>
          </w:p>
        </w:tc>
        <w:tc>
          <w:tcPr>
            <w:tcW w:w="3402" w:type="dxa"/>
            <w:tcBorders>
              <w:top w:val="single" w:sz="4" w:space="0" w:color="auto"/>
              <w:left w:val="single" w:sz="4" w:space="0" w:color="auto"/>
              <w:bottom w:val="single" w:sz="4" w:space="0" w:color="auto"/>
              <w:right w:val="single" w:sz="4" w:space="0" w:color="auto"/>
            </w:tcBorders>
          </w:tcPr>
          <w:p w:rsidR="00E90C66" w:rsidRPr="00477589" w:rsidRDefault="00E90C66" w:rsidP="00E90C66">
            <w:pPr>
              <w:jc w:val="both"/>
              <w:rPr>
                <w:sz w:val="24"/>
                <w:szCs w:val="24"/>
                <w:lang w:val="uk-UA" w:eastAsia="en-US"/>
              </w:rPr>
            </w:pPr>
          </w:p>
        </w:tc>
        <w:tc>
          <w:tcPr>
            <w:tcW w:w="2693" w:type="dxa"/>
            <w:tcBorders>
              <w:top w:val="single" w:sz="4" w:space="0" w:color="auto"/>
              <w:left w:val="single" w:sz="4" w:space="0" w:color="auto"/>
              <w:bottom w:val="single" w:sz="4" w:space="0" w:color="auto"/>
              <w:right w:val="single" w:sz="4" w:space="0" w:color="auto"/>
            </w:tcBorders>
          </w:tcPr>
          <w:p w:rsidR="00E90C66" w:rsidRPr="00477589" w:rsidRDefault="00E90C66" w:rsidP="00E90C66">
            <w:pPr>
              <w:jc w:val="both"/>
              <w:rPr>
                <w:sz w:val="24"/>
                <w:szCs w:val="24"/>
                <w:lang w:val="uk-UA" w:eastAsia="en-US"/>
              </w:rPr>
            </w:pPr>
          </w:p>
        </w:tc>
      </w:tr>
      <w:tr w:rsidR="00E90C66" w:rsidRPr="0004491E" w:rsidTr="00E90C66">
        <w:trPr>
          <w:trHeight w:val="605"/>
        </w:trPr>
        <w:tc>
          <w:tcPr>
            <w:tcW w:w="3652" w:type="dxa"/>
            <w:tcBorders>
              <w:top w:val="single" w:sz="4" w:space="0" w:color="auto"/>
              <w:left w:val="single" w:sz="4" w:space="0" w:color="auto"/>
              <w:bottom w:val="single" w:sz="4" w:space="0" w:color="auto"/>
              <w:right w:val="single" w:sz="4" w:space="0" w:color="auto"/>
            </w:tcBorders>
          </w:tcPr>
          <w:p w:rsidR="00E90C66" w:rsidRDefault="00E90C66" w:rsidP="00E90C66">
            <w:pPr>
              <w:jc w:val="both"/>
              <w:rPr>
                <w:sz w:val="24"/>
                <w:szCs w:val="24"/>
                <w:lang w:val="uk-UA" w:eastAsia="en-US"/>
              </w:rPr>
            </w:pPr>
            <w:r w:rsidRPr="0029028E">
              <w:rPr>
                <w:sz w:val="24"/>
                <w:szCs w:val="24"/>
                <w:lang w:val="uk-UA" w:eastAsia="en-US"/>
              </w:rPr>
              <w:t>Інформуванн</w:t>
            </w:r>
            <w:r>
              <w:rPr>
                <w:sz w:val="24"/>
                <w:szCs w:val="24"/>
                <w:lang w:val="uk-UA" w:eastAsia="en-US"/>
              </w:rPr>
              <w:t xml:space="preserve">я учасників освітнього процесу </w:t>
            </w:r>
            <w:r w:rsidRPr="0029028E">
              <w:rPr>
                <w:sz w:val="24"/>
                <w:szCs w:val="24"/>
                <w:lang w:val="uk-UA" w:eastAsia="en-US"/>
              </w:rPr>
              <w:t>закладу освіти щодо безпечного використання мережі Інтернет</w:t>
            </w:r>
          </w:p>
          <w:p w:rsidR="00E90C66" w:rsidRDefault="00E90C66" w:rsidP="00E90C66">
            <w:pPr>
              <w:jc w:val="both"/>
              <w:rPr>
                <w:sz w:val="24"/>
                <w:szCs w:val="24"/>
                <w:lang w:val="uk-UA" w:eastAsia="en-US"/>
              </w:rPr>
            </w:pPr>
          </w:p>
        </w:tc>
        <w:tc>
          <w:tcPr>
            <w:tcW w:w="3402" w:type="dxa"/>
            <w:tcBorders>
              <w:top w:val="single" w:sz="4" w:space="0" w:color="auto"/>
              <w:left w:val="single" w:sz="4" w:space="0" w:color="auto"/>
              <w:bottom w:val="single" w:sz="4" w:space="0" w:color="auto"/>
              <w:right w:val="single" w:sz="4" w:space="0" w:color="auto"/>
            </w:tcBorders>
          </w:tcPr>
          <w:p w:rsidR="00E90C66" w:rsidRPr="00477589" w:rsidRDefault="00E90C66" w:rsidP="00E90C66">
            <w:pPr>
              <w:jc w:val="both"/>
              <w:rPr>
                <w:sz w:val="24"/>
                <w:szCs w:val="24"/>
                <w:lang w:val="uk-UA" w:eastAsia="en-US"/>
              </w:rPr>
            </w:pPr>
          </w:p>
        </w:tc>
        <w:tc>
          <w:tcPr>
            <w:tcW w:w="2693" w:type="dxa"/>
            <w:tcBorders>
              <w:top w:val="single" w:sz="4" w:space="0" w:color="auto"/>
              <w:left w:val="single" w:sz="4" w:space="0" w:color="auto"/>
              <w:bottom w:val="single" w:sz="4" w:space="0" w:color="auto"/>
              <w:right w:val="single" w:sz="4" w:space="0" w:color="auto"/>
            </w:tcBorders>
          </w:tcPr>
          <w:p w:rsidR="00E90C66" w:rsidRPr="00477589" w:rsidRDefault="00E90C66" w:rsidP="00E90C66">
            <w:pPr>
              <w:jc w:val="both"/>
              <w:rPr>
                <w:sz w:val="24"/>
                <w:szCs w:val="24"/>
                <w:lang w:val="uk-UA" w:eastAsia="en-US"/>
              </w:rPr>
            </w:pPr>
          </w:p>
        </w:tc>
      </w:tr>
      <w:tr w:rsidR="00E90C66" w:rsidRPr="0004491E" w:rsidTr="00E90C66">
        <w:trPr>
          <w:trHeight w:val="1050"/>
        </w:trPr>
        <w:tc>
          <w:tcPr>
            <w:tcW w:w="3652" w:type="dxa"/>
            <w:tcBorders>
              <w:top w:val="single" w:sz="4" w:space="0" w:color="auto"/>
              <w:left w:val="single" w:sz="4" w:space="0" w:color="auto"/>
              <w:bottom w:val="single" w:sz="4" w:space="0" w:color="auto"/>
              <w:right w:val="single" w:sz="4" w:space="0" w:color="auto"/>
            </w:tcBorders>
          </w:tcPr>
          <w:p w:rsidR="00E90C66" w:rsidRDefault="00E90C66" w:rsidP="00E90C66">
            <w:pPr>
              <w:jc w:val="both"/>
              <w:rPr>
                <w:sz w:val="24"/>
                <w:szCs w:val="24"/>
                <w:lang w:val="uk-UA" w:eastAsia="en-US"/>
              </w:rPr>
            </w:pPr>
            <w:r>
              <w:rPr>
                <w:sz w:val="24"/>
                <w:szCs w:val="24"/>
                <w:lang w:val="uk-UA" w:eastAsia="en-US"/>
              </w:rPr>
              <w:t>А</w:t>
            </w:r>
            <w:r w:rsidRPr="007F4D74">
              <w:rPr>
                <w:sz w:val="24"/>
                <w:szCs w:val="24"/>
                <w:lang w:val="uk-UA" w:eastAsia="en-US"/>
              </w:rPr>
              <w:t>наліз причин відсутност</w:t>
            </w:r>
            <w:r>
              <w:rPr>
                <w:sz w:val="24"/>
                <w:szCs w:val="24"/>
                <w:lang w:val="uk-UA" w:eastAsia="en-US"/>
              </w:rPr>
              <w:t>і здобувачів освіти на заняттях, з</w:t>
            </w:r>
            <w:r w:rsidRPr="007F4D74">
              <w:rPr>
                <w:sz w:val="24"/>
                <w:szCs w:val="24"/>
                <w:lang w:val="uk-UA" w:eastAsia="en-US"/>
              </w:rPr>
              <w:t xml:space="preserve"> метою запобігання різним проявам насильства (у закладі освіти та/або вдома)</w:t>
            </w:r>
            <w:r>
              <w:rPr>
                <w:sz w:val="24"/>
                <w:szCs w:val="24"/>
                <w:lang w:val="uk-UA" w:eastAsia="en-US"/>
              </w:rPr>
              <w:t xml:space="preserve"> та вжиття відповідних до п.26 постанови КМУ від 01.06.2020 №585</w:t>
            </w:r>
            <w:r>
              <w:t xml:space="preserve"> </w:t>
            </w:r>
            <w:r>
              <w:rPr>
                <w:lang w:val="uk-UA"/>
              </w:rPr>
              <w:t>«</w:t>
            </w:r>
            <w:r w:rsidRPr="009828DE">
              <w:rPr>
                <w:sz w:val="24"/>
                <w:szCs w:val="24"/>
                <w:lang w:val="uk-UA" w:eastAsia="en-US"/>
              </w:rPr>
              <w:t>Про забезпечення соціального захисту дітей, які перебувають у складних життєвих обставинах</w:t>
            </w:r>
            <w:r>
              <w:rPr>
                <w:sz w:val="24"/>
                <w:szCs w:val="24"/>
                <w:lang w:val="uk-UA" w:eastAsia="en-US"/>
              </w:rPr>
              <w:t>»; інформування ССД та органів Національної поліції про здобувача освіти, який не з'явився в закладі освіти</w:t>
            </w:r>
          </w:p>
          <w:p w:rsidR="00E90C66" w:rsidRPr="0004491E" w:rsidRDefault="00E90C66" w:rsidP="00E90C66">
            <w:pPr>
              <w:jc w:val="both"/>
              <w:rPr>
                <w:sz w:val="24"/>
                <w:szCs w:val="24"/>
                <w:lang w:val="uk-UA" w:eastAsia="en-US"/>
              </w:rPr>
            </w:pPr>
          </w:p>
        </w:tc>
        <w:tc>
          <w:tcPr>
            <w:tcW w:w="3402" w:type="dxa"/>
            <w:tcBorders>
              <w:top w:val="single" w:sz="4" w:space="0" w:color="auto"/>
              <w:left w:val="single" w:sz="4" w:space="0" w:color="auto"/>
              <w:bottom w:val="single" w:sz="4" w:space="0" w:color="auto"/>
              <w:right w:val="single" w:sz="4" w:space="0" w:color="auto"/>
            </w:tcBorders>
          </w:tcPr>
          <w:p w:rsidR="00E90C66" w:rsidRPr="00477589" w:rsidRDefault="00E90C66" w:rsidP="00E90C66">
            <w:pPr>
              <w:jc w:val="both"/>
              <w:rPr>
                <w:sz w:val="24"/>
                <w:szCs w:val="24"/>
                <w:lang w:val="uk-UA" w:eastAsia="en-US"/>
              </w:rPr>
            </w:pPr>
          </w:p>
        </w:tc>
        <w:tc>
          <w:tcPr>
            <w:tcW w:w="2693" w:type="dxa"/>
            <w:tcBorders>
              <w:top w:val="single" w:sz="4" w:space="0" w:color="auto"/>
              <w:left w:val="single" w:sz="4" w:space="0" w:color="auto"/>
              <w:bottom w:val="single" w:sz="4" w:space="0" w:color="auto"/>
              <w:right w:val="single" w:sz="4" w:space="0" w:color="auto"/>
            </w:tcBorders>
          </w:tcPr>
          <w:p w:rsidR="00E90C66" w:rsidRPr="00477589" w:rsidRDefault="00E90C66" w:rsidP="00E90C66">
            <w:pPr>
              <w:jc w:val="both"/>
              <w:rPr>
                <w:sz w:val="24"/>
                <w:szCs w:val="24"/>
                <w:lang w:val="uk-UA" w:eastAsia="en-US"/>
              </w:rPr>
            </w:pPr>
          </w:p>
        </w:tc>
      </w:tr>
      <w:tr w:rsidR="00E90C66" w:rsidRPr="0004491E" w:rsidTr="00E90C66">
        <w:trPr>
          <w:trHeight w:val="1050"/>
        </w:trPr>
        <w:tc>
          <w:tcPr>
            <w:tcW w:w="3652" w:type="dxa"/>
            <w:tcBorders>
              <w:top w:val="single" w:sz="4" w:space="0" w:color="auto"/>
              <w:left w:val="single" w:sz="4" w:space="0" w:color="auto"/>
              <w:bottom w:val="single" w:sz="4" w:space="0" w:color="auto"/>
              <w:right w:val="single" w:sz="4" w:space="0" w:color="auto"/>
            </w:tcBorders>
          </w:tcPr>
          <w:p w:rsidR="00E90C66" w:rsidRDefault="00E90C66" w:rsidP="00E90C66">
            <w:pPr>
              <w:jc w:val="both"/>
              <w:rPr>
                <w:sz w:val="24"/>
                <w:szCs w:val="24"/>
                <w:lang w:val="uk-UA" w:eastAsia="en-US"/>
              </w:rPr>
            </w:pPr>
            <w:r>
              <w:rPr>
                <w:sz w:val="24"/>
                <w:szCs w:val="24"/>
                <w:lang w:val="uk-UA" w:eastAsia="en-US"/>
              </w:rPr>
              <w:t xml:space="preserve">Міжвідомча координація дій між суб’єктами реагування на випадку булінгу в закладі (співпраця закладу освіти </w:t>
            </w:r>
            <w:r w:rsidRPr="0004491E">
              <w:rPr>
                <w:sz w:val="24"/>
                <w:szCs w:val="24"/>
                <w:lang w:val="uk-UA" w:eastAsia="en-US"/>
              </w:rPr>
              <w:t xml:space="preserve">з </w:t>
            </w:r>
            <w:r w:rsidRPr="0004491E">
              <w:rPr>
                <w:sz w:val="24"/>
                <w:szCs w:val="24"/>
                <w:lang w:val="uk-UA" w:eastAsia="en-US"/>
              </w:rPr>
              <w:lastRenderedPageBreak/>
              <w:t xml:space="preserve">представниками правоохоронних органів, </w:t>
            </w:r>
            <w:r>
              <w:rPr>
                <w:sz w:val="24"/>
                <w:szCs w:val="24"/>
                <w:lang w:val="uk-UA" w:eastAsia="en-US"/>
              </w:rPr>
              <w:t xml:space="preserve">ССД, ЦССДСМ, </w:t>
            </w:r>
            <w:r w:rsidRPr="0004491E">
              <w:rPr>
                <w:sz w:val="24"/>
                <w:szCs w:val="24"/>
                <w:lang w:val="uk-UA" w:eastAsia="en-US"/>
              </w:rPr>
              <w:t>іншими фахівцями з питань запобігання та протидії булінгу</w:t>
            </w:r>
            <w:r>
              <w:rPr>
                <w:sz w:val="24"/>
                <w:szCs w:val="24"/>
                <w:lang w:val="uk-UA" w:eastAsia="en-US"/>
              </w:rPr>
              <w:t>)</w:t>
            </w:r>
          </w:p>
          <w:p w:rsidR="00E90C66" w:rsidRPr="0004491E" w:rsidRDefault="00E90C66" w:rsidP="00E90C66">
            <w:pPr>
              <w:jc w:val="both"/>
              <w:rPr>
                <w:sz w:val="24"/>
                <w:szCs w:val="24"/>
                <w:lang w:val="uk-UA" w:eastAsia="en-US"/>
              </w:rPr>
            </w:pPr>
          </w:p>
        </w:tc>
        <w:tc>
          <w:tcPr>
            <w:tcW w:w="3402" w:type="dxa"/>
            <w:tcBorders>
              <w:top w:val="single" w:sz="4" w:space="0" w:color="auto"/>
              <w:left w:val="single" w:sz="4" w:space="0" w:color="auto"/>
              <w:bottom w:val="single" w:sz="4" w:space="0" w:color="auto"/>
              <w:right w:val="single" w:sz="4" w:space="0" w:color="auto"/>
            </w:tcBorders>
          </w:tcPr>
          <w:p w:rsidR="00E90C66" w:rsidRPr="00477589" w:rsidRDefault="00E90C66" w:rsidP="00E90C66">
            <w:pPr>
              <w:jc w:val="both"/>
              <w:rPr>
                <w:sz w:val="24"/>
                <w:szCs w:val="24"/>
                <w:lang w:val="uk-UA" w:eastAsia="en-US"/>
              </w:rPr>
            </w:pPr>
          </w:p>
        </w:tc>
        <w:tc>
          <w:tcPr>
            <w:tcW w:w="2693" w:type="dxa"/>
            <w:tcBorders>
              <w:top w:val="single" w:sz="4" w:space="0" w:color="auto"/>
              <w:left w:val="single" w:sz="4" w:space="0" w:color="auto"/>
              <w:bottom w:val="single" w:sz="4" w:space="0" w:color="auto"/>
              <w:right w:val="single" w:sz="4" w:space="0" w:color="auto"/>
            </w:tcBorders>
          </w:tcPr>
          <w:p w:rsidR="00E90C66" w:rsidRPr="00477589" w:rsidRDefault="00E90C66" w:rsidP="00E90C66">
            <w:pPr>
              <w:jc w:val="both"/>
              <w:rPr>
                <w:sz w:val="24"/>
                <w:szCs w:val="24"/>
                <w:lang w:val="uk-UA" w:eastAsia="en-US"/>
              </w:rPr>
            </w:pPr>
          </w:p>
        </w:tc>
      </w:tr>
      <w:tr w:rsidR="00E90C66" w:rsidRPr="0021221C" w:rsidTr="00E90C66">
        <w:trPr>
          <w:trHeight w:val="416"/>
        </w:trPr>
        <w:tc>
          <w:tcPr>
            <w:tcW w:w="3652" w:type="dxa"/>
            <w:tcBorders>
              <w:top w:val="single" w:sz="4" w:space="0" w:color="auto"/>
              <w:left w:val="single" w:sz="4" w:space="0" w:color="auto"/>
              <w:bottom w:val="single" w:sz="4" w:space="0" w:color="auto"/>
              <w:right w:val="single" w:sz="4" w:space="0" w:color="auto"/>
            </w:tcBorders>
            <w:hideMark/>
          </w:tcPr>
          <w:p w:rsidR="00E90C66" w:rsidRDefault="00E90C66" w:rsidP="00E90C66">
            <w:pPr>
              <w:jc w:val="both"/>
              <w:rPr>
                <w:sz w:val="24"/>
                <w:szCs w:val="24"/>
                <w:lang w:val="uk-UA"/>
              </w:rPr>
            </w:pPr>
            <w:r w:rsidRPr="00477589">
              <w:rPr>
                <w:sz w:val="24"/>
                <w:szCs w:val="24"/>
                <w:lang w:val="uk-UA" w:eastAsia="en-US"/>
              </w:rPr>
              <w:lastRenderedPageBreak/>
              <w:t>Своєчасність оформлення повідомлень про випадки скоєння насильства над дітьми</w:t>
            </w:r>
            <w:r>
              <w:rPr>
                <w:sz w:val="24"/>
                <w:szCs w:val="24"/>
                <w:lang w:val="uk-UA"/>
              </w:rPr>
              <w:t xml:space="preserve"> (</w:t>
            </w:r>
            <w:r w:rsidRPr="00477589">
              <w:rPr>
                <w:sz w:val="24"/>
                <w:szCs w:val="24"/>
                <w:lang w:val="uk-UA"/>
              </w:rPr>
              <w:t xml:space="preserve">наявність </w:t>
            </w:r>
            <w:r>
              <w:rPr>
                <w:sz w:val="24"/>
                <w:szCs w:val="24"/>
                <w:lang w:val="uk-UA"/>
              </w:rPr>
              <w:t xml:space="preserve">журналу </w:t>
            </w:r>
            <w:r w:rsidRPr="00246417">
              <w:rPr>
                <w:sz w:val="24"/>
                <w:szCs w:val="24"/>
                <w:lang w:val="uk-UA"/>
              </w:rPr>
              <w:t xml:space="preserve">реєстрації фактів виявлення (звернення) про вчинення домашнього насильства та насильства за ознакою статі (закладу освіти) </w:t>
            </w:r>
            <w:r>
              <w:rPr>
                <w:sz w:val="24"/>
                <w:szCs w:val="24"/>
                <w:lang w:val="uk-UA"/>
              </w:rPr>
              <w:t>відповідно до Постанови КМУ від 22 серпня 2018 р. № 658 «</w:t>
            </w:r>
            <w:r w:rsidRPr="00F54D89">
              <w:rPr>
                <w:sz w:val="24"/>
                <w:szCs w:val="24"/>
                <w:lang w:val="uk-UA"/>
              </w:rPr>
              <w:t>Про затвердження Порядку взаємодії суб’єктів, що здійснюють заходи у сфері запобігання та протидії домашньому насильству і насильству за ознакою статі</w:t>
            </w:r>
            <w:r>
              <w:rPr>
                <w:sz w:val="24"/>
                <w:szCs w:val="24"/>
                <w:lang w:val="uk-UA"/>
              </w:rPr>
              <w:t>»</w:t>
            </w:r>
            <w:r w:rsidRPr="00F54D89">
              <w:rPr>
                <w:sz w:val="24"/>
                <w:szCs w:val="24"/>
                <w:lang w:val="uk-UA"/>
              </w:rPr>
              <w:t xml:space="preserve"> </w:t>
            </w:r>
            <w:r>
              <w:rPr>
                <w:sz w:val="24"/>
                <w:szCs w:val="24"/>
                <w:lang w:val="uk-UA"/>
              </w:rPr>
              <w:t>та фіксація випадків насильства в журналі)</w:t>
            </w:r>
          </w:p>
          <w:p w:rsidR="00E90C66" w:rsidRPr="00246417" w:rsidRDefault="00E90C66" w:rsidP="00E90C66">
            <w:pPr>
              <w:jc w:val="both"/>
              <w:rPr>
                <w:sz w:val="24"/>
                <w:szCs w:val="24"/>
                <w:lang w:val="uk-UA"/>
              </w:rPr>
            </w:pPr>
          </w:p>
        </w:tc>
        <w:tc>
          <w:tcPr>
            <w:tcW w:w="3402" w:type="dxa"/>
            <w:tcBorders>
              <w:top w:val="single" w:sz="4" w:space="0" w:color="auto"/>
              <w:left w:val="single" w:sz="4" w:space="0" w:color="auto"/>
              <w:bottom w:val="single" w:sz="4" w:space="0" w:color="auto"/>
              <w:right w:val="single" w:sz="4" w:space="0" w:color="auto"/>
            </w:tcBorders>
          </w:tcPr>
          <w:p w:rsidR="00E90C66" w:rsidRPr="00477589" w:rsidRDefault="00E90C66" w:rsidP="00E90C66">
            <w:pPr>
              <w:jc w:val="both"/>
              <w:rPr>
                <w:sz w:val="24"/>
                <w:szCs w:val="24"/>
                <w:lang w:val="uk-UA" w:eastAsia="en-US"/>
              </w:rPr>
            </w:pPr>
          </w:p>
        </w:tc>
        <w:tc>
          <w:tcPr>
            <w:tcW w:w="2693" w:type="dxa"/>
            <w:tcBorders>
              <w:top w:val="single" w:sz="4" w:space="0" w:color="auto"/>
              <w:left w:val="single" w:sz="4" w:space="0" w:color="auto"/>
              <w:bottom w:val="single" w:sz="4" w:space="0" w:color="auto"/>
              <w:right w:val="single" w:sz="4" w:space="0" w:color="auto"/>
            </w:tcBorders>
          </w:tcPr>
          <w:p w:rsidR="00E90C66" w:rsidRPr="00477589" w:rsidRDefault="00E90C66" w:rsidP="00E90C66">
            <w:pPr>
              <w:jc w:val="both"/>
              <w:rPr>
                <w:sz w:val="24"/>
                <w:szCs w:val="24"/>
                <w:lang w:val="uk-UA" w:eastAsia="en-US"/>
              </w:rPr>
            </w:pPr>
          </w:p>
        </w:tc>
      </w:tr>
      <w:tr w:rsidR="00E90C66" w:rsidRPr="00D56CE5" w:rsidTr="00E90C66">
        <w:trPr>
          <w:trHeight w:val="416"/>
        </w:trPr>
        <w:tc>
          <w:tcPr>
            <w:tcW w:w="3652" w:type="dxa"/>
            <w:tcBorders>
              <w:top w:val="single" w:sz="4" w:space="0" w:color="auto"/>
              <w:left w:val="single" w:sz="4" w:space="0" w:color="auto"/>
              <w:bottom w:val="single" w:sz="4" w:space="0" w:color="auto"/>
              <w:right w:val="single" w:sz="4" w:space="0" w:color="auto"/>
            </w:tcBorders>
          </w:tcPr>
          <w:p w:rsidR="00E90C66" w:rsidRDefault="00E90C66" w:rsidP="00E90C66">
            <w:pPr>
              <w:jc w:val="both"/>
              <w:rPr>
                <w:sz w:val="24"/>
                <w:szCs w:val="24"/>
                <w:lang w:val="uk-UA" w:eastAsia="en-US"/>
              </w:rPr>
            </w:pPr>
            <w:r>
              <w:rPr>
                <w:sz w:val="24"/>
                <w:szCs w:val="24"/>
                <w:lang w:val="uk-UA"/>
              </w:rPr>
              <w:t>Інформування уповноваженого</w:t>
            </w:r>
            <w:r w:rsidRPr="00246417">
              <w:rPr>
                <w:sz w:val="24"/>
                <w:szCs w:val="24"/>
                <w:lang w:val="uk-UA"/>
              </w:rPr>
              <w:t xml:space="preserve"> підрозділ</w:t>
            </w:r>
            <w:r>
              <w:rPr>
                <w:sz w:val="24"/>
                <w:szCs w:val="24"/>
                <w:lang w:val="uk-UA"/>
              </w:rPr>
              <w:t>у</w:t>
            </w:r>
            <w:r w:rsidRPr="00246417">
              <w:rPr>
                <w:sz w:val="24"/>
                <w:szCs w:val="24"/>
                <w:lang w:val="uk-UA"/>
              </w:rPr>
              <w:t xml:space="preserve"> орган</w:t>
            </w:r>
            <w:r>
              <w:rPr>
                <w:sz w:val="24"/>
                <w:szCs w:val="24"/>
                <w:lang w:val="uk-UA"/>
              </w:rPr>
              <w:t>у Національної поліції та служби</w:t>
            </w:r>
            <w:r w:rsidRPr="00246417">
              <w:rPr>
                <w:sz w:val="24"/>
                <w:szCs w:val="24"/>
                <w:lang w:val="uk-UA"/>
              </w:rPr>
              <w:t xml:space="preserve"> у справах дітей</w:t>
            </w:r>
            <w:r w:rsidRPr="006728EC">
              <w:rPr>
                <w:sz w:val="24"/>
                <w:szCs w:val="24"/>
                <w:lang w:val="uk-UA" w:eastAsia="en-US"/>
              </w:rPr>
              <w:t xml:space="preserve"> у випадку виявлення фактів булінгу та іншого насильства </w:t>
            </w:r>
          </w:p>
          <w:p w:rsidR="00E90C66" w:rsidRPr="00477589" w:rsidRDefault="00E90C66" w:rsidP="00E90C66">
            <w:pPr>
              <w:jc w:val="both"/>
              <w:rPr>
                <w:sz w:val="24"/>
                <w:szCs w:val="24"/>
                <w:lang w:val="uk-UA" w:eastAsia="en-US"/>
              </w:rPr>
            </w:pPr>
          </w:p>
        </w:tc>
        <w:tc>
          <w:tcPr>
            <w:tcW w:w="3402" w:type="dxa"/>
            <w:tcBorders>
              <w:top w:val="single" w:sz="4" w:space="0" w:color="auto"/>
              <w:left w:val="single" w:sz="4" w:space="0" w:color="auto"/>
              <w:bottom w:val="single" w:sz="4" w:space="0" w:color="auto"/>
              <w:right w:val="single" w:sz="4" w:space="0" w:color="auto"/>
            </w:tcBorders>
          </w:tcPr>
          <w:p w:rsidR="00E90C66" w:rsidRPr="00D56CE5" w:rsidRDefault="00E90C66" w:rsidP="00E90C66">
            <w:pPr>
              <w:jc w:val="both"/>
              <w:rPr>
                <w:sz w:val="24"/>
                <w:szCs w:val="24"/>
                <w:lang w:val="uk-UA" w:eastAsia="en-US"/>
              </w:rPr>
            </w:pPr>
          </w:p>
        </w:tc>
        <w:tc>
          <w:tcPr>
            <w:tcW w:w="2693" w:type="dxa"/>
            <w:tcBorders>
              <w:top w:val="single" w:sz="4" w:space="0" w:color="auto"/>
              <w:left w:val="single" w:sz="4" w:space="0" w:color="auto"/>
              <w:bottom w:val="single" w:sz="4" w:space="0" w:color="auto"/>
              <w:right w:val="single" w:sz="4" w:space="0" w:color="auto"/>
            </w:tcBorders>
          </w:tcPr>
          <w:p w:rsidR="00E90C66" w:rsidRPr="00477589" w:rsidRDefault="00E90C66" w:rsidP="00E90C66">
            <w:pPr>
              <w:jc w:val="both"/>
              <w:rPr>
                <w:sz w:val="24"/>
                <w:szCs w:val="24"/>
                <w:lang w:val="uk-UA" w:eastAsia="en-US"/>
              </w:rPr>
            </w:pPr>
          </w:p>
        </w:tc>
      </w:tr>
      <w:tr w:rsidR="00E90C66" w:rsidRPr="00AE1C27" w:rsidTr="00E90C66">
        <w:trPr>
          <w:trHeight w:val="510"/>
        </w:trPr>
        <w:tc>
          <w:tcPr>
            <w:tcW w:w="3652" w:type="dxa"/>
            <w:tcBorders>
              <w:top w:val="single" w:sz="4" w:space="0" w:color="auto"/>
              <w:left w:val="single" w:sz="4" w:space="0" w:color="auto"/>
              <w:bottom w:val="single" w:sz="4" w:space="0" w:color="auto"/>
              <w:right w:val="single" w:sz="4" w:space="0" w:color="auto"/>
            </w:tcBorders>
            <w:hideMark/>
          </w:tcPr>
          <w:p w:rsidR="00E90C66" w:rsidRDefault="00E90C66" w:rsidP="00E90C66">
            <w:pPr>
              <w:jc w:val="both"/>
              <w:rPr>
                <w:sz w:val="24"/>
                <w:szCs w:val="24"/>
                <w:lang w:val="uk-UA"/>
              </w:rPr>
            </w:pPr>
            <w:r>
              <w:rPr>
                <w:sz w:val="24"/>
                <w:szCs w:val="24"/>
                <w:lang w:val="uk-UA" w:eastAsia="en-US"/>
              </w:rPr>
              <w:t>Психолого-соціальна підтримка</w:t>
            </w:r>
            <w:r w:rsidRPr="00477589">
              <w:rPr>
                <w:sz w:val="24"/>
                <w:szCs w:val="24"/>
                <w:lang w:val="uk-UA" w:eastAsia="en-US"/>
              </w:rPr>
              <w:t xml:space="preserve"> </w:t>
            </w:r>
            <w:r>
              <w:rPr>
                <w:sz w:val="24"/>
                <w:szCs w:val="24"/>
                <w:lang w:val="uk-UA" w:eastAsia="en-US"/>
              </w:rPr>
              <w:t>здобувачів освіти</w:t>
            </w:r>
            <w:r w:rsidRPr="00477589">
              <w:rPr>
                <w:sz w:val="24"/>
                <w:szCs w:val="24"/>
                <w:lang w:val="uk-UA" w:eastAsia="en-US"/>
              </w:rPr>
              <w:t xml:space="preserve"> </w:t>
            </w:r>
            <w:r>
              <w:rPr>
                <w:sz w:val="24"/>
                <w:szCs w:val="24"/>
                <w:lang w:val="uk-UA" w:eastAsia="en-US"/>
              </w:rPr>
              <w:t>у разі випадків насильства</w:t>
            </w:r>
            <w:r w:rsidRPr="00477589">
              <w:rPr>
                <w:sz w:val="24"/>
                <w:szCs w:val="24"/>
                <w:lang w:val="uk-UA" w:eastAsia="en-US"/>
              </w:rPr>
              <w:t>,</w:t>
            </w:r>
            <w:r>
              <w:rPr>
                <w:sz w:val="24"/>
                <w:szCs w:val="24"/>
                <w:lang w:val="uk-UA"/>
              </w:rPr>
              <w:t xml:space="preserve"> </w:t>
            </w:r>
            <w:r w:rsidRPr="00477589">
              <w:rPr>
                <w:sz w:val="24"/>
                <w:szCs w:val="24"/>
                <w:lang w:val="uk-UA"/>
              </w:rPr>
              <w:t>булінг</w:t>
            </w:r>
            <w:r>
              <w:rPr>
                <w:sz w:val="24"/>
                <w:szCs w:val="24"/>
                <w:lang w:val="uk-UA"/>
              </w:rPr>
              <w:t>у</w:t>
            </w:r>
            <w:r w:rsidRPr="00477589">
              <w:rPr>
                <w:sz w:val="24"/>
                <w:szCs w:val="24"/>
                <w:lang w:val="uk-UA"/>
              </w:rPr>
              <w:t xml:space="preserve"> (цькування)</w:t>
            </w:r>
          </w:p>
          <w:p w:rsidR="00E90C66" w:rsidRPr="00477589" w:rsidRDefault="00E90C66" w:rsidP="00E90C66">
            <w:pPr>
              <w:jc w:val="both"/>
              <w:rPr>
                <w:sz w:val="24"/>
                <w:szCs w:val="24"/>
                <w:lang w:val="uk-UA"/>
              </w:rPr>
            </w:pPr>
            <w:r>
              <w:rPr>
                <w:sz w:val="24"/>
                <w:szCs w:val="24"/>
                <w:lang w:val="uk-UA"/>
              </w:rPr>
              <w:tab/>
            </w:r>
          </w:p>
        </w:tc>
        <w:tc>
          <w:tcPr>
            <w:tcW w:w="3402" w:type="dxa"/>
            <w:tcBorders>
              <w:top w:val="single" w:sz="4" w:space="0" w:color="auto"/>
              <w:left w:val="single" w:sz="4" w:space="0" w:color="auto"/>
              <w:bottom w:val="single" w:sz="4" w:space="0" w:color="auto"/>
              <w:right w:val="single" w:sz="4" w:space="0" w:color="auto"/>
            </w:tcBorders>
          </w:tcPr>
          <w:p w:rsidR="00E90C66" w:rsidRPr="00477589" w:rsidRDefault="00E90C66" w:rsidP="00E90C66">
            <w:pPr>
              <w:jc w:val="both"/>
              <w:rPr>
                <w:sz w:val="24"/>
                <w:szCs w:val="24"/>
                <w:lang w:val="uk-UA" w:eastAsia="en-US"/>
              </w:rPr>
            </w:pPr>
          </w:p>
        </w:tc>
        <w:tc>
          <w:tcPr>
            <w:tcW w:w="2693" w:type="dxa"/>
            <w:tcBorders>
              <w:top w:val="single" w:sz="4" w:space="0" w:color="auto"/>
              <w:left w:val="single" w:sz="4" w:space="0" w:color="auto"/>
              <w:bottom w:val="single" w:sz="4" w:space="0" w:color="auto"/>
              <w:right w:val="single" w:sz="4" w:space="0" w:color="auto"/>
            </w:tcBorders>
          </w:tcPr>
          <w:p w:rsidR="00E90C66" w:rsidRPr="00477589" w:rsidRDefault="00E90C66" w:rsidP="00E90C66">
            <w:pPr>
              <w:jc w:val="both"/>
              <w:rPr>
                <w:sz w:val="24"/>
                <w:szCs w:val="24"/>
                <w:lang w:val="uk-UA" w:eastAsia="en-US"/>
              </w:rPr>
            </w:pPr>
          </w:p>
        </w:tc>
      </w:tr>
      <w:tr w:rsidR="00E90C66" w:rsidRPr="002D6B14" w:rsidTr="00E90C66">
        <w:trPr>
          <w:trHeight w:val="510"/>
        </w:trPr>
        <w:tc>
          <w:tcPr>
            <w:tcW w:w="3652" w:type="dxa"/>
            <w:tcBorders>
              <w:top w:val="single" w:sz="4" w:space="0" w:color="auto"/>
              <w:left w:val="single" w:sz="4" w:space="0" w:color="auto"/>
              <w:bottom w:val="single" w:sz="4" w:space="0" w:color="auto"/>
              <w:right w:val="single" w:sz="4" w:space="0" w:color="auto"/>
            </w:tcBorders>
          </w:tcPr>
          <w:p w:rsidR="00E90C66" w:rsidRDefault="00E90C66" w:rsidP="00E90C66">
            <w:pPr>
              <w:jc w:val="both"/>
              <w:rPr>
                <w:sz w:val="24"/>
                <w:szCs w:val="24"/>
                <w:lang w:val="uk-UA" w:eastAsia="en-US"/>
              </w:rPr>
            </w:pPr>
            <w:r>
              <w:rPr>
                <w:sz w:val="24"/>
                <w:szCs w:val="24"/>
                <w:lang w:val="uk-UA" w:eastAsia="en-US"/>
              </w:rPr>
              <w:t>Розміщення</w:t>
            </w:r>
            <w:r w:rsidRPr="002D6B14">
              <w:rPr>
                <w:sz w:val="24"/>
                <w:szCs w:val="24"/>
                <w:lang w:val="uk-UA" w:eastAsia="en-US"/>
              </w:rPr>
              <w:t xml:space="preserve"> контакт</w:t>
            </w:r>
            <w:r>
              <w:rPr>
                <w:sz w:val="24"/>
                <w:szCs w:val="24"/>
                <w:lang w:val="uk-UA" w:eastAsia="en-US"/>
              </w:rPr>
              <w:t>ної інформації/банерів уповноважених осіб</w:t>
            </w:r>
            <w:r w:rsidRPr="002D6B14">
              <w:rPr>
                <w:sz w:val="24"/>
                <w:szCs w:val="24"/>
                <w:lang w:val="uk-UA" w:eastAsia="en-US"/>
              </w:rPr>
              <w:t xml:space="preserve"> закладу</w:t>
            </w:r>
            <w:r>
              <w:rPr>
                <w:sz w:val="24"/>
                <w:szCs w:val="24"/>
                <w:lang w:val="uk-UA" w:eastAsia="en-US"/>
              </w:rPr>
              <w:t xml:space="preserve"> освіти</w:t>
            </w:r>
            <w:r w:rsidRPr="002D6B14">
              <w:rPr>
                <w:sz w:val="24"/>
                <w:szCs w:val="24"/>
                <w:lang w:val="uk-UA" w:eastAsia="en-US"/>
              </w:rPr>
              <w:t xml:space="preserve">, організацій та установ, служб підтримки постраждалих осіб, до </w:t>
            </w:r>
          </w:p>
          <w:p w:rsidR="00E90C66" w:rsidRDefault="00E90C66" w:rsidP="00E90C66">
            <w:pPr>
              <w:jc w:val="both"/>
              <w:rPr>
                <w:sz w:val="24"/>
                <w:szCs w:val="24"/>
                <w:lang w:val="uk-UA" w:eastAsia="en-US"/>
              </w:rPr>
            </w:pPr>
            <w:r w:rsidRPr="002D6B14">
              <w:rPr>
                <w:sz w:val="24"/>
                <w:szCs w:val="24"/>
                <w:lang w:val="uk-UA" w:eastAsia="en-US"/>
              </w:rPr>
              <w:t>до яких, відповідно до посадових обов'язків, можуть звертатися учасники освітнього процесу для оперативного вирішення питань, що стосуються збереження життя чи здоров'я, а також з</w:t>
            </w:r>
            <w:r>
              <w:rPr>
                <w:sz w:val="24"/>
                <w:szCs w:val="24"/>
                <w:lang w:val="uk-UA" w:eastAsia="en-US"/>
              </w:rPr>
              <w:t>ахисту прав та інтересів дитини</w:t>
            </w:r>
          </w:p>
          <w:p w:rsidR="00E90C66" w:rsidRDefault="00E90C66" w:rsidP="00E90C66">
            <w:pPr>
              <w:jc w:val="both"/>
              <w:rPr>
                <w:sz w:val="24"/>
                <w:szCs w:val="24"/>
                <w:lang w:val="uk-UA" w:eastAsia="en-US"/>
              </w:rPr>
            </w:pPr>
          </w:p>
        </w:tc>
        <w:tc>
          <w:tcPr>
            <w:tcW w:w="3402" w:type="dxa"/>
            <w:tcBorders>
              <w:top w:val="single" w:sz="4" w:space="0" w:color="auto"/>
              <w:left w:val="single" w:sz="4" w:space="0" w:color="auto"/>
              <w:bottom w:val="single" w:sz="4" w:space="0" w:color="auto"/>
              <w:right w:val="single" w:sz="4" w:space="0" w:color="auto"/>
            </w:tcBorders>
          </w:tcPr>
          <w:p w:rsidR="00E90C66" w:rsidRPr="00477589" w:rsidRDefault="00E90C66" w:rsidP="00E90C66">
            <w:pPr>
              <w:jc w:val="both"/>
              <w:rPr>
                <w:sz w:val="24"/>
                <w:szCs w:val="24"/>
                <w:lang w:val="uk-UA" w:eastAsia="en-US"/>
              </w:rPr>
            </w:pPr>
          </w:p>
        </w:tc>
        <w:tc>
          <w:tcPr>
            <w:tcW w:w="2693" w:type="dxa"/>
            <w:tcBorders>
              <w:top w:val="single" w:sz="4" w:space="0" w:color="auto"/>
              <w:left w:val="single" w:sz="4" w:space="0" w:color="auto"/>
              <w:bottom w:val="single" w:sz="4" w:space="0" w:color="auto"/>
              <w:right w:val="single" w:sz="4" w:space="0" w:color="auto"/>
            </w:tcBorders>
          </w:tcPr>
          <w:p w:rsidR="00E90C66" w:rsidRPr="00477589" w:rsidRDefault="00E90C66" w:rsidP="00E90C66">
            <w:pPr>
              <w:jc w:val="both"/>
              <w:rPr>
                <w:sz w:val="24"/>
                <w:szCs w:val="24"/>
                <w:lang w:val="uk-UA" w:eastAsia="en-US"/>
              </w:rPr>
            </w:pPr>
          </w:p>
        </w:tc>
      </w:tr>
      <w:tr w:rsidR="00E90C66" w:rsidRPr="00477589" w:rsidTr="00E90C66">
        <w:trPr>
          <w:trHeight w:val="2258"/>
        </w:trPr>
        <w:tc>
          <w:tcPr>
            <w:tcW w:w="3652" w:type="dxa"/>
            <w:tcBorders>
              <w:top w:val="single" w:sz="4" w:space="0" w:color="auto"/>
              <w:left w:val="single" w:sz="4" w:space="0" w:color="auto"/>
              <w:right w:val="single" w:sz="4" w:space="0" w:color="auto"/>
            </w:tcBorders>
            <w:hideMark/>
          </w:tcPr>
          <w:p w:rsidR="00E90C66" w:rsidRDefault="00E90C66" w:rsidP="00E90C66">
            <w:pPr>
              <w:widowControl w:val="0"/>
              <w:autoSpaceDE w:val="0"/>
              <w:autoSpaceDN w:val="0"/>
              <w:adjustRightInd w:val="0"/>
              <w:jc w:val="both"/>
              <w:rPr>
                <w:sz w:val="24"/>
                <w:szCs w:val="24"/>
                <w:lang w:val="uk-UA" w:eastAsia="en-US"/>
              </w:rPr>
            </w:pPr>
            <w:r w:rsidRPr="00D517CD">
              <w:rPr>
                <w:sz w:val="24"/>
                <w:szCs w:val="24"/>
                <w:lang w:val="uk-UA" w:eastAsia="en-US"/>
              </w:rPr>
              <w:lastRenderedPageBreak/>
              <w:t>Нормативність оформлення документів для організації роботи щодо створення освітнього середовища, вільного від будь-яких форм насильства та дискримінації булінгу</w:t>
            </w:r>
            <w:r>
              <w:rPr>
                <w:sz w:val="24"/>
                <w:szCs w:val="24"/>
                <w:lang w:val="uk-UA" w:eastAsia="en-US"/>
              </w:rPr>
              <w:t>:</w:t>
            </w:r>
          </w:p>
          <w:p w:rsidR="00E90C66" w:rsidRPr="00477589" w:rsidRDefault="00E90C66" w:rsidP="00E90C66">
            <w:pPr>
              <w:widowControl w:val="0"/>
              <w:autoSpaceDE w:val="0"/>
              <w:autoSpaceDN w:val="0"/>
              <w:adjustRightInd w:val="0"/>
              <w:jc w:val="both"/>
              <w:rPr>
                <w:sz w:val="24"/>
                <w:szCs w:val="24"/>
                <w:lang w:val="uk-UA" w:eastAsia="en-US"/>
              </w:rPr>
            </w:pPr>
            <w:r w:rsidRPr="00477589">
              <w:rPr>
                <w:sz w:val="24"/>
                <w:szCs w:val="24"/>
                <w:lang w:val="uk-UA" w:eastAsia="en-US"/>
              </w:rPr>
              <w:t>Наказ «</w:t>
            </w:r>
            <w:r w:rsidRPr="00D517CD">
              <w:rPr>
                <w:sz w:val="24"/>
                <w:szCs w:val="24"/>
                <w:lang w:val="uk-UA" w:eastAsia="en-US"/>
              </w:rPr>
              <w:t xml:space="preserve">Про організацію </w:t>
            </w:r>
            <w:r>
              <w:rPr>
                <w:sz w:val="24"/>
                <w:szCs w:val="24"/>
                <w:lang w:val="uk-UA" w:eastAsia="en-US"/>
              </w:rPr>
              <w:t>роботи</w:t>
            </w:r>
            <w:r w:rsidRPr="00D517CD">
              <w:rPr>
                <w:sz w:val="24"/>
                <w:szCs w:val="24"/>
                <w:lang w:val="uk-UA" w:eastAsia="en-US"/>
              </w:rPr>
              <w:t xml:space="preserve"> з питань запобігання та протидії булінгу (цькуванню)</w:t>
            </w:r>
            <w:r w:rsidRPr="00477589">
              <w:rPr>
                <w:sz w:val="24"/>
                <w:szCs w:val="24"/>
                <w:lang w:val="uk-UA" w:eastAsia="en-US"/>
              </w:rPr>
              <w:t>»</w:t>
            </w:r>
            <w:r>
              <w:rPr>
                <w:sz w:val="24"/>
                <w:szCs w:val="24"/>
                <w:lang w:val="uk-UA" w:eastAsia="en-US"/>
              </w:rPr>
              <w:t>;</w:t>
            </w:r>
          </w:p>
          <w:p w:rsidR="00E90C66" w:rsidRPr="00477589" w:rsidRDefault="00E90C66" w:rsidP="00E90C66">
            <w:pPr>
              <w:widowControl w:val="0"/>
              <w:autoSpaceDE w:val="0"/>
              <w:autoSpaceDN w:val="0"/>
              <w:adjustRightInd w:val="0"/>
              <w:jc w:val="both"/>
              <w:rPr>
                <w:sz w:val="24"/>
                <w:szCs w:val="24"/>
                <w:lang w:val="uk-UA" w:eastAsia="en-US"/>
              </w:rPr>
            </w:pPr>
            <w:r>
              <w:rPr>
                <w:sz w:val="24"/>
                <w:szCs w:val="24"/>
                <w:lang w:val="uk-UA" w:eastAsia="en-US"/>
              </w:rPr>
              <w:t>Наказ «Про організацію роботи закладу</w:t>
            </w:r>
            <w:r w:rsidRPr="00DE055B">
              <w:rPr>
                <w:sz w:val="24"/>
                <w:szCs w:val="24"/>
                <w:lang w:val="uk-UA" w:eastAsia="en-US"/>
              </w:rPr>
              <w:t xml:space="preserve"> освіти щодо запобігання та протидії домашнього насильства</w:t>
            </w:r>
            <w:r>
              <w:rPr>
                <w:sz w:val="24"/>
                <w:szCs w:val="24"/>
                <w:lang w:val="uk-UA" w:eastAsia="en-US"/>
              </w:rPr>
              <w:t>»;</w:t>
            </w:r>
          </w:p>
          <w:p w:rsidR="00E90C66" w:rsidRPr="00477589" w:rsidRDefault="00E90C66" w:rsidP="00E90C66">
            <w:pPr>
              <w:jc w:val="both"/>
              <w:rPr>
                <w:sz w:val="24"/>
                <w:szCs w:val="24"/>
                <w:lang w:val="uk-UA" w:eastAsia="en-US"/>
              </w:rPr>
            </w:pPr>
            <w:r w:rsidRPr="00477589">
              <w:rPr>
                <w:sz w:val="24"/>
                <w:szCs w:val="24"/>
                <w:lang w:val="uk-UA" w:eastAsia="en-US"/>
              </w:rPr>
              <w:t xml:space="preserve">Наказ «Про підсумки роботи з питань </w:t>
            </w:r>
            <w:r>
              <w:rPr>
                <w:sz w:val="24"/>
                <w:szCs w:val="24"/>
                <w:lang w:val="uk-UA" w:eastAsia="en-US"/>
              </w:rPr>
              <w:t xml:space="preserve">попередження насильства, </w:t>
            </w:r>
            <w:r w:rsidRPr="00477589">
              <w:rPr>
                <w:sz w:val="24"/>
                <w:szCs w:val="24"/>
                <w:lang w:val="uk-UA"/>
              </w:rPr>
              <w:t>булінгу (цькування)</w:t>
            </w:r>
            <w:r w:rsidRPr="00477589">
              <w:rPr>
                <w:sz w:val="24"/>
                <w:szCs w:val="24"/>
                <w:lang w:val="uk-UA" w:eastAsia="en-US"/>
              </w:rPr>
              <w:t>»</w:t>
            </w:r>
            <w:r>
              <w:rPr>
                <w:sz w:val="24"/>
                <w:szCs w:val="24"/>
                <w:lang w:val="uk-UA" w:eastAsia="en-US"/>
              </w:rPr>
              <w:t>;</w:t>
            </w:r>
          </w:p>
          <w:p w:rsidR="00E90C66" w:rsidRPr="00477589" w:rsidRDefault="00E90C66" w:rsidP="00E90C66">
            <w:pPr>
              <w:jc w:val="both"/>
              <w:rPr>
                <w:sz w:val="24"/>
                <w:szCs w:val="24"/>
                <w:lang w:val="uk-UA" w:eastAsia="en-US"/>
              </w:rPr>
            </w:pPr>
            <w:r>
              <w:rPr>
                <w:sz w:val="24"/>
                <w:szCs w:val="24"/>
                <w:lang w:val="uk-UA" w:eastAsia="en-US"/>
              </w:rPr>
              <w:t>Наказ «П</w:t>
            </w:r>
            <w:r w:rsidRPr="006728EC">
              <w:rPr>
                <w:sz w:val="24"/>
                <w:szCs w:val="24"/>
                <w:lang w:val="uk-UA" w:eastAsia="en-US"/>
              </w:rPr>
              <w:t>ро призначення відповідальної особи</w:t>
            </w:r>
            <w:r>
              <w:rPr>
                <w:sz w:val="24"/>
                <w:szCs w:val="24"/>
                <w:lang w:val="uk-UA" w:eastAsia="en-US"/>
              </w:rPr>
              <w:t>, яка здійснює</w:t>
            </w:r>
            <w:r w:rsidRPr="006728EC">
              <w:rPr>
                <w:sz w:val="24"/>
                <w:szCs w:val="24"/>
                <w:lang w:val="uk-UA" w:eastAsia="en-US"/>
              </w:rPr>
              <w:t xml:space="preserve"> контроль за виконанням плану заходів, спрямованих на запобігання та протидію булінгу та розгляд скарг про відмову у реагуванні на випадки </w:t>
            </w:r>
            <w:r>
              <w:rPr>
                <w:sz w:val="24"/>
                <w:szCs w:val="24"/>
                <w:lang w:val="uk-UA" w:eastAsia="en-US"/>
              </w:rPr>
              <w:t>булінгу за відповідними заявами»;</w:t>
            </w:r>
          </w:p>
          <w:p w:rsidR="00E90C66" w:rsidRPr="00477589" w:rsidRDefault="00E90C66" w:rsidP="00E90C66">
            <w:pPr>
              <w:jc w:val="both"/>
              <w:rPr>
                <w:sz w:val="24"/>
                <w:szCs w:val="24"/>
                <w:lang w:val="uk-UA" w:eastAsia="en-US"/>
              </w:rPr>
            </w:pPr>
            <w:r>
              <w:rPr>
                <w:sz w:val="24"/>
                <w:szCs w:val="24"/>
                <w:lang w:val="uk-UA" w:eastAsia="en-US"/>
              </w:rPr>
              <w:t>Наказ «</w:t>
            </w:r>
            <w:r w:rsidRPr="006728EC">
              <w:rPr>
                <w:sz w:val="24"/>
                <w:szCs w:val="24"/>
                <w:lang w:val="uk-UA" w:eastAsia="en-US"/>
              </w:rPr>
              <w:t>П</w:t>
            </w:r>
            <w:r>
              <w:rPr>
                <w:sz w:val="24"/>
                <w:szCs w:val="24"/>
                <w:lang w:val="uk-UA" w:eastAsia="en-US"/>
              </w:rPr>
              <w:t xml:space="preserve">ро призначення відповідальної особи </w:t>
            </w:r>
            <w:r w:rsidRPr="00DE055B">
              <w:rPr>
                <w:sz w:val="24"/>
                <w:szCs w:val="24"/>
                <w:lang w:val="uk-UA" w:eastAsia="en-US"/>
              </w:rPr>
              <w:t>з питань здійсне</w:t>
            </w:r>
            <w:r>
              <w:rPr>
                <w:sz w:val="24"/>
                <w:szCs w:val="24"/>
                <w:lang w:val="uk-UA" w:eastAsia="en-US"/>
              </w:rPr>
              <w:t xml:space="preserve">ння заходів у сфері запобігання </w:t>
            </w:r>
            <w:r w:rsidRPr="00DE055B">
              <w:rPr>
                <w:sz w:val="24"/>
                <w:szCs w:val="24"/>
                <w:lang w:val="uk-UA" w:eastAsia="en-US"/>
              </w:rPr>
              <w:t>та протидії домашньому насильству</w:t>
            </w:r>
            <w:r>
              <w:rPr>
                <w:sz w:val="24"/>
                <w:szCs w:val="24"/>
                <w:lang w:val="uk-UA" w:eastAsia="en-US"/>
              </w:rPr>
              <w:t>» та ін.</w:t>
            </w:r>
          </w:p>
        </w:tc>
        <w:tc>
          <w:tcPr>
            <w:tcW w:w="3402" w:type="dxa"/>
            <w:tcBorders>
              <w:top w:val="single" w:sz="4" w:space="0" w:color="auto"/>
              <w:left w:val="single" w:sz="4" w:space="0" w:color="auto"/>
              <w:right w:val="single" w:sz="4" w:space="0" w:color="auto"/>
            </w:tcBorders>
          </w:tcPr>
          <w:p w:rsidR="00E90C66" w:rsidRPr="00477589" w:rsidRDefault="00E90C66" w:rsidP="00E90C66">
            <w:pPr>
              <w:widowControl w:val="0"/>
              <w:autoSpaceDE w:val="0"/>
              <w:autoSpaceDN w:val="0"/>
              <w:adjustRightInd w:val="0"/>
              <w:rPr>
                <w:sz w:val="24"/>
                <w:szCs w:val="24"/>
                <w:lang w:val="uk-UA" w:eastAsia="en-US"/>
              </w:rPr>
            </w:pPr>
          </w:p>
        </w:tc>
        <w:tc>
          <w:tcPr>
            <w:tcW w:w="2693" w:type="dxa"/>
            <w:tcBorders>
              <w:top w:val="single" w:sz="4" w:space="0" w:color="auto"/>
              <w:left w:val="single" w:sz="4" w:space="0" w:color="auto"/>
              <w:right w:val="single" w:sz="4" w:space="0" w:color="auto"/>
            </w:tcBorders>
          </w:tcPr>
          <w:p w:rsidR="00E90C66" w:rsidRPr="00477589" w:rsidRDefault="00E90C66" w:rsidP="00E90C66">
            <w:pPr>
              <w:widowControl w:val="0"/>
              <w:autoSpaceDE w:val="0"/>
              <w:autoSpaceDN w:val="0"/>
              <w:adjustRightInd w:val="0"/>
              <w:rPr>
                <w:sz w:val="24"/>
                <w:szCs w:val="24"/>
                <w:lang w:val="uk-UA" w:eastAsia="en-US"/>
              </w:rPr>
            </w:pPr>
          </w:p>
        </w:tc>
      </w:tr>
    </w:tbl>
    <w:p w:rsidR="00E90C66" w:rsidRPr="00732377" w:rsidRDefault="00E90C66" w:rsidP="00E90C66">
      <w:pPr>
        <w:shd w:val="clear" w:color="auto" w:fill="FFFFFF"/>
        <w:jc w:val="both"/>
        <w:rPr>
          <w:color w:val="000000"/>
          <w:sz w:val="24"/>
          <w:szCs w:val="24"/>
          <w:lang w:val="uk-UA"/>
        </w:rPr>
      </w:pPr>
      <w:r w:rsidRPr="00732377">
        <w:rPr>
          <w:color w:val="000000"/>
          <w:sz w:val="24"/>
          <w:szCs w:val="24"/>
          <w:lang w:val="uk-UA"/>
        </w:rPr>
        <w:t>Дата ____________</w:t>
      </w:r>
      <w:r>
        <w:rPr>
          <w:color w:val="000000"/>
          <w:sz w:val="24"/>
          <w:szCs w:val="24"/>
          <w:lang w:val="uk-UA"/>
        </w:rPr>
        <w:t>__ 20</w:t>
      </w:r>
      <w:r w:rsidRPr="00732377">
        <w:rPr>
          <w:color w:val="000000"/>
          <w:sz w:val="24"/>
          <w:szCs w:val="24"/>
          <w:lang w:val="uk-UA"/>
        </w:rPr>
        <w:t>__ року</w:t>
      </w:r>
    </w:p>
    <w:p w:rsidR="00E90C66" w:rsidRPr="00732377" w:rsidRDefault="00E90C66" w:rsidP="00E90C66">
      <w:pPr>
        <w:shd w:val="clear" w:color="auto" w:fill="FFFFFF"/>
        <w:ind w:left="-426"/>
        <w:jc w:val="both"/>
        <w:rPr>
          <w:color w:val="000000"/>
          <w:sz w:val="24"/>
          <w:szCs w:val="24"/>
          <w:lang w:val="uk-UA"/>
        </w:rPr>
      </w:pPr>
    </w:p>
    <w:p w:rsidR="00E90C66" w:rsidRDefault="00E90C66" w:rsidP="00E90C66">
      <w:pPr>
        <w:shd w:val="clear" w:color="auto" w:fill="FFFFFF"/>
        <w:ind w:left="-426"/>
        <w:jc w:val="both"/>
        <w:rPr>
          <w:color w:val="000000"/>
          <w:sz w:val="24"/>
          <w:szCs w:val="24"/>
          <w:lang w:val="uk-UA"/>
        </w:rPr>
      </w:pPr>
      <w:r>
        <w:rPr>
          <w:color w:val="000000"/>
          <w:sz w:val="24"/>
          <w:szCs w:val="24"/>
          <w:lang w:val="uk-UA"/>
        </w:rPr>
        <w:t>Головний спеціаліст відділу змісту та якості освіти</w:t>
      </w:r>
    </w:p>
    <w:p w:rsidR="00E90C66" w:rsidRPr="00732377" w:rsidRDefault="00E90C66" w:rsidP="00E90C66">
      <w:pPr>
        <w:shd w:val="clear" w:color="auto" w:fill="FFFFFF"/>
        <w:ind w:left="-426"/>
        <w:jc w:val="both"/>
        <w:rPr>
          <w:color w:val="000000"/>
          <w:sz w:val="24"/>
          <w:szCs w:val="24"/>
          <w:lang w:val="uk-UA"/>
        </w:rPr>
      </w:pPr>
      <w:r>
        <w:rPr>
          <w:color w:val="000000"/>
          <w:sz w:val="24"/>
          <w:szCs w:val="24"/>
          <w:lang w:val="uk-UA"/>
        </w:rPr>
        <w:t xml:space="preserve">управління освіти Ізюмської міської ради </w:t>
      </w:r>
      <w:r w:rsidRPr="00716F76">
        <w:rPr>
          <w:color w:val="000000"/>
          <w:sz w:val="24"/>
          <w:szCs w:val="24"/>
          <w:lang w:val="uk-UA"/>
        </w:rPr>
        <w:t>_______</w:t>
      </w:r>
      <w:r>
        <w:rPr>
          <w:color w:val="000000"/>
          <w:sz w:val="24"/>
          <w:szCs w:val="24"/>
          <w:lang w:val="uk-UA"/>
        </w:rPr>
        <w:t>_____</w:t>
      </w:r>
      <w:r w:rsidRPr="00716F76">
        <w:rPr>
          <w:color w:val="000000"/>
          <w:sz w:val="24"/>
          <w:szCs w:val="24"/>
          <w:lang w:val="uk-UA"/>
        </w:rPr>
        <w:t>Рімма ЗМІЇВСЬКА</w:t>
      </w:r>
    </w:p>
    <w:p w:rsidR="00E90C66" w:rsidRPr="00732377" w:rsidRDefault="00E90C66" w:rsidP="00E90C66">
      <w:pPr>
        <w:ind w:left="-426"/>
        <w:rPr>
          <w:rFonts w:eastAsiaTheme="minorHAnsi"/>
          <w:sz w:val="24"/>
          <w:szCs w:val="24"/>
          <w:lang w:val="uk-UA" w:eastAsia="en-US"/>
        </w:rPr>
      </w:pPr>
      <w:r>
        <w:rPr>
          <w:color w:val="000000"/>
          <w:sz w:val="24"/>
          <w:szCs w:val="24"/>
          <w:lang w:val="uk-UA"/>
        </w:rPr>
        <w:t>(підпис)</w:t>
      </w:r>
      <w:r w:rsidRPr="00732377">
        <w:rPr>
          <w:color w:val="000000"/>
          <w:sz w:val="24"/>
          <w:szCs w:val="24"/>
          <w:lang w:val="uk-UA"/>
        </w:rPr>
        <w:tab/>
      </w:r>
      <w:r w:rsidRPr="00732377">
        <w:rPr>
          <w:rFonts w:eastAsiaTheme="minorHAnsi"/>
          <w:sz w:val="24"/>
          <w:szCs w:val="24"/>
          <w:lang w:val="uk-UA" w:eastAsia="en-US"/>
        </w:rPr>
        <w:t>(Ім’я та ПРІЗВИЩЕ)</w:t>
      </w:r>
    </w:p>
    <w:p w:rsidR="00E90C66" w:rsidRPr="00732377" w:rsidRDefault="00E90C66" w:rsidP="00E90C66">
      <w:pPr>
        <w:shd w:val="clear" w:color="auto" w:fill="FFFFFF"/>
        <w:ind w:left="-426"/>
        <w:jc w:val="both"/>
        <w:rPr>
          <w:color w:val="000000"/>
          <w:sz w:val="24"/>
          <w:szCs w:val="24"/>
          <w:lang w:val="uk-UA"/>
        </w:rPr>
      </w:pPr>
    </w:p>
    <w:p w:rsidR="00E90C66" w:rsidRPr="00732377" w:rsidRDefault="00E90C66" w:rsidP="00E90C66">
      <w:pPr>
        <w:ind w:left="-426"/>
        <w:rPr>
          <w:rFonts w:eastAsiaTheme="minorHAnsi"/>
          <w:sz w:val="24"/>
          <w:szCs w:val="24"/>
          <w:lang w:val="uk-UA" w:eastAsia="en-US"/>
        </w:rPr>
      </w:pPr>
      <w:r w:rsidRPr="00732377">
        <w:rPr>
          <w:rFonts w:eastAsiaTheme="minorHAnsi"/>
          <w:sz w:val="24"/>
          <w:szCs w:val="24"/>
          <w:lang w:val="uk-UA" w:eastAsia="en-US"/>
        </w:rPr>
        <w:t>Директор  ЗЗСО  ____________________</w:t>
      </w:r>
      <w:r w:rsidRPr="00732377">
        <w:rPr>
          <w:rFonts w:eastAsiaTheme="minorHAnsi"/>
          <w:sz w:val="24"/>
          <w:szCs w:val="24"/>
          <w:lang w:val="uk-UA" w:eastAsia="en-US"/>
        </w:rPr>
        <w:tab/>
        <w:t>__________________________________________</w:t>
      </w:r>
    </w:p>
    <w:p w:rsidR="00E90C66" w:rsidRPr="00703E98" w:rsidRDefault="00E90C66" w:rsidP="00E90C66">
      <w:pPr>
        <w:ind w:left="-426"/>
        <w:rPr>
          <w:rFonts w:eastAsiaTheme="minorHAnsi"/>
          <w:sz w:val="24"/>
          <w:szCs w:val="24"/>
          <w:lang w:val="uk-UA" w:eastAsia="en-US"/>
        </w:rPr>
      </w:pPr>
      <w:r w:rsidRPr="00732377">
        <w:rPr>
          <w:rFonts w:eastAsiaTheme="minorHAnsi"/>
          <w:sz w:val="24"/>
          <w:szCs w:val="24"/>
          <w:lang w:val="uk-UA" w:eastAsia="en-US"/>
        </w:rPr>
        <w:tab/>
      </w:r>
      <w:r w:rsidRPr="00732377">
        <w:rPr>
          <w:rFonts w:eastAsiaTheme="minorHAnsi"/>
          <w:sz w:val="24"/>
          <w:szCs w:val="24"/>
          <w:lang w:val="uk-UA" w:eastAsia="en-US"/>
        </w:rPr>
        <w:tab/>
      </w:r>
      <w:r w:rsidRPr="00732377">
        <w:rPr>
          <w:rFonts w:eastAsiaTheme="minorHAnsi"/>
          <w:sz w:val="24"/>
          <w:szCs w:val="24"/>
          <w:lang w:val="uk-UA" w:eastAsia="en-US"/>
        </w:rPr>
        <w:tab/>
        <w:t>(підпис)</w:t>
      </w:r>
      <w:r w:rsidRPr="00732377">
        <w:rPr>
          <w:rFonts w:eastAsiaTheme="minorHAnsi"/>
          <w:sz w:val="24"/>
          <w:szCs w:val="24"/>
          <w:lang w:val="uk-UA" w:eastAsia="en-US"/>
        </w:rPr>
        <w:tab/>
      </w:r>
      <w:r w:rsidRPr="00732377">
        <w:rPr>
          <w:rFonts w:eastAsiaTheme="minorHAnsi"/>
          <w:sz w:val="24"/>
          <w:szCs w:val="24"/>
          <w:lang w:val="uk-UA" w:eastAsia="en-US"/>
        </w:rPr>
        <w:tab/>
      </w:r>
      <w:r w:rsidRPr="00732377">
        <w:rPr>
          <w:rFonts w:eastAsiaTheme="minorHAnsi"/>
          <w:sz w:val="24"/>
          <w:szCs w:val="24"/>
          <w:lang w:val="uk-UA" w:eastAsia="en-US"/>
        </w:rPr>
        <w:tab/>
      </w:r>
      <w:r w:rsidRPr="00732377">
        <w:rPr>
          <w:rFonts w:eastAsiaTheme="minorHAnsi"/>
          <w:sz w:val="24"/>
          <w:szCs w:val="24"/>
          <w:lang w:val="uk-UA" w:eastAsia="en-US"/>
        </w:rPr>
        <w:tab/>
        <w:t>(Ім’я та ПРІЗВИЩЕ)</w:t>
      </w:r>
    </w:p>
    <w:p w:rsidR="009E72DC" w:rsidRPr="00BB524D" w:rsidRDefault="009E72DC" w:rsidP="00E1419C">
      <w:pPr>
        <w:jc w:val="both"/>
        <w:rPr>
          <w:b/>
          <w:lang w:val="uk-UA"/>
        </w:rPr>
      </w:pPr>
    </w:p>
    <w:p w:rsidR="00897394" w:rsidRPr="00BB524D" w:rsidRDefault="00897394" w:rsidP="00E1419C">
      <w:pPr>
        <w:jc w:val="both"/>
        <w:rPr>
          <w:b/>
          <w:lang w:val="uk-UA"/>
        </w:rPr>
      </w:pPr>
    </w:p>
    <w:p w:rsidR="00897394" w:rsidRPr="00BB524D" w:rsidRDefault="00897394" w:rsidP="00E1419C">
      <w:pPr>
        <w:jc w:val="both"/>
        <w:rPr>
          <w:b/>
          <w:lang w:val="uk-UA"/>
        </w:rPr>
      </w:pPr>
    </w:p>
    <w:p w:rsidR="00286D8A" w:rsidRDefault="00286D8A" w:rsidP="00E90C66">
      <w:pPr>
        <w:shd w:val="clear" w:color="auto" w:fill="FFFFFF"/>
        <w:ind w:hanging="426"/>
        <w:jc w:val="center"/>
        <w:rPr>
          <w:b/>
          <w:color w:val="000000"/>
          <w:sz w:val="24"/>
          <w:szCs w:val="24"/>
          <w:lang w:val="uk-UA"/>
        </w:rPr>
      </w:pPr>
    </w:p>
    <w:p w:rsidR="00286D8A" w:rsidRDefault="00286D8A" w:rsidP="00E90C66">
      <w:pPr>
        <w:shd w:val="clear" w:color="auto" w:fill="FFFFFF"/>
        <w:ind w:hanging="426"/>
        <w:jc w:val="center"/>
        <w:rPr>
          <w:b/>
          <w:color w:val="000000"/>
          <w:sz w:val="24"/>
          <w:szCs w:val="24"/>
          <w:lang w:val="uk-UA"/>
        </w:rPr>
      </w:pPr>
    </w:p>
    <w:p w:rsidR="00286D8A" w:rsidRDefault="00286D8A" w:rsidP="00E90C66">
      <w:pPr>
        <w:shd w:val="clear" w:color="auto" w:fill="FFFFFF"/>
        <w:ind w:hanging="426"/>
        <w:jc w:val="center"/>
        <w:rPr>
          <w:b/>
          <w:color w:val="000000"/>
          <w:sz w:val="24"/>
          <w:szCs w:val="24"/>
          <w:lang w:val="uk-UA"/>
        </w:rPr>
      </w:pPr>
    </w:p>
    <w:p w:rsidR="00286D8A" w:rsidRDefault="00286D8A" w:rsidP="00E90C66">
      <w:pPr>
        <w:shd w:val="clear" w:color="auto" w:fill="FFFFFF"/>
        <w:ind w:hanging="426"/>
        <w:jc w:val="center"/>
        <w:rPr>
          <w:b/>
          <w:color w:val="000000"/>
          <w:sz w:val="24"/>
          <w:szCs w:val="24"/>
          <w:lang w:val="uk-UA"/>
        </w:rPr>
      </w:pPr>
    </w:p>
    <w:p w:rsidR="00286D8A" w:rsidRDefault="00286D8A" w:rsidP="00E90C66">
      <w:pPr>
        <w:shd w:val="clear" w:color="auto" w:fill="FFFFFF"/>
        <w:ind w:hanging="426"/>
        <w:jc w:val="center"/>
        <w:rPr>
          <w:b/>
          <w:color w:val="000000"/>
          <w:sz w:val="24"/>
          <w:szCs w:val="24"/>
          <w:lang w:val="uk-UA"/>
        </w:rPr>
      </w:pPr>
    </w:p>
    <w:p w:rsidR="00286D8A" w:rsidRDefault="00286D8A" w:rsidP="00E90C66">
      <w:pPr>
        <w:shd w:val="clear" w:color="auto" w:fill="FFFFFF"/>
        <w:ind w:hanging="426"/>
        <w:jc w:val="center"/>
        <w:rPr>
          <w:b/>
          <w:color w:val="000000"/>
          <w:sz w:val="24"/>
          <w:szCs w:val="24"/>
          <w:lang w:val="uk-UA"/>
        </w:rPr>
      </w:pPr>
    </w:p>
    <w:p w:rsidR="00286D8A" w:rsidRDefault="00286D8A" w:rsidP="00E90C66">
      <w:pPr>
        <w:shd w:val="clear" w:color="auto" w:fill="FFFFFF"/>
        <w:ind w:hanging="426"/>
        <w:jc w:val="center"/>
        <w:rPr>
          <w:b/>
          <w:color w:val="000000"/>
          <w:sz w:val="24"/>
          <w:szCs w:val="24"/>
          <w:lang w:val="uk-UA"/>
        </w:rPr>
      </w:pPr>
    </w:p>
    <w:p w:rsidR="00286D8A" w:rsidRDefault="00286D8A" w:rsidP="00E90C66">
      <w:pPr>
        <w:shd w:val="clear" w:color="auto" w:fill="FFFFFF"/>
        <w:ind w:hanging="426"/>
        <w:jc w:val="center"/>
        <w:rPr>
          <w:b/>
          <w:color w:val="000000"/>
          <w:sz w:val="24"/>
          <w:szCs w:val="24"/>
          <w:lang w:val="uk-UA"/>
        </w:rPr>
      </w:pPr>
    </w:p>
    <w:p w:rsidR="00286D8A" w:rsidRDefault="00286D8A" w:rsidP="00E90C66">
      <w:pPr>
        <w:shd w:val="clear" w:color="auto" w:fill="FFFFFF"/>
        <w:ind w:hanging="426"/>
        <w:jc w:val="center"/>
        <w:rPr>
          <w:b/>
          <w:color w:val="000000"/>
          <w:sz w:val="24"/>
          <w:szCs w:val="24"/>
          <w:lang w:val="uk-UA"/>
        </w:rPr>
      </w:pPr>
    </w:p>
    <w:p w:rsidR="00286D8A" w:rsidRDefault="00286D8A" w:rsidP="00E90C66">
      <w:pPr>
        <w:shd w:val="clear" w:color="auto" w:fill="FFFFFF"/>
        <w:ind w:hanging="426"/>
        <w:jc w:val="center"/>
        <w:rPr>
          <w:b/>
          <w:color w:val="000000"/>
          <w:sz w:val="24"/>
          <w:szCs w:val="24"/>
          <w:lang w:val="uk-UA"/>
        </w:rPr>
      </w:pPr>
    </w:p>
    <w:p w:rsidR="00E90C66" w:rsidRDefault="00E90C66" w:rsidP="00E90C66">
      <w:pPr>
        <w:shd w:val="clear" w:color="auto" w:fill="FFFFFF"/>
        <w:ind w:hanging="426"/>
        <w:jc w:val="center"/>
        <w:rPr>
          <w:b/>
          <w:color w:val="000000"/>
          <w:sz w:val="24"/>
          <w:szCs w:val="24"/>
          <w:lang w:val="uk-UA"/>
        </w:rPr>
      </w:pPr>
      <w:r w:rsidRPr="0047121F">
        <w:rPr>
          <w:b/>
          <w:color w:val="000000"/>
          <w:sz w:val="24"/>
          <w:szCs w:val="24"/>
          <w:lang w:val="uk-UA"/>
        </w:rPr>
        <w:lastRenderedPageBreak/>
        <w:t xml:space="preserve">Протокол </w:t>
      </w:r>
    </w:p>
    <w:p w:rsidR="00E90C66" w:rsidRPr="0047121F" w:rsidRDefault="00E90C66" w:rsidP="00E90C66">
      <w:pPr>
        <w:shd w:val="clear" w:color="auto" w:fill="FFFFFF"/>
        <w:ind w:left="426" w:right="425" w:hanging="852"/>
        <w:jc w:val="center"/>
        <w:rPr>
          <w:b/>
          <w:sz w:val="24"/>
          <w:szCs w:val="24"/>
          <w:lang w:val="uk-UA"/>
        </w:rPr>
      </w:pPr>
      <w:r w:rsidRPr="0047121F">
        <w:rPr>
          <w:b/>
          <w:sz w:val="24"/>
          <w:szCs w:val="24"/>
          <w:lang w:val="uk-UA"/>
        </w:rPr>
        <w:t xml:space="preserve">вивчення стану управлінської діяльності щодо організації </w:t>
      </w:r>
      <w:r w:rsidRPr="002F2382">
        <w:rPr>
          <w:b/>
          <w:sz w:val="24"/>
          <w:szCs w:val="24"/>
          <w:lang w:val="uk-UA"/>
        </w:rPr>
        <w:t>роботи з питань профілактики прав</w:t>
      </w:r>
      <w:r>
        <w:rPr>
          <w:b/>
          <w:sz w:val="24"/>
          <w:szCs w:val="24"/>
          <w:lang w:val="uk-UA"/>
        </w:rPr>
        <w:t xml:space="preserve">опорушень, злочинності та інших негативних </w:t>
      </w:r>
      <w:r w:rsidRPr="002F2382">
        <w:rPr>
          <w:b/>
          <w:sz w:val="24"/>
          <w:szCs w:val="24"/>
          <w:lang w:val="uk-UA"/>
        </w:rPr>
        <w:t>явищ</w:t>
      </w:r>
    </w:p>
    <w:p w:rsidR="00E90C66" w:rsidRDefault="00E90C66" w:rsidP="00E90C66">
      <w:pPr>
        <w:shd w:val="clear" w:color="auto" w:fill="FFFFFF"/>
        <w:jc w:val="both"/>
        <w:rPr>
          <w:color w:val="000000"/>
          <w:sz w:val="24"/>
          <w:szCs w:val="24"/>
          <w:lang w:val="uk-UA"/>
        </w:rPr>
      </w:pPr>
      <w:r w:rsidRPr="00732377">
        <w:rPr>
          <w:color w:val="000000"/>
          <w:sz w:val="24"/>
          <w:szCs w:val="24"/>
          <w:lang w:val="uk-UA"/>
        </w:rPr>
        <w:t>Назва закладу освіти________________________________</w:t>
      </w:r>
      <w:r>
        <w:rPr>
          <w:color w:val="000000"/>
          <w:sz w:val="24"/>
          <w:szCs w:val="24"/>
          <w:lang w:val="uk-UA"/>
        </w:rPr>
        <w:t>___________________________</w:t>
      </w:r>
    </w:p>
    <w:p w:rsidR="00E90C66" w:rsidRPr="00732377" w:rsidRDefault="00E90C66" w:rsidP="00E90C66">
      <w:pPr>
        <w:shd w:val="clear" w:color="auto" w:fill="FFFFFF"/>
        <w:jc w:val="both"/>
        <w:rPr>
          <w:color w:val="000000"/>
          <w:sz w:val="24"/>
          <w:szCs w:val="24"/>
          <w:lang w:val="uk-UA"/>
        </w:rPr>
      </w:pPr>
    </w:p>
    <w:tbl>
      <w:tblPr>
        <w:tblpPr w:leftFromText="180" w:rightFromText="180" w:bottomFromText="200" w:vertAnchor="text" w:tblpX="-134"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3118"/>
        <w:gridCol w:w="2694"/>
      </w:tblGrid>
      <w:tr w:rsidR="00E90C66" w:rsidRPr="00477589" w:rsidTr="00286D8A">
        <w:trPr>
          <w:trHeight w:val="550"/>
        </w:trPr>
        <w:tc>
          <w:tcPr>
            <w:tcW w:w="4219" w:type="dxa"/>
            <w:tcBorders>
              <w:top w:val="single" w:sz="4" w:space="0" w:color="auto"/>
              <w:left w:val="single" w:sz="4" w:space="0" w:color="auto"/>
              <w:bottom w:val="single" w:sz="4" w:space="0" w:color="auto"/>
              <w:right w:val="single" w:sz="4" w:space="0" w:color="auto"/>
            </w:tcBorders>
          </w:tcPr>
          <w:p w:rsidR="00E90C66" w:rsidRPr="0047121F" w:rsidRDefault="00E90C66" w:rsidP="0092175D">
            <w:pPr>
              <w:widowControl w:val="0"/>
              <w:autoSpaceDE w:val="0"/>
              <w:autoSpaceDN w:val="0"/>
              <w:adjustRightInd w:val="0"/>
              <w:jc w:val="center"/>
              <w:rPr>
                <w:b/>
                <w:bCs/>
                <w:sz w:val="24"/>
                <w:szCs w:val="24"/>
                <w:lang w:val="uk-UA" w:eastAsia="en-US"/>
              </w:rPr>
            </w:pPr>
            <w:r w:rsidRPr="0047121F">
              <w:rPr>
                <w:b/>
                <w:bCs/>
                <w:sz w:val="24"/>
                <w:szCs w:val="24"/>
                <w:lang w:val="uk-UA" w:eastAsia="en-US"/>
              </w:rPr>
              <w:t>Питання, що вивчається</w:t>
            </w:r>
          </w:p>
          <w:p w:rsidR="00E90C66" w:rsidRPr="0047121F" w:rsidRDefault="00E90C66" w:rsidP="0092175D">
            <w:pPr>
              <w:widowControl w:val="0"/>
              <w:autoSpaceDE w:val="0"/>
              <w:autoSpaceDN w:val="0"/>
              <w:adjustRightInd w:val="0"/>
              <w:jc w:val="center"/>
              <w:rPr>
                <w:b/>
                <w:bCs/>
                <w:sz w:val="24"/>
                <w:szCs w:val="24"/>
                <w:lang w:val="uk-UA" w:eastAsia="en-US"/>
              </w:rPr>
            </w:pPr>
          </w:p>
        </w:tc>
        <w:tc>
          <w:tcPr>
            <w:tcW w:w="3118" w:type="dxa"/>
            <w:tcBorders>
              <w:top w:val="single" w:sz="4" w:space="0" w:color="auto"/>
              <w:left w:val="single" w:sz="4" w:space="0" w:color="auto"/>
              <w:bottom w:val="single" w:sz="4" w:space="0" w:color="auto"/>
              <w:right w:val="single" w:sz="4" w:space="0" w:color="auto"/>
            </w:tcBorders>
          </w:tcPr>
          <w:p w:rsidR="00E90C66" w:rsidRPr="0047121F" w:rsidRDefault="00E90C66" w:rsidP="0092175D">
            <w:pPr>
              <w:widowControl w:val="0"/>
              <w:autoSpaceDE w:val="0"/>
              <w:autoSpaceDN w:val="0"/>
              <w:adjustRightInd w:val="0"/>
              <w:jc w:val="center"/>
              <w:rPr>
                <w:b/>
                <w:sz w:val="24"/>
                <w:szCs w:val="24"/>
                <w:lang w:val="uk-UA" w:eastAsia="en-US"/>
              </w:rPr>
            </w:pPr>
            <w:r w:rsidRPr="0047121F">
              <w:rPr>
                <w:b/>
                <w:sz w:val="24"/>
                <w:szCs w:val="24"/>
                <w:lang w:val="uk-UA" w:eastAsia="en-US"/>
              </w:rPr>
              <w:t>Відмітка про виконання</w:t>
            </w:r>
          </w:p>
        </w:tc>
        <w:tc>
          <w:tcPr>
            <w:tcW w:w="2694" w:type="dxa"/>
            <w:tcBorders>
              <w:top w:val="single" w:sz="4" w:space="0" w:color="auto"/>
              <w:left w:val="single" w:sz="4" w:space="0" w:color="auto"/>
              <w:bottom w:val="single" w:sz="4" w:space="0" w:color="auto"/>
              <w:right w:val="single" w:sz="4" w:space="0" w:color="auto"/>
            </w:tcBorders>
            <w:hideMark/>
          </w:tcPr>
          <w:p w:rsidR="00E90C66" w:rsidRPr="00477589" w:rsidRDefault="00E90C66" w:rsidP="0092175D">
            <w:pPr>
              <w:widowControl w:val="0"/>
              <w:autoSpaceDE w:val="0"/>
              <w:autoSpaceDN w:val="0"/>
              <w:adjustRightInd w:val="0"/>
              <w:jc w:val="center"/>
              <w:rPr>
                <w:b/>
                <w:sz w:val="24"/>
                <w:szCs w:val="24"/>
                <w:lang w:val="uk-UA" w:eastAsia="en-US"/>
              </w:rPr>
            </w:pPr>
            <w:r w:rsidRPr="00477589">
              <w:rPr>
                <w:b/>
                <w:sz w:val="24"/>
                <w:szCs w:val="24"/>
                <w:lang w:val="uk-UA" w:eastAsia="en-US"/>
              </w:rPr>
              <w:t>Зауваження та рекомендації</w:t>
            </w:r>
          </w:p>
        </w:tc>
      </w:tr>
      <w:tr w:rsidR="00E90C66" w:rsidRPr="00477589" w:rsidTr="00286D8A">
        <w:trPr>
          <w:trHeight w:val="525"/>
        </w:trPr>
        <w:tc>
          <w:tcPr>
            <w:tcW w:w="4219" w:type="dxa"/>
            <w:tcBorders>
              <w:top w:val="single" w:sz="4" w:space="0" w:color="auto"/>
              <w:left w:val="single" w:sz="4" w:space="0" w:color="auto"/>
              <w:bottom w:val="single" w:sz="4" w:space="0" w:color="auto"/>
              <w:right w:val="single" w:sz="4" w:space="0" w:color="auto"/>
            </w:tcBorders>
            <w:hideMark/>
          </w:tcPr>
          <w:p w:rsidR="00E90C66" w:rsidRDefault="00E90C66" w:rsidP="0092175D">
            <w:pPr>
              <w:jc w:val="both"/>
              <w:rPr>
                <w:sz w:val="24"/>
                <w:szCs w:val="24"/>
                <w:lang w:val="uk-UA" w:eastAsia="en-US"/>
              </w:rPr>
            </w:pPr>
            <w:r w:rsidRPr="00477589">
              <w:rPr>
                <w:sz w:val="24"/>
                <w:szCs w:val="24"/>
                <w:lang w:val="uk-UA" w:eastAsia="en-US"/>
              </w:rPr>
              <w:t xml:space="preserve">Наявність та систематизація нормативно-правових і законодавчих документів, що регламентують здійснення роботи з питань профілактики злочинності </w:t>
            </w:r>
          </w:p>
          <w:p w:rsidR="00E90C66" w:rsidRPr="00477589" w:rsidRDefault="00E90C66" w:rsidP="0092175D">
            <w:pPr>
              <w:jc w:val="both"/>
              <w:rPr>
                <w:sz w:val="24"/>
                <w:szCs w:val="24"/>
                <w:lang w:val="uk-UA" w:eastAsia="en-US"/>
              </w:rPr>
            </w:pPr>
          </w:p>
        </w:tc>
        <w:tc>
          <w:tcPr>
            <w:tcW w:w="3118" w:type="dxa"/>
            <w:tcBorders>
              <w:top w:val="single" w:sz="4" w:space="0" w:color="auto"/>
              <w:left w:val="single" w:sz="4" w:space="0" w:color="auto"/>
              <w:bottom w:val="single" w:sz="4" w:space="0" w:color="auto"/>
              <w:right w:val="single" w:sz="4" w:space="0" w:color="auto"/>
            </w:tcBorders>
          </w:tcPr>
          <w:p w:rsidR="00E90C66" w:rsidRPr="00477589" w:rsidRDefault="00E90C66" w:rsidP="0092175D">
            <w:pPr>
              <w:widowControl w:val="0"/>
              <w:autoSpaceDE w:val="0"/>
              <w:autoSpaceDN w:val="0"/>
              <w:adjustRightInd w:val="0"/>
              <w:rPr>
                <w:sz w:val="24"/>
                <w:szCs w:val="24"/>
                <w:lang w:val="uk-UA" w:eastAsia="en-US"/>
              </w:rPr>
            </w:pPr>
          </w:p>
        </w:tc>
        <w:tc>
          <w:tcPr>
            <w:tcW w:w="2694" w:type="dxa"/>
            <w:tcBorders>
              <w:top w:val="single" w:sz="4" w:space="0" w:color="auto"/>
              <w:left w:val="single" w:sz="4" w:space="0" w:color="auto"/>
              <w:bottom w:val="single" w:sz="4" w:space="0" w:color="auto"/>
              <w:right w:val="single" w:sz="4" w:space="0" w:color="auto"/>
            </w:tcBorders>
          </w:tcPr>
          <w:p w:rsidR="00E90C66" w:rsidRPr="00477589" w:rsidRDefault="00E90C66" w:rsidP="0092175D">
            <w:pPr>
              <w:widowControl w:val="0"/>
              <w:autoSpaceDE w:val="0"/>
              <w:autoSpaceDN w:val="0"/>
              <w:adjustRightInd w:val="0"/>
              <w:rPr>
                <w:sz w:val="24"/>
                <w:szCs w:val="24"/>
                <w:lang w:val="uk-UA" w:eastAsia="en-US"/>
              </w:rPr>
            </w:pPr>
          </w:p>
        </w:tc>
      </w:tr>
      <w:tr w:rsidR="00E90C66" w:rsidRPr="00477589" w:rsidTr="00286D8A">
        <w:trPr>
          <w:trHeight w:val="525"/>
        </w:trPr>
        <w:tc>
          <w:tcPr>
            <w:tcW w:w="4219" w:type="dxa"/>
            <w:tcBorders>
              <w:top w:val="single" w:sz="4" w:space="0" w:color="auto"/>
              <w:left w:val="single" w:sz="4" w:space="0" w:color="auto"/>
              <w:bottom w:val="single" w:sz="4" w:space="0" w:color="auto"/>
              <w:right w:val="single" w:sz="4" w:space="0" w:color="auto"/>
            </w:tcBorders>
          </w:tcPr>
          <w:p w:rsidR="00E90C66" w:rsidRPr="00477589" w:rsidRDefault="00E90C66" w:rsidP="0092175D">
            <w:pPr>
              <w:jc w:val="both"/>
              <w:rPr>
                <w:sz w:val="24"/>
                <w:szCs w:val="24"/>
                <w:lang w:val="uk-UA" w:eastAsia="en-US"/>
              </w:rPr>
            </w:pPr>
            <w:r w:rsidRPr="00477589">
              <w:rPr>
                <w:sz w:val="24"/>
                <w:szCs w:val="24"/>
                <w:lang w:val="uk-UA" w:eastAsia="en-US"/>
              </w:rPr>
              <w:t xml:space="preserve">Аналіз змісту плану роботи закладу на рік: </w:t>
            </w:r>
          </w:p>
          <w:p w:rsidR="00E90C66" w:rsidRPr="00477589" w:rsidRDefault="00E90C66" w:rsidP="0092175D">
            <w:pPr>
              <w:jc w:val="both"/>
              <w:rPr>
                <w:sz w:val="24"/>
                <w:szCs w:val="24"/>
                <w:lang w:val="uk-UA" w:eastAsia="en-US"/>
              </w:rPr>
            </w:pPr>
            <w:r w:rsidRPr="00477589">
              <w:rPr>
                <w:sz w:val="24"/>
                <w:szCs w:val="24"/>
                <w:lang w:val="uk-UA" w:eastAsia="en-US"/>
              </w:rPr>
              <w:t xml:space="preserve">- аналітична частина за минулий рік, наявність </w:t>
            </w:r>
            <w:r>
              <w:rPr>
                <w:sz w:val="24"/>
                <w:szCs w:val="24"/>
                <w:lang w:val="uk-UA" w:eastAsia="en-US"/>
              </w:rPr>
              <w:t>розділу з</w:t>
            </w:r>
            <w:r w:rsidRPr="00477589">
              <w:rPr>
                <w:sz w:val="24"/>
                <w:szCs w:val="24"/>
                <w:lang w:val="uk-UA" w:eastAsia="en-US"/>
              </w:rPr>
              <w:t xml:space="preserve"> профілактики злочинності;</w:t>
            </w:r>
          </w:p>
          <w:p w:rsidR="00E90C66" w:rsidRPr="00477589" w:rsidRDefault="00E90C66" w:rsidP="0092175D">
            <w:pPr>
              <w:jc w:val="both"/>
              <w:rPr>
                <w:sz w:val="24"/>
                <w:szCs w:val="24"/>
                <w:lang w:val="uk-UA" w:eastAsia="en-US"/>
              </w:rPr>
            </w:pPr>
            <w:r w:rsidRPr="00477589">
              <w:rPr>
                <w:sz w:val="24"/>
                <w:szCs w:val="24"/>
                <w:lang w:val="uk-UA" w:eastAsia="en-US"/>
              </w:rPr>
              <w:t>- пріоритетні завдання з зазначених питань, над розв’яз</w:t>
            </w:r>
            <w:r>
              <w:rPr>
                <w:sz w:val="24"/>
                <w:szCs w:val="24"/>
                <w:lang w:val="uk-UA" w:eastAsia="en-US"/>
              </w:rPr>
              <w:t>анням яких здійснюється робота</w:t>
            </w:r>
          </w:p>
        </w:tc>
        <w:tc>
          <w:tcPr>
            <w:tcW w:w="3118" w:type="dxa"/>
            <w:tcBorders>
              <w:top w:val="single" w:sz="4" w:space="0" w:color="auto"/>
              <w:left w:val="single" w:sz="4" w:space="0" w:color="auto"/>
              <w:bottom w:val="single" w:sz="4" w:space="0" w:color="auto"/>
              <w:right w:val="single" w:sz="4" w:space="0" w:color="auto"/>
            </w:tcBorders>
          </w:tcPr>
          <w:p w:rsidR="00E90C66" w:rsidRPr="00477589" w:rsidRDefault="00E90C66" w:rsidP="0092175D">
            <w:pPr>
              <w:widowControl w:val="0"/>
              <w:autoSpaceDE w:val="0"/>
              <w:autoSpaceDN w:val="0"/>
              <w:adjustRightInd w:val="0"/>
              <w:rPr>
                <w:sz w:val="24"/>
                <w:szCs w:val="24"/>
                <w:lang w:val="uk-UA" w:eastAsia="en-US"/>
              </w:rPr>
            </w:pPr>
          </w:p>
        </w:tc>
        <w:tc>
          <w:tcPr>
            <w:tcW w:w="2694" w:type="dxa"/>
            <w:tcBorders>
              <w:top w:val="single" w:sz="4" w:space="0" w:color="auto"/>
              <w:left w:val="single" w:sz="4" w:space="0" w:color="auto"/>
              <w:bottom w:val="single" w:sz="4" w:space="0" w:color="auto"/>
              <w:right w:val="single" w:sz="4" w:space="0" w:color="auto"/>
            </w:tcBorders>
          </w:tcPr>
          <w:p w:rsidR="00E90C66" w:rsidRPr="00477589" w:rsidRDefault="00E90C66" w:rsidP="0092175D">
            <w:pPr>
              <w:widowControl w:val="0"/>
              <w:autoSpaceDE w:val="0"/>
              <w:autoSpaceDN w:val="0"/>
              <w:adjustRightInd w:val="0"/>
              <w:rPr>
                <w:sz w:val="24"/>
                <w:szCs w:val="24"/>
                <w:lang w:val="uk-UA" w:eastAsia="en-US"/>
              </w:rPr>
            </w:pPr>
          </w:p>
        </w:tc>
      </w:tr>
      <w:tr w:rsidR="00E90C66" w:rsidRPr="000063EE" w:rsidTr="00286D8A">
        <w:trPr>
          <w:trHeight w:val="525"/>
        </w:trPr>
        <w:tc>
          <w:tcPr>
            <w:tcW w:w="4219" w:type="dxa"/>
            <w:tcBorders>
              <w:top w:val="single" w:sz="4" w:space="0" w:color="auto"/>
              <w:left w:val="single" w:sz="4" w:space="0" w:color="auto"/>
              <w:bottom w:val="single" w:sz="4" w:space="0" w:color="auto"/>
              <w:right w:val="single" w:sz="4" w:space="0" w:color="auto"/>
            </w:tcBorders>
          </w:tcPr>
          <w:p w:rsidR="00E90C66" w:rsidRPr="00477589" w:rsidRDefault="00E90C66" w:rsidP="0092175D">
            <w:pPr>
              <w:jc w:val="both"/>
              <w:rPr>
                <w:sz w:val="24"/>
                <w:szCs w:val="24"/>
                <w:lang w:val="uk-UA" w:eastAsia="en-US"/>
              </w:rPr>
            </w:pPr>
            <w:r>
              <w:rPr>
                <w:sz w:val="24"/>
                <w:szCs w:val="24"/>
                <w:lang w:val="uk-UA" w:eastAsia="en-US"/>
              </w:rPr>
              <w:t>Проведення педрад закладу :</w:t>
            </w:r>
          </w:p>
          <w:p w:rsidR="00E90C66" w:rsidRPr="00477589" w:rsidRDefault="00E90C66" w:rsidP="0092175D">
            <w:pPr>
              <w:jc w:val="both"/>
              <w:rPr>
                <w:sz w:val="24"/>
                <w:szCs w:val="24"/>
                <w:lang w:val="uk-UA" w:eastAsia="en-US"/>
              </w:rPr>
            </w:pPr>
            <w:r w:rsidRPr="00477589">
              <w:rPr>
                <w:sz w:val="24"/>
                <w:szCs w:val="24"/>
                <w:lang w:val="uk-UA" w:eastAsia="en-US"/>
              </w:rPr>
              <w:t xml:space="preserve">- протоколи; </w:t>
            </w:r>
          </w:p>
          <w:p w:rsidR="00E90C66" w:rsidRDefault="00E90C66" w:rsidP="0092175D">
            <w:pPr>
              <w:jc w:val="both"/>
              <w:rPr>
                <w:sz w:val="24"/>
                <w:szCs w:val="24"/>
                <w:lang w:val="uk-UA" w:eastAsia="en-US"/>
              </w:rPr>
            </w:pPr>
            <w:r w:rsidRPr="00477589">
              <w:rPr>
                <w:sz w:val="24"/>
                <w:szCs w:val="24"/>
                <w:lang w:val="uk-UA" w:eastAsia="en-US"/>
              </w:rPr>
              <w:t>- питання, які розглядалися з організації соціального захисту учнів, профілактики зл</w:t>
            </w:r>
            <w:r>
              <w:rPr>
                <w:sz w:val="24"/>
                <w:szCs w:val="24"/>
                <w:lang w:val="uk-UA" w:eastAsia="en-US"/>
              </w:rPr>
              <w:t>очинності, терміни їх виконання</w:t>
            </w:r>
          </w:p>
          <w:p w:rsidR="00E90C66" w:rsidRPr="00477589" w:rsidRDefault="00E90C66" w:rsidP="0092175D">
            <w:pPr>
              <w:jc w:val="both"/>
              <w:rPr>
                <w:sz w:val="24"/>
                <w:szCs w:val="24"/>
                <w:lang w:val="uk-UA" w:eastAsia="en-US"/>
              </w:rPr>
            </w:pPr>
          </w:p>
        </w:tc>
        <w:tc>
          <w:tcPr>
            <w:tcW w:w="3118" w:type="dxa"/>
            <w:tcBorders>
              <w:top w:val="single" w:sz="4" w:space="0" w:color="auto"/>
              <w:left w:val="single" w:sz="4" w:space="0" w:color="auto"/>
              <w:bottom w:val="single" w:sz="4" w:space="0" w:color="auto"/>
              <w:right w:val="single" w:sz="4" w:space="0" w:color="auto"/>
            </w:tcBorders>
          </w:tcPr>
          <w:p w:rsidR="00E90C66" w:rsidRPr="00477589" w:rsidRDefault="00E90C66" w:rsidP="0092175D">
            <w:pPr>
              <w:widowControl w:val="0"/>
              <w:autoSpaceDE w:val="0"/>
              <w:autoSpaceDN w:val="0"/>
              <w:adjustRightInd w:val="0"/>
              <w:rPr>
                <w:sz w:val="24"/>
                <w:szCs w:val="24"/>
                <w:lang w:val="uk-UA" w:eastAsia="en-US"/>
              </w:rPr>
            </w:pPr>
          </w:p>
        </w:tc>
        <w:tc>
          <w:tcPr>
            <w:tcW w:w="2694" w:type="dxa"/>
            <w:tcBorders>
              <w:top w:val="single" w:sz="4" w:space="0" w:color="auto"/>
              <w:left w:val="single" w:sz="4" w:space="0" w:color="auto"/>
              <w:bottom w:val="single" w:sz="4" w:space="0" w:color="auto"/>
              <w:right w:val="single" w:sz="4" w:space="0" w:color="auto"/>
            </w:tcBorders>
          </w:tcPr>
          <w:p w:rsidR="00E90C66" w:rsidRPr="00477589" w:rsidRDefault="00E90C66" w:rsidP="0092175D">
            <w:pPr>
              <w:widowControl w:val="0"/>
              <w:autoSpaceDE w:val="0"/>
              <w:autoSpaceDN w:val="0"/>
              <w:adjustRightInd w:val="0"/>
              <w:rPr>
                <w:sz w:val="24"/>
                <w:szCs w:val="24"/>
                <w:lang w:val="uk-UA" w:eastAsia="en-US"/>
              </w:rPr>
            </w:pPr>
          </w:p>
        </w:tc>
      </w:tr>
      <w:tr w:rsidR="00E90C66" w:rsidRPr="0021221C" w:rsidTr="00286D8A">
        <w:trPr>
          <w:trHeight w:val="547"/>
        </w:trPr>
        <w:tc>
          <w:tcPr>
            <w:tcW w:w="4219" w:type="dxa"/>
            <w:tcBorders>
              <w:top w:val="single" w:sz="4" w:space="0" w:color="auto"/>
              <w:left w:val="single" w:sz="4" w:space="0" w:color="auto"/>
              <w:bottom w:val="single" w:sz="4" w:space="0" w:color="auto"/>
              <w:right w:val="single" w:sz="4" w:space="0" w:color="auto"/>
            </w:tcBorders>
            <w:hideMark/>
          </w:tcPr>
          <w:p w:rsidR="00E90C66" w:rsidRDefault="00E90C66" w:rsidP="0092175D">
            <w:pPr>
              <w:jc w:val="both"/>
              <w:rPr>
                <w:sz w:val="24"/>
                <w:szCs w:val="24"/>
                <w:lang w:val="uk-UA" w:eastAsia="en-US"/>
              </w:rPr>
            </w:pPr>
            <w:r>
              <w:rPr>
                <w:sz w:val="24"/>
                <w:szCs w:val="24"/>
                <w:lang w:val="uk-UA" w:eastAsia="en-US"/>
              </w:rPr>
              <w:t>Системна</w:t>
            </w:r>
            <w:r w:rsidRPr="00477589">
              <w:rPr>
                <w:sz w:val="24"/>
                <w:szCs w:val="24"/>
                <w:lang w:val="uk-UA" w:eastAsia="en-US"/>
              </w:rPr>
              <w:t xml:space="preserve"> про</w:t>
            </w:r>
            <w:r>
              <w:rPr>
                <w:sz w:val="24"/>
                <w:szCs w:val="24"/>
                <w:lang w:val="uk-UA" w:eastAsia="en-US"/>
              </w:rPr>
              <w:t xml:space="preserve">світницько-профілактична робота закладу </w:t>
            </w:r>
            <w:r w:rsidRPr="00477589">
              <w:rPr>
                <w:sz w:val="24"/>
                <w:szCs w:val="24"/>
                <w:lang w:val="uk-UA" w:eastAsia="en-US"/>
              </w:rPr>
              <w:t>з профілактики злочинності</w:t>
            </w:r>
            <w:r>
              <w:rPr>
                <w:sz w:val="24"/>
                <w:szCs w:val="24"/>
                <w:lang w:val="uk-UA" w:eastAsia="en-US"/>
              </w:rPr>
              <w:t xml:space="preserve"> та</w:t>
            </w:r>
            <w:r w:rsidRPr="009A613E">
              <w:rPr>
                <w:rFonts w:ascii="TimesNewRomanPSMT" w:hAnsi="TimesNewRomanPSMT" w:cs="TimesNewRomanPSMT"/>
                <w:color w:val="FF0000"/>
                <w:sz w:val="24"/>
                <w:szCs w:val="24"/>
                <w:lang w:val="uk-UA" w:eastAsia="en-US"/>
              </w:rPr>
              <w:t xml:space="preserve"> </w:t>
            </w:r>
            <w:r w:rsidRPr="002F2382">
              <w:rPr>
                <w:rFonts w:ascii="TimesNewRomanPSMT" w:hAnsi="TimesNewRomanPSMT" w:cs="TimesNewRomanPSMT"/>
                <w:sz w:val="24"/>
                <w:szCs w:val="24"/>
                <w:lang w:val="uk-UA" w:eastAsia="en-US"/>
              </w:rPr>
              <w:t>формування навичок здорового способу життя</w:t>
            </w:r>
            <w:r w:rsidRPr="002F2382">
              <w:rPr>
                <w:sz w:val="24"/>
                <w:szCs w:val="24"/>
                <w:lang w:val="uk-UA" w:eastAsia="en-US"/>
              </w:rPr>
              <w:t xml:space="preserve"> </w:t>
            </w:r>
            <w:r>
              <w:rPr>
                <w:sz w:val="24"/>
                <w:szCs w:val="24"/>
                <w:lang w:val="uk-UA" w:eastAsia="en-US"/>
              </w:rPr>
              <w:t>(р</w:t>
            </w:r>
            <w:r w:rsidRPr="00477589">
              <w:rPr>
                <w:sz w:val="24"/>
                <w:szCs w:val="24"/>
                <w:lang w:val="uk-UA" w:eastAsia="en-US"/>
              </w:rPr>
              <w:t>обота заступників директорів з виховної роботи, педагогів - організаторів, класних керівників</w:t>
            </w:r>
            <w:r>
              <w:rPr>
                <w:sz w:val="24"/>
                <w:szCs w:val="24"/>
                <w:lang w:val="uk-UA" w:eastAsia="en-US"/>
              </w:rPr>
              <w:t>, психологічної служби)</w:t>
            </w:r>
            <w:r w:rsidRPr="00477589">
              <w:rPr>
                <w:sz w:val="24"/>
                <w:szCs w:val="24"/>
                <w:lang w:val="uk-UA" w:eastAsia="en-US"/>
              </w:rPr>
              <w:t xml:space="preserve"> </w:t>
            </w:r>
          </w:p>
          <w:p w:rsidR="00E90C66" w:rsidRPr="00477589" w:rsidRDefault="00E90C66" w:rsidP="0092175D">
            <w:pPr>
              <w:jc w:val="both"/>
              <w:rPr>
                <w:sz w:val="24"/>
                <w:szCs w:val="24"/>
                <w:lang w:val="uk-UA" w:eastAsia="en-US"/>
              </w:rPr>
            </w:pPr>
          </w:p>
        </w:tc>
        <w:tc>
          <w:tcPr>
            <w:tcW w:w="3118" w:type="dxa"/>
            <w:tcBorders>
              <w:top w:val="single" w:sz="4" w:space="0" w:color="auto"/>
              <w:left w:val="single" w:sz="4" w:space="0" w:color="auto"/>
              <w:bottom w:val="single" w:sz="4" w:space="0" w:color="auto"/>
              <w:right w:val="single" w:sz="4" w:space="0" w:color="auto"/>
            </w:tcBorders>
          </w:tcPr>
          <w:p w:rsidR="00E90C66" w:rsidRPr="00477589" w:rsidRDefault="00E90C66" w:rsidP="0092175D">
            <w:pPr>
              <w:jc w:val="both"/>
              <w:rPr>
                <w:sz w:val="24"/>
                <w:szCs w:val="24"/>
                <w:lang w:val="uk-UA" w:eastAsia="en-US"/>
              </w:rPr>
            </w:pPr>
            <w:r w:rsidRPr="00477589">
              <w:rPr>
                <w:sz w:val="24"/>
                <w:szCs w:val="24"/>
                <w:lang w:val="uk-UA" w:eastAsia="en-US"/>
              </w:rPr>
              <w:t xml:space="preserve"> </w:t>
            </w:r>
          </w:p>
          <w:p w:rsidR="00E90C66" w:rsidRPr="00477589" w:rsidRDefault="00E90C66" w:rsidP="0092175D">
            <w:pPr>
              <w:widowControl w:val="0"/>
              <w:autoSpaceDE w:val="0"/>
              <w:autoSpaceDN w:val="0"/>
              <w:adjustRightInd w:val="0"/>
              <w:rPr>
                <w:sz w:val="24"/>
                <w:szCs w:val="24"/>
                <w:lang w:val="uk-UA" w:eastAsia="en-US"/>
              </w:rPr>
            </w:pPr>
          </w:p>
        </w:tc>
        <w:tc>
          <w:tcPr>
            <w:tcW w:w="2694" w:type="dxa"/>
            <w:tcBorders>
              <w:top w:val="single" w:sz="4" w:space="0" w:color="auto"/>
              <w:left w:val="single" w:sz="4" w:space="0" w:color="auto"/>
              <w:bottom w:val="single" w:sz="4" w:space="0" w:color="auto"/>
              <w:right w:val="single" w:sz="4" w:space="0" w:color="auto"/>
            </w:tcBorders>
          </w:tcPr>
          <w:p w:rsidR="00E90C66" w:rsidRPr="00477589" w:rsidRDefault="00E90C66" w:rsidP="0092175D">
            <w:pPr>
              <w:jc w:val="both"/>
              <w:rPr>
                <w:sz w:val="24"/>
                <w:szCs w:val="24"/>
                <w:lang w:val="uk-UA" w:eastAsia="en-US"/>
              </w:rPr>
            </w:pPr>
          </w:p>
        </w:tc>
      </w:tr>
      <w:tr w:rsidR="00E90C66" w:rsidRPr="00477589" w:rsidTr="00286D8A">
        <w:trPr>
          <w:trHeight w:val="2775"/>
        </w:trPr>
        <w:tc>
          <w:tcPr>
            <w:tcW w:w="4219" w:type="dxa"/>
            <w:tcBorders>
              <w:top w:val="single" w:sz="4" w:space="0" w:color="auto"/>
              <w:left w:val="single" w:sz="4" w:space="0" w:color="auto"/>
              <w:right w:val="single" w:sz="4" w:space="0" w:color="auto"/>
            </w:tcBorders>
          </w:tcPr>
          <w:p w:rsidR="00E90C66" w:rsidRPr="00477589" w:rsidRDefault="00E90C66" w:rsidP="0092175D">
            <w:pPr>
              <w:widowControl w:val="0"/>
              <w:autoSpaceDE w:val="0"/>
              <w:autoSpaceDN w:val="0"/>
              <w:adjustRightInd w:val="0"/>
              <w:jc w:val="both"/>
              <w:rPr>
                <w:sz w:val="24"/>
                <w:szCs w:val="24"/>
                <w:lang w:val="uk-UA" w:eastAsia="en-US"/>
              </w:rPr>
            </w:pPr>
            <w:r>
              <w:rPr>
                <w:sz w:val="24"/>
                <w:szCs w:val="24"/>
                <w:lang w:val="uk-UA" w:eastAsia="en-US"/>
              </w:rPr>
              <w:t xml:space="preserve">Організація діяльності </w:t>
            </w:r>
            <w:r w:rsidRPr="00477589">
              <w:rPr>
                <w:sz w:val="24"/>
                <w:szCs w:val="24"/>
                <w:lang w:val="uk-UA" w:eastAsia="en-US"/>
              </w:rPr>
              <w:t>Ради профілактики правопорушень:</w:t>
            </w:r>
          </w:p>
          <w:p w:rsidR="00E90C66" w:rsidRPr="00477589" w:rsidRDefault="00E90C66" w:rsidP="0092175D">
            <w:pPr>
              <w:widowControl w:val="0"/>
              <w:autoSpaceDE w:val="0"/>
              <w:autoSpaceDN w:val="0"/>
              <w:adjustRightInd w:val="0"/>
              <w:jc w:val="both"/>
              <w:rPr>
                <w:sz w:val="24"/>
                <w:szCs w:val="24"/>
                <w:lang w:val="uk-UA" w:eastAsia="en-US"/>
              </w:rPr>
            </w:pPr>
            <w:r w:rsidRPr="00477589">
              <w:rPr>
                <w:sz w:val="24"/>
                <w:szCs w:val="24"/>
                <w:lang w:val="uk-UA" w:eastAsia="en-US"/>
              </w:rPr>
              <w:t>- наказ</w:t>
            </w:r>
            <w:r w:rsidRPr="00477589">
              <w:rPr>
                <w:lang w:val="uk-UA"/>
              </w:rPr>
              <w:t xml:space="preserve"> </w:t>
            </w:r>
            <w:r w:rsidRPr="00477589">
              <w:rPr>
                <w:sz w:val="24"/>
                <w:szCs w:val="24"/>
                <w:lang w:val="uk-UA"/>
              </w:rPr>
              <w:t>«</w:t>
            </w:r>
            <w:r w:rsidRPr="00477589">
              <w:rPr>
                <w:sz w:val="24"/>
                <w:szCs w:val="24"/>
                <w:lang w:val="uk-UA" w:eastAsia="en-US"/>
              </w:rPr>
              <w:t>Про створення Ради профілактики правопорушень серед учнів»;</w:t>
            </w:r>
          </w:p>
          <w:p w:rsidR="00E90C66" w:rsidRPr="00477589" w:rsidRDefault="00E90C66" w:rsidP="0092175D">
            <w:pPr>
              <w:widowControl w:val="0"/>
              <w:autoSpaceDE w:val="0"/>
              <w:autoSpaceDN w:val="0"/>
              <w:adjustRightInd w:val="0"/>
              <w:jc w:val="both"/>
              <w:rPr>
                <w:sz w:val="24"/>
                <w:szCs w:val="24"/>
                <w:lang w:val="uk-UA" w:eastAsia="en-US"/>
              </w:rPr>
            </w:pPr>
            <w:r>
              <w:rPr>
                <w:sz w:val="24"/>
                <w:szCs w:val="24"/>
                <w:lang w:val="uk-UA" w:eastAsia="en-US"/>
              </w:rPr>
              <w:t xml:space="preserve">- </w:t>
            </w:r>
            <w:r w:rsidRPr="00477589">
              <w:rPr>
                <w:sz w:val="24"/>
                <w:szCs w:val="24"/>
                <w:lang w:val="uk-UA" w:eastAsia="en-US"/>
              </w:rPr>
              <w:t>наявність затвердженого плану роботи Ради профілактики правопорушень</w:t>
            </w:r>
            <w:r>
              <w:rPr>
                <w:sz w:val="24"/>
                <w:szCs w:val="24"/>
                <w:lang w:val="uk-UA" w:eastAsia="en-US"/>
              </w:rPr>
              <w:t>;</w:t>
            </w:r>
          </w:p>
          <w:p w:rsidR="00E90C66" w:rsidRPr="00477589" w:rsidRDefault="00E90C66" w:rsidP="0092175D">
            <w:pPr>
              <w:widowControl w:val="0"/>
              <w:autoSpaceDE w:val="0"/>
              <w:autoSpaceDN w:val="0"/>
              <w:adjustRightInd w:val="0"/>
              <w:jc w:val="both"/>
              <w:rPr>
                <w:sz w:val="24"/>
                <w:szCs w:val="24"/>
                <w:lang w:val="uk-UA" w:eastAsia="en-US"/>
              </w:rPr>
            </w:pPr>
            <w:r>
              <w:rPr>
                <w:sz w:val="24"/>
                <w:szCs w:val="24"/>
                <w:lang w:val="uk-UA" w:eastAsia="en-US"/>
              </w:rPr>
              <w:t xml:space="preserve">- </w:t>
            </w:r>
            <w:r w:rsidRPr="00477589">
              <w:rPr>
                <w:sz w:val="24"/>
                <w:szCs w:val="24"/>
                <w:lang w:val="uk-UA" w:eastAsia="en-US"/>
              </w:rPr>
              <w:t>наявність затверд</w:t>
            </w:r>
            <w:r>
              <w:rPr>
                <w:sz w:val="24"/>
                <w:szCs w:val="24"/>
                <w:lang w:val="uk-UA" w:eastAsia="en-US"/>
              </w:rPr>
              <w:t xml:space="preserve">женого Порядку діяльності Ради </w:t>
            </w:r>
            <w:r w:rsidRPr="00477589">
              <w:rPr>
                <w:sz w:val="24"/>
                <w:szCs w:val="24"/>
                <w:lang w:val="uk-UA" w:eastAsia="en-US"/>
              </w:rPr>
              <w:t>профілактики правопорушень</w:t>
            </w:r>
            <w:r>
              <w:rPr>
                <w:sz w:val="24"/>
                <w:szCs w:val="24"/>
                <w:lang w:val="uk-UA" w:eastAsia="en-US"/>
              </w:rPr>
              <w:t>;</w:t>
            </w:r>
          </w:p>
          <w:p w:rsidR="00E90C66" w:rsidRPr="00477589" w:rsidRDefault="00E90C66" w:rsidP="0092175D">
            <w:pPr>
              <w:widowControl w:val="0"/>
              <w:autoSpaceDE w:val="0"/>
              <w:autoSpaceDN w:val="0"/>
              <w:adjustRightInd w:val="0"/>
              <w:jc w:val="both"/>
              <w:rPr>
                <w:sz w:val="24"/>
                <w:szCs w:val="24"/>
                <w:lang w:val="uk-UA" w:eastAsia="en-US"/>
              </w:rPr>
            </w:pPr>
            <w:r>
              <w:rPr>
                <w:sz w:val="24"/>
                <w:szCs w:val="24"/>
                <w:lang w:val="uk-UA" w:eastAsia="en-US"/>
              </w:rPr>
              <w:t xml:space="preserve">- </w:t>
            </w:r>
            <w:r w:rsidRPr="00477589">
              <w:rPr>
                <w:sz w:val="24"/>
                <w:szCs w:val="24"/>
                <w:lang w:val="uk-UA" w:eastAsia="en-US"/>
              </w:rPr>
              <w:t>наявність затвердженого Порядку постановки</w:t>
            </w:r>
            <w:r>
              <w:rPr>
                <w:sz w:val="24"/>
                <w:szCs w:val="24"/>
                <w:lang w:val="uk-UA" w:eastAsia="en-US"/>
              </w:rPr>
              <w:t xml:space="preserve"> </w:t>
            </w:r>
            <w:r w:rsidRPr="00477589">
              <w:rPr>
                <w:sz w:val="24"/>
                <w:szCs w:val="24"/>
                <w:lang w:val="uk-UA" w:eastAsia="en-US"/>
              </w:rPr>
              <w:t xml:space="preserve">на внутрішньо шкільний облік та зняття з  внутрішньо шкільного обліку дітей, які схильні до вчинення правопорушень, вживання </w:t>
            </w:r>
            <w:r w:rsidRPr="00477589">
              <w:rPr>
                <w:sz w:val="24"/>
                <w:szCs w:val="24"/>
                <w:lang w:val="uk-UA" w:eastAsia="en-US"/>
              </w:rPr>
              <w:lastRenderedPageBreak/>
              <w:t>алкоголю, паління та наркоманії</w:t>
            </w:r>
            <w:r>
              <w:rPr>
                <w:sz w:val="24"/>
                <w:szCs w:val="24"/>
                <w:lang w:val="uk-UA" w:eastAsia="en-US"/>
              </w:rPr>
              <w:t>;</w:t>
            </w:r>
          </w:p>
          <w:p w:rsidR="00E90C66" w:rsidRPr="00477589" w:rsidRDefault="00E90C66" w:rsidP="0092175D">
            <w:pPr>
              <w:jc w:val="both"/>
              <w:rPr>
                <w:sz w:val="24"/>
                <w:szCs w:val="24"/>
                <w:lang w:val="uk-UA" w:eastAsia="en-US"/>
              </w:rPr>
            </w:pPr>
            <w:r>
              <w:rPr>
                <w:sz w:val="24"/>
                <w:szCs w:val="24"/>
                <w:lang w:val="uk-UA" w:eastAsia="en-US"/>
              </w:rPr>
              <w:t>-п</w:t>
            </w:r>
            <w:r w:rsidRPr="00477589">
              <w:rPr>
                <w:sz w:val="24"/>
                <w:szCs w:val="24"/>
                <w:lang w:val="uk-UA" w:eastAsia="en-US"/>
              </w:rPr>
              <w:t>ротоколи засідань Ради профілактики правопорушень</w:t>
            </w:r>
          </w:p>
        </w:tc>
        <w:tc>
          <w:tcPr>
            <w:tcW w:w="3118" w:type="dxa"/>
            <w:tcBorders>
              <w:top w:val="single" w:sz="4" w:space="0" w:color="auto"/>
              <w:left w:val="single" w:sz="4" w:space="0" w:color="auto"/>
              <w:right w:val="single" w:sz="4" w:space="0" w:color="auto"/>
            </w:tcBorders>
          </w:tcPr>
          <w:p w:rsidR="00E90C66" w:rsidRPr="00477589" w:rsidRDefault="00E90C66" w:rsidP="0092175D">
            <w:pPr>
              <w:jc w:val="both"/>
              <w:rPr>
                <w:sz w:val="24"/>
                <w:szCs w:val="24"/>
                <w:lang w:val="uk-UA" w:eastAsia="en-US"/>
              </w:rPr>
            </w:pPr>
          </w:p>
        </w:tc>
        <w:tc>
          <w:tcPr>
            <w:tcW w:w="2694" w:type="dxa"/>
            <w:tcBorders>
              <w:top w:val="single" w:sz="4" w:space="0" w:color="auto"/>
              <w:left w:val="single" w:sz="4" w:space="0" w:color="auto"/>
              <w:right w:val="single" w:sz="4" w:space="0" w:color="auto"/>
            </w:tcBorders>
          </w:tcPr>
          <w:p w:rsidR="00E90C66" w:rsidRPr="00477589" w:rsidRDefault="00E90C66" w:rsidP="0092175D">
            <w:pPr>
              <w:jc w:val="both"/>
              <w:rPr>
                <w:sz w:val="24"/>
                <w:szCs w:val="24"/>
                <w:lang w:val="uk-UA" w:eastAsia="en-US"/>
              </w:rPr>
            </w:pPr>
          </w:p>
        </w:tc>
      </w:tr>
      <w:tr w:rsidR="00E90C66" w:rsidRPr="0021221C" w:rsidTr="00286D8A">
        <w:trPr>
          <w:trHeight w:val="547"/>
        </w:trPr>
        <w:tc>
          <w:tcPr>
            <w:tcW w:w="4219" w:type="dxa"/>
            <w:tcBorders>
              <w:top w:val="single" w:sz="4" w:space="0" w:color="auto"/>
              <w:left w:val="single" w:sz="4" w:space="0" w:color="auto"/>
              <w:bottom w:val="single" w:sz="4" w:space="0" w:color="auto"/>
              <w:right w:val="single" w:sz="4" w:space="0" w:color="auto"/>
            </w:tcBorders>
          </w:tcPr>
          <w:p w:rsidR="00E90C66" w:rsidRPr="00477589" w:rsidRDefault="00E90C66" w:rsidP="0092175D">
            <w:pPr>
              <w:jc w:val="both"/>
              <w:rPr>
                <w:sz w:val="24"/>
                <w:szCs w:val="24"/>
                <w:lang w:val="uk-UA" w:eastAsia="en-US"/>
              </w:rPr>
            </w:pPr>
            <w:r>
              <w:rPr>
                <w:sz w:val="24"/>
                <w:szCs w:val="24"/>
                <w:lang w:val="uk-UA" w:eastAsia="en-US"/>
              </w:rPr>
              <w:lastRenderedPageBreak/>
              <w:t>Виконання заходів Програми</w:t>
            </w:r>
            <w:r w:rsidRPr="009354C1">
              <w:rPr>
                <w:sz w:val="24"/>
                <w:szCs w:val="24"/>
                <w:lang w:val="uk-UA" w:eastAsia="en-US"/>
              </w:rPr>
              <w:t xml:space="preserve"> забезпечення публічної безпеки і порядку та протидії злочинності на території Харківськ</w:t>
            </w:r>
            <w:r>
              <w:rPr>
                <w:sz w:val="24"/>
                <w:szCs w:val="24"/>
                <w:lang w:val="uk-UA" w:eastAsia="en-US"/>
              </w:rPr>
              <w:t>ої області на 2020 – 2022 роки, затвердженої</w:t>
            </w:r>
            <w:r w:rsidRPr="009354C1">
              <w:rPr>
                <w:sz w:val="24"/>
                <w:szCs w:val="24"/>
                <w:lang w:val="uk-UA" w:eastAsia="en-US"/>
              </w:rPr>
              <w:t xml:space="preserve"> рішенням обласної ради від 27.02.2020 №1199-VII</w:t>
            </w:r>
          </w:p>
        </w:tc>
        <w:tc>
          <w:tcPr>
            <w:tcW w:w="3118" w:type="dxa"/>
            <w:tcBorders>
              <w:top w:val="single" w:sz="4" w:space="0" w:color="auto"/>
              <w:left w:val="single" w:sz="4" w:space="0" w:color="auto"/>
              <w:bottom w:val="single" w:sz="4" w:space="0" w:color="auto"/>
              <w:right w:val="single" w:sz="4" w:space="0" w:color="auto"/>
            </w:tcBorders>
          </w:tcPr>
          <w:p w:rsidR="00E90C66" w:rsidRPr="00477589" w:rsidRDefault="00E90C66" w:rsidP="0092175D">
            <w:pPr>
              <w:jc w:val="both"/>
              <w:rPr>
                <w:sz w:val="24"/>
                <w:szCs w:val="24"/>
                <w:lang w:val="uk-UA" w:eastAsia="en-US"/>
              </w:rPr>
            </w:pPr>
          </w:p>
        </w:tc>
        <w:tc>
          <w:tcPr>
            <w:tcW w:w="2694" w:type="dxa"/>
            <w:tcBorders>
              <w:top w:val="single" w:sz="4" w:space="0" w:color="auto"/>
              <w:left w:val="single" w:sz="4" w:space="0" w:color="auto"/>
              <w:bottom w:val="single" w:sz="4" w:space="0" w:color="auto"/>
              <w:right w:val="single" w:sz="4" w:space="0" w:color="auto"/>
            </w:tcBorders>
          </w:tcPr>
          <w:p w:rsidR="00E90C66" w:rsidRPr="00477589" w:rsidRDefault="00E90C66" w:rsidP="0092175D">
            <w:pPr>
              <w:jc w:val="both"/>
              <w:rPr>
                <w:sz w:val="24"/>
                <w:szCs w:val="24"/>
                <w:lang w:val="uk-UA" w:eastAsia="en-US"/>
              </w:rPr>
            </w:pPr>
          </w:p>
        </w:tc>
      </w:tr>
      <w:tr w:rsidR="00E90C66" w:rsidRPr="0021221C" w:rsidTr="00286D8A">
        <w:trPr>
          <w:trHeight w:val="547"/>
        </w:trPr>
        <w:tc>
          <w:tcPr>
            <w:tcW w:w="4219" w:type="dxa"/>
            <w:tcBorders>
              <w:top w:val="single" w:sz="4" w:space="0" w:color="auto"/>
              <w:left w:val="single" w:sz="4" w:space="0" w:color="auto"/>
              <w:bottom w:val="single" w:sz="4" w:space="0" w:color="auto"/>
              <w:right w:val="single" w:sz="4" w:space="0" w:color="auto"/>
            </w:tcBorders>
          </w:tcPr>
          <w:p w:rsidR="00E90C66" w:rsidRDefault="00E90C66" w:rsidP="0092175D">
            <w:pPr>
              <w:jc w:val="both"/>
              <w:rPr>
                <w:sz w:val="24"/>
                <w:szCs w:val="24"/>
                <w:lang w:val="uk-UA" w:eastAsia="en-US"/>
              </w:rPr>
            </w:pPr>
            <w:r>
              <w:rPr>
                <w:sz w:val="24"/>
                <w:szCs w:val="24"/>
                <w:lang w:val="uk-UA" w:eastAsia="en-US"/>
              </w:rPr>
              <w:t xml:space="preserve">Виконання </w:t>
            </w:r>
            <w:r w:rsidRPr="009354C1">
              <w:rPr>
                <w:sz w:val="24"/>
                <w:szCs w:val="24"/>
                <w:lang w:val="uk-UA" w:eastAsia="en-US"/>
              </w:rPr>
              <w:t>План</w:t>
            </w:r>
            <w:r>
              <w:rPr>
                <w:sz w:val="24"/>
                <w:szCs w:val="24"/>
                <w:lang w:val="uk-UA" w:eastAsia="en-US"/>
              </w:rPr>
              <w:t>у</w:t>
            </w:r>
            <w:r w:rsidRPr="009354C1">
              <w:rPr>
                <w:sz w:val="24"/>
                <w:szCs w:val="24"/>
                <w:lang w:val="uk-UA" w:eastAsia="en-US"/>
              </w:rPr>
              <w:t xml:space="preserve"> заходів з реалізації Національної стратегії реформування системи юстиції щодо дітей на період до 2023 року, затверджений розпорядженням Кабінету Міністрів України від 27 листопада 2019 р. № 1335-р</w:t>
            </w:r>
          </w:p>
          <w:p w:rsidR="00E90C66" w:rsidRDefault="00E90C66" w:rsidP="0092175D">
            <w:pPr>
              <w:jc w:val="both"/>
              <w:rPr>
                <w:sz w:val="24"/>
                <w:szCs w:val="24"/>
                <w:lang w:val="uk-UA" w:eastAsia="en-US"/>
              </w:rPr>
            </w:pPr>
          </w:p>
        </w:tc>
        <w:tc>
          <w:tcPr>
            <w:tcW w:w="3118" w:type="dxa"/>
            <w:tcBorders>
              <w:top w:val="single" w:sz="4" w:space="0" w:color="auto"/>
              <w:left w:val="single" w:sz="4" w:space="0" w:color="auto"/>
              <w:bottom w:val="single" w:sz="4" w:space="0" w:color="auto"/>
              <w:right w:val="single" w:sz="4" w:space="0" w:color="auto"/>
            </w:tcBorders>
          </w:tcPr>
          <w:p w:rsidR="00E90C66" w:rsidRPr="00477589" w:rsidRDefault="00E90C66" w:rsidP="0092175D">
            <w:pPr>
              <w:jc w:val="both"/>
              <w:rPr>
                <w:sz w:val="24"/>
                <w:szCs w:val="24"/>
                <w:lang w:val="uk-UA" w:eastAsia="en-US"/>
              </w:rPr>
            </w:pPr>
          </w:p>
        </w:tc>
        <w:tc>
          <w:tcPr>
            <w:tcW w:w="2694" w:type="dxa"/>
            <w:tcBorders>
              <w:top w:val="single" w:sz="4" w:space="0" w:color="auto"/>
              <w:left w:val="single" w:sz="4" w:space="0" w:color="auto"/>
              <w:bottom w:val="single" w:sz="4" w:space="0" w:color="auto"/>
              <w:right w:val="single" w:sz="4" w:space="0" w:color="auto"/>
            </w:tcBorders>
          </w:tcPr>
          <w:p w:rsidR="00E90C66" w:rsidRPr="00477589" w:rsidRDefault="00E90C66" w:rsidP="0092175D">
            <w:pPr>
              <w:jc w:val="both"/>
              <w:rPr>
                <w:sz w:val="24"/>
                <w:szCs w:val="24"/>
                <w:lang w:val="uk-UA" w:eastAsia="en-US"/>
              </w:rPr>
            </w:pPr>
          </w:p>
        </w:tc>
      </w:tr>
      <w:tr w:rsidR="00E90C66" w:rsidRPr="0021221C" w:rsidTr="00286D8A">
        <w:trPr>
          <w:trHeight w:val="547"/>
        </w:trPr>
        <w:tc>
          <w:tcPr>
            <w:tcW w:w="4219" w:type="dxa"/>
            <w:tcBorders>
              <w:top w:val="single" w:sz="4" w:space="0" w:color="auto"/>
              <w:left w:val="single" w:sz="4" w:space="0" w:color="auto"/>
              <w:bottom w:val="single" w:sz="4" w:space="0" w:color="auto"/>
              <w:right w:val="single" w:sz="4" w:space="0" w:color="auto"/>
            </w:tcBorders>
          </w:tcPr>
          <w:p w:rsidR="00E90C66" w:rsidRDefault="00E90C66" w:rsidP="0092175D">
            <w:pPr>
              <w:jc w:val="both"/>
              <w:rPr>
                <w:sz w:val="24"/>
                <w:szCs w:val="24"/>
                <w:lang w:val="uk-UA" w:eastAsia="en-US"/>
              </w:rPr>
            </w:pPr>
            <w:r>
              <w:rPr>
                <w:sz w:val="24"/>
                <w:szCs w:val="24"/>
                <w:lang w:val="uk-UA" w:eastAsia="en-US"/>
              </w:rPr>
              <w:t>Виконання</w:t>
            </w:r>
            <w:r w:rsidRPr="00477589">
              <w:rPr>
                <w:sz w:val="24"/>
                <w:szCs w:val="24"/>
                <w:lang w:val="uk-UA" w:eastAsia="en-US"/>
              </w:rPr>
              <w:t xml:space="preserve"> </w:t>
            </w:r>
            <w:r w:rsidRPr="009354C1">
              <w:rPr>
                <w:sz w:val="24"/>
                <w:szCs w:val="24"/>
                <w:lang w:val="uk-UA" w:eastAsia="en-US"/>
              </w:rPr>
              <w:t>План</w:t>
            </w:r>
            <w:r>
              <w:rPr>
                <w:sz w:val="24"/>
                <w:szCs w:val="24"/>
                <w:lang w:val="uk-UA" w:eastAsia="en-US"/>
              </w:rPr>
              <w:t>у</w:t>
            </w:r>
            <w:r w:rsidRPr="009354C1">
              <w:rPr>
                <w:sz w:val="24"/>
                <w:szCs w:val="24"/>
                <w:lang w:val="uk-UA" w:eastAsia="en-US"/>
              </w:rPr>
              <w:t xml:space="preserve"> спільних заходів з профілактики правопорушень, злочинності, насильства, булінгу (цькування), тютюнопаління, алкоголізму, наркоманії та інших негативних явищ в учнівському середовищі на 2021- 2023 роки</w:t>
            </w:r>
            <w:r>
              <w:rPr>
                <w:sz w:val="24"/>
                <w:szCs w:val="24"/>
                <w:lang w:val="uk-UA" w:eastAsia="en-US"/>
              </w:rPr>
              <w:t xml:space="preserve"> затвердженого начальником управління освіти та погодженого з іншими суб’єктами взаємодії з питань протидії</w:t>
            </w:r>
            <w:r w:rsidRPr="009354C1">
              <w:rPr>
                <w:sz w:val="24"/>
                <w:szCs w:val="24"/>
                <w:lang w:val="uk-UA" w:eastAsia="en-US"/>
              </w:rPr>
              <w:t xml:space="preserve"> </w:t>
            </w:r>
            <w:r>
              <w:rPr>
                <w:sz w:val="24"/>
                <w:szCs w:val="24"/>
                <w:lang w:val="uk-UA" w:eastAsia="en-US"/>
              </w:rPr>
              <w:t>правопорушенням</w:t>
            </w:r>
            <w:r w:rsidRPr="009354C1">
              <w:rPr>
                <w:sz w:val="24"/>
                <w:szCs w:val="24"/>
                <w:lang w:val="uk-UA" w:eastAsia="en-US"/>
              </w:rPr>
              <w:t>,</w:t>
            </w:r>
            <w:r>
              <w:rPr>
                <w:sz w:val="24"/>
                <w:szCs w:val="24"/>
                <w:lang w:val="uk-UA" w:eastAsia="en-US"/>
              </w:rPr>
              <w:t xml:space="preserve"> злочинності</w:t>
            </w:r>
          </w:p>
          <w:p w:rsidR="00E90C66" w:rsidRPr="00477589" w:rsidRDefault="00E90C66" w:rsidP="0092175D">
            <w:pPr>
              <w:jc w:val="both"/>
              <w:rPr>
                <w:sz w:val="24"/>
                <w:szCs w:val="24"/>
                <w:lang w:val="uk-UA" w:eastAsia="en-US"/>
              </w:rPr>
            </w:pPr>
          </w:p>
        </w:tc>
        <w:tc>
          <w:tcPr>
            <w:tcW w:w="3118" w:type="dxa"/>
            <w:tcBorders>
              <w:top w:val="single" w:sz="4" w:space="0" w:color="auto"/>
              <w:left w:val="single" w:sz="4" w:space="0" w:color="auto"/>
              <w:bottom w:val="single" w:sz="4" w:space="0" w:color="auto"/>
              <w:right w:val="single" w:sz="4" w:space="0" w:color="auto"/>
            </w:tcBorders>
          </w:tcPr>
          <w:p w:rsidR="00E90C66" w:rsidRPr="00477589" w:rsidRDefault="00E90C66" w:rsidP="0092175D">
            <w:pPr>
              <w:jc w:val="both"/>
              <w:rPr>
                <w:sz w:val="24"/>
                <w:szCs w:val="24"/>
                <w:lang w:val="uk-UA" w:eastAsia="en-US"/>
              </w:rPr>
            </w:pPr>
          </w:p>
        </w:tc>
        <w:tc>
          <w:tcPr>
            <w:tcW w:w="2694" w:type="dxa"/>
            <w:tcBorders>
              <w:top w:val="single" w:sz="4" w:space="0" w:color="auto"/>
              <w:left w:val="single" w:sz="4" w:space="0" w:color="auto"/>
              <w:bottom w:val="single" w:sz="4" w:space="0" w:color="auto"/>
              <w:right w:val="single" w:sz="4" w:space="0" w:color="auto"/>
            </w:tcBorders>
          </w:tcPr>
          <w:p w:rsidR="00E90C66" w:rsidRPr="00477589" w:rsidRDefault="00E90C66" w:rsidP="0092175D">
            <w:pPr>
              <w:jc w:val="both"/>
              <w:rPr>
                <w:sz w:val="24"/>
                <w:szCs w:val="24"/>
                <w:lang w:val="uk-UA" w:eastAsia="en-US"/>
              </w:rPr>
            </w:pPr>
          </w:p>
        </w:tc>
      </w:tr>
      <w:tr w:rsidR="00E90C66" w:rsidRPr="0021221C" w:rsidTr="00286D8A">
        <w:trPr>
          <w:trHeight w:val="415"/>
        </w:trPr>
        <w:tc>
          <w:tcPr>
            <w:tcW w:w="4219" w:type="dxa"/>
            <w:tcBorders>
              <w:top w:val="single" w:sz="4" w:space="0" w:color="auto"/>
              <w:left w:val="single" w:sz="4" w:space="0" w:color="auto"/>
              <w:bottom w:val="single" w:sz="4" w:space="0" w:color="auto"/>
              <w:right w:val="single" w:sz="4" w:space="0" w:color="auto"/>
            </w:tcBorders>
            <w:hideMark/>
          </w:tcPr>
          <w:p w:rsidR="00E90C66" w:rsidRDefault="00E90C66" w:rsidP="0092175D">
            <w:pPr>
              <w:jc w:val="both"/>
              <w:rPr>
                <w:sz w:val="24"/>
                <w:szCs w:val="24"/>
                <w:lang w:val="uk-UA" w:eastAsia="en-US"/>
              </w:rPr>
            </w:pPr>
            <w:r>
              <w:rPr>
                <w:sz w:val="24"/>
                <w:szCs w:val="24"/>
                <w:lang w:val="uk-UA" w:eastAsia="en-US"/>
              </w:rPr>
              <w:t>Наявність бази</w:t>
            </w:r>
            <w:r w:rsidRPr="00477589">
              <w:rPr>
                <w:sz w:val="24"/>
                <w:szCs w:val="24"/>
                <w:lang w:val="uk-UA" w:eastAsia="en-US"/>
              </w:rPr>
              <w:t xml:space="preserve"> даних учнів, які відносяться до «групи ризику» (внутрішньо шкільний облік та облік в ювенальній превенції Ізюмського В</w:t>
            </w:r>
            <w:r>
              <w:rPr>
                <w:sz w:val="24"/>
                <w:szCs w:val="24"/>
                <w:lang w:val="uk-UA" w:eastAsia="en-US"/>
              </w:rPr>
              <w:t>П ГУ НП в Харківській області)</w:t>
            </w:r>
          </w:p>
          <w:p w:rsidR="00E90C66" w:rsidRPr="00477589" w:rsidRDefault="00E90C66" w:rsidP="0092175D">
            <w:pPr>
              <w:jc w:val="both"/>
              <w:rPr>
                <w:sz w:val="24"/>
                <w:szCs w:val="24"/>
                <w:lang w:val="uk-UA" w:eastAsia="en-US"/>
              </w:rPr>
            </w:pPr>
          </w:p>
        </w:tc>
        <w:tc>
          <w:tcPr>
            <w:tcW w:w="3118" w:type="dxa"/>
            <w:tcBorders>
              <w:top w:val="single" w:sz="4" w:space="0" w:color="auto"/>
              <w:left w:val="single" w:sz="4" w:space="0" w:color="auto"/>
              <w:bottom w:val="single" w:sz="4" w:space="0" w:color="auto"/>
              <w:right w:val="single" w:sz="4" w:space="0" w:color="auto"/>
            </w:tcBorders>
          </w:tcPr>
          <w:p w:rsidR="00E90C66" w:rsidRPr="00477589" w:rsidRDefault="00E90C66" w:rsidP="0092175D">
            <w:pPr>
              <w:jc w:val="both"/>
              <w:rPr>
                <w:sz w:val="24"/>
                <w:szCs w:val="24"/>
                <w:lang w:val="uk-UA" w:eastAsia="en-US"/>
              </w:rPr>
            </w:pPr>
          </w:p>
        </w:tc>
        <w:tc>
          <w:tcPr>
            <w:tcW w:w="2694" w:type="dxa"/>
            <w:tcBorders>
              <w:top w:val="single" w:sz="4" w:space="0" w:color="auto"/>
              <w:left w:val="single" w:sz="4" w:space="0" w:color="auto"/>
              <w:bottom w:val="single" w:sz="4" w:space="0" w:color="auto"/>
              <w:right w:val="single" w:sz="4" w:space="0" w:color="auto"/>
            </w:tcBorders>
          </w:tcPr>
          <w:p w:rsidR="00E90C66" w:rsidRPr="00477589" w:rsidRDefault="00E90C66" w:rsidP="0092175D">
            <w:pPr>
              <w:jc w:val="both"/>
              <w:rPr>
                <w:sz w:val="24"/>
                <w:szCs w:val="24"/>
                <w:lang w:val="uk-UA" w:eastAsia="en-US"/>
              </w:rPr>
            </w:pPr>
          </w:p>
        </w:tc>
      </w:tr>
      <w:tr w:rsidR="00E90C66" w:rsidRPr="009354C1" w:rsidTr="00286D8A">
        <w:trPr>
          <w:trHeight w:val="415"/>
        </w:trPr>
        <w:tc>
          <w:tcPr>
            <w:tcW w:w="4219" w:type="dxa"/>
            <w:tcBorders>
              <w:top w:val="single" w:sz="4" w:space="0" w:color="auto"/>
              <w:left w:val="single" w:sz="4" w:space="0" w:color="auto"/>
              <w:bottom w:val="single" w:sz="4" w:space="0" w:color="auto"/>
              <w:right w:val="single" w:sz="4" w:space="0" w:color="auto"/>
            </w:tcBorders>
          </w:tcPr>
          <w:p w:rsidR="00E90C66" w:rsidRDefault="00E90C66" w:rsidP="0092175D">
            <w:pPr>
              <w:jc w:val="both"/>
              <w:rPr>
                <w:sz w:val="24"/>
                <w:szCs w:val="24"/>
                <w:lang w:val="uk-UA" w:eastAsia="en-US"/>
              </w:rPr>
            </w:pPr>
            <w:r w:rsidRPr="00477589">
              <w:rPr>
                <w:sz w:val="24"/>
                <w:szCs w:val="24"/>
                <w:lang w:val="uk-UA" w:eastAsia="en-US"/>
              </w:rPr>
              <w:t>Організація роботи з учнями які перебувають на внутрішньо шкільному обліку та їх сім'ями</w:t>
            </w:r>
            <w:r>
              <w:rPr>
                <w:sz w:val="24"/>
                <w:szCs w:val="24"/>
                <w:lang w:val="uk-UA" w:eastAsia="en-US"/>
              </w:rPr>
              <w:t>.</w:t>
            </w:r>
            <w:r w:rsidRPr="00477589">
              <w:rPr>
                <w:sz w:val="24"/>
                <w:szCs w:val="24"/>
                <w:lang w:val="uk-UA" w:eastAsia="en-US"/>
              </w:rPr>
              <w:t xml:space="preserve"> </w:t>
            </w:r>
          </w:p>
          <w:p w:rsidR="00E90C66" w:rsidRPr="009354C1" w:rsidRDefault="00E90C66" w:rsidP="0092175D">
            <w:pPr>
              <w:jc w:val="both"/>
              <w:rPr>
                <w:sz w:val="24"/>
                <w:szCs w:val="24"/>
                <w:lang w:val="uk-UA" w:eastAsia="en-US"/>
              </w:rPr>
            </w:pPr>
            <w:r>
              <w:rPr>
                <w:sz w:val="24"/>
                <w:szCs w:val="24"/>
                <w:lang w:val="uk-UA" w:eastAsia="en-US"/>
              </w:rPr>
              <w:t xml:space="preserve">- наявність психолого-педагогічної характеристики, </w:t>
            </w:r>
            <w:r w:rsidRPr="009354C1">
              <w:rPr>
                <w:sz w:val="24"/>
                <w:szCs w:val="24"/>
                <w:lang w:val="uk-UA" w:eastAsia="en-US"/>
              </w:rPr>
              <w:t>акт</w:t>
            </w:r>
            <w:r>
              <w:rPr>
                <w:sz w:val="24"/>
                <w:szCs w:val="24"/>
                <w:lang w:val="uk-UA" w:eastAsia="en-US"/>
              </w:rPr>
              <w:t>а</w:t>
            </w:r>
            <w:r w:rsidRPr="009354C1">
              <w:rPr>
                <w:sz w:val="24"/>
                <w:szCs w:val="24"/>
                <w:lang w:val="uk-UA" w:eastAsia="en-US"/>
              </w:rPr>
              <w:t xml:space="preserve"> обстеження житлово-побутових у</w:t>
            </w:r>
            <w:r>
              <w:rPr>
                <w:sz w:val="24"/>
                <w:szCs w:val="24"/>
                <w:lang w:val="uk-UA" w:eastAsia="en-US"/>
              </w:rPr>
              <w:t>мов проживання здобувача освіти,</w:t>
            </w:r>
          </w:p>
          <w:p w:rsidR="00E90C66" w:rsidRDefault="00E90C66" w:rsidP="0092175D">
            <w:pPr>
              <w:jc w:val="both"/>
              <w:rPr>
                <w:sz w:val="24"/>
                <w:szCs w:val="24"/>
                <w:lang w:val="uk-UA" w:eastAsia="en-US"/>
              </w:rPr>
            </w:pPr>
            <w:r w:rsidRPr="009354C1">
              <w:rPr>
                <w:sz w:val="24"/>
                <w:szCs w:val="24"/>
                <w:lang w:val="uk-UA" w:eastAsia="en-US"/>
              </w:rPr>
              <w:t>-</w:t>
            </w:r>
            <w:r>
              <w:rPr>
                <w:sz w:val="24"/>
                <w:szCs w:val="24"/>
                <w:lang w:val="uk-UA" w:eastAsia="en-US"/>
              </w:rPr>
              <w:t xml:space="preserve"> картки особистого обліку учня, </w:t>
            </w:r>
            <w:r>
              <w:rPr>
                <w:sz w:val="24"/>
                <w:szCs w:val="24"/>
                <w:lang w:val="uk-UA" w:eastAsia="en-US"/>
              </w:rPr>
              <w:lastRenderedPageBreak/>
              <w:t>індивідуального</w:t>
            </w:r>
            <w:r w:rsidRPr="009354C1">
              <w:rPr>
                <w:sz w:val="24"/>
                <w:szCs w:val="24"/>
                <w:lang w:val="uk-UA" w:eastAsia="en-US"/>
              </w:rPr>
              <w:t xml:space="preserve"> план</w:t>
            </w:r>
            <w:r>
              <w:rPr>
                <w:sz w:val="24"/>
                <w:szCs w:val="24"/>
                <w:lang w:val="uk-UA" w:eastAsia="en-US"/>
              </w:rPr>
              <w:t>у роботи з учнем та сім'єю, особової картки учня,</w:t>
            </w:r>
            <w:r w:rsidRPr="009354C1">
              <w:rPr>
                <w:sz w:val="24"/>
                <w:szCs w:val="24"/>
                <w:lang w:val="uk-UA" w:eastAsia="en-US"/>
              </w:rPr>
              <w:t xml:space="preserve"> наказу про закрі</w:t>
            </w:r>
            <w:r>
              <w:rPr>
                <w:sz w:val="24"/>
                <w:szCs w:val="24"/>
                <w:lang w:val="uk-UA" w:eastAsia="en-US"/>
              </w:rPr>
              <w:t xml:space="preserve">плення громадського вихователя, </w:t>
            </w:r>
            <w:r w:rsidRPr="009354C1">
              <w:rPr>
                <w:sz w:val="24"/>
                <w:szCs w:val="24"/>
                <w:lang w:val="uk-UA" w:eastAsia="en-US"/>
              </w:rPr>
              <w:t>протоколу засідання Ради профілактики правопорушень</w:t>
            </w:r>
          </w:p>
          <w:p w:rsidR="00E90C66" w:rsidRPr="00477589" w:rsidRDefault="00E90C66" w:rsidP="0092175D">
            <w:pPr>
              <w:jc w:val="both"/>
              <w:rPr>
                <w:sz w:val="24"/>
                <w:szCs w:val="24"/>
                <w:lang w:val="uk-UA" w:eastAsia="en-US"/>
              </w:rPr>
            </w:pPr>
          </w:p>
        </w:tc>
        <w:tc>
          <w:tcPr>
            <w:tcW w:w="3118" w:type="dxa"/>
            <w:tcBorders>
              <w:top w:val="single" w:sz="4" w:space="0" w:color="auto"/>
              <w:left w:val="single" w:sz="4" w:space="0" w:color="auto"/>
              <w:bottom w:val="single" w:sz="4" w:space="0" w:color="auto"/>
              <w:right w:val="single" w:sz="4" w:space="0" w:color="auto"/>
            </w:tcBorders>
          </w:tcPr>
          <w:p w:rsidR="00E90C66" w:rsidRPr="00477589" w:rsidRDefault="00E90C66" w:rsidP="0092175D">
            <w:pPr>
              <w:jc w:val="both"/>
              <w:rPr>
                <w:sz w:val="24"/>
                <w:szCs w:val="24"/>
                <w:lang w:val="uk-UA" w:eastAsia="en-US"/>
              </w:rPr>
            </w:pPr>
          </w:p>
        </w:tc>
        <w:tc>
          <w:tcPr>
            <w:tcW w:w="2694" w:type="dxa"/>
            <w:tcBorders>
              <w:top w:val="single" w:sz="4" w:space="0" w:color="auto"/>
              <w:left w:val="single" w:sz="4" w:space="0" w:color="auto"/>
              <w:bottom w:val="single" w:sz="4" w:space="0" w:color="auto"/>
              <w:right w:val="single" w:sz="4" w:space="0" w:color="auto"/>
            </w:tcBorders>
          </w:tcPr>
          <w:p w:rsidR="00E90C66" w:rsidRPr="00477589" w:rsidRDefault="00E90C66" w:rsidP="0092175D">
            <w:pPr>
              <w:jc w:val="both"/>
              <w:rPr>
                <w:sz w:val="24"/>
                <w:szCs w:val="24"/>
                <w:lang w:val="uk-UA" w:eastAsia="en-US"/>
              </w:rPr>
            </w:pPr>
          </w:p>
        </w:tc>
      </w:tr>
      <w:tr w:rsidR="00E90C66" w:rsidRPr="009354C1" w:rsidTr="00286D8A">
        <w:trPr>
          <w:trHeight w:val="415"/>
        </w:trPr>
        <w:tc>
          <w:tcPr>
            <w:tcW w:w="4219" w:type="dxa"/>
            <w:tcBorders>
              <w:top w:val="single" w:sz="4" w:space="0" w:color="auto"/>
              <w:left w:val="single" w:sz="4" w:space="0" w:color="auto"/>
              <w:bottom w:val="single" w:sz="4" w:space="0" w:color="auto"/>
              <w:right w:val="single" w:sz="4" w:space="0" w:color="auto"/>
            </w:tcBorders>
          </w:tcPr>
          <w:p w:rsidR="00E90C66" w:rsidRDefault="00E90C66" w:rsidP="0092175D">
            <w:pPr>
              <w:jc w:val="both"/>
              <w:rPr>
                <w:sz w:val="24"/>
                <w:szCs w:val="24"/>
                <w:lang w:val="uk-UA" w:eastAsia="en-US"/>
              </w:rPr>
            </w:pPr>
            <w:r w:rsidRPr="00477589">
              <w:rPr>
                <w:sz w:val="24"/>
                <w:szCs w:val="24"/>
                <w:lang w:val="uk-UA" w:eastAsia="en-US"/>
              </w:rPr>
              <w:lastRenderedPageBreak/>
              <w:t>Охоплення гуртковою роботою та заняттями у спортивних секціях учнів, які перебувають на внутрішньо шкільному обліку</w:t>
            </w:r>
          </w:p>
          <w:p w:rsidR="00E90C66" w:rsidRPr="00477589" w:rsidRDefault="00E90C66" w:rsidP="0092175D">
            <w:pPr>
              <w:jc w:val="both"/>
              <w:rPr>
                <w:sz w:val="24"/>
                <w:szCs w:val="24"/>
                <w:lang w:val="uk-UA" w:eastAsia="en-US"/>
              </w:rPr>
            </w:pPr>
          </w:p>
        </w:tc>
        <w:tc>
          <w:tcPr>
            <w:tcW w:w="3118" w:type="dxa"/>
            <w:tcBorders>
              <w:top w:val="single" w:sz="4" w:space="0" w:color="auto"/>
              <w:left w:val="single" w:sz="4" w:space="0" w:color="auto"/>
              <w:bottom w:val="single" w:sz="4" w:space="0" w:color="auto"/>
              <w:right w:val="single" w:sz="4" w:space="0" w:color="auto"/>
            </w:tcBorders>
          </w:tcPr>
          <w:p w:rsidR="00E90C66" w:rsidRPr="00477589" w:rsidRDefault="00E90C66" w:rsidP="0092175D">
            <w:pPr>
              <w:jc w:val="both"/>
              <w:rPr>
                <w:sz w:val="24"/>
                <w:szCs w:val="24"/>
                <w:lang w:val="uk-UA" w:eastAsia="en-US"/>
              </w:rPr>
            </w:pPr>
          </w:p>
        </w:tc>
        <w:tc>
          <w:tcPr>
            <w:tcW w:w="2694" w:type="dxa"/>
            <w:tcBorders>
              <w:top w:val="single" w:sz="4" w:space="0" w:color="auto"/>
              <w:left w:val="single" w:sz="4" w:space="0" w:color="auto"/>
              <w:bottom w:val="single" w:sz="4" w:space="0" w:color="auto"/>
              <w:right w:val="single" w:sz="4" w:space="0" w:color="auto"/>
            </w:tcBorders>
          </w:tcPr>
          <w:p w:rsidR="00E90C66" w:rsidRPr="00477589" w:rsidRDefault="00E90C66" w:rsidP="0092175D">
            <w:pPr>
              <w:jc w:val="both"/>
              <w:rPr>
                <w:sz w:val="24"/>
                <w:szCs w:val="24"/>
                <w:lang w:val="uk-UA" w:eastAsia="en-US"/>
              </w:rPr>
            </w:pPr>
          </w:p>
        </w:tc>
      </w:tr>
      <w:tr w:rsidR="00E90C66" w:rsidRPr="00477589" w:rsidTr="00286D8A">
        <w:trPr>
          <w:trHeight w:val="415"/>
        </w:trPr>
        <w:tc>
          <w:tcPr>
            <w:tcW w:w="4219" w:type="dxa"/>
            <w:tcBorders>
              <w:top w:val="single" w:sz="4" w:space="0" w:color="auto"/>
              <w:left w:val="single" w:sz="4" w:space="0" w:color="auto"/>
              <w:bottom w:val="single" w:sz="4" w:space="0" w:color="auto"/>
              <w:right w:val="single" w:sz="4" w:space="0" w:color="auto"/>
            </w:tcBorders>
          </w:tcPr>
          <w:p w:rsidR="00E90C66" w:rsidRDefault="00E90C66" w:rsidP="0092175D">
            <w:pPr>
              <w:jc w:val="both"/>
              <w:rPr>
                <w:sz w:val="24"/>
                <w:szCs w:val="24"/>
                <w:lang w:val="uk-UA" w:eastAsia="en-US"/>
              </w:rPr>
            </w:pPr>
            <w:r w:rsidRPr="00477589">
              <w:rPr>
                <w:sz w:val="24"/>
                <w:szCs w:val="24"/>
                <w:lang w:val="uk-UA" w:eastAsia="en-US"/>
              </w:rPr>
              <w:t>Діяльність організації учнівського самоврядування щодо профілактики злочинності</w:t>
            </w:r>
          </w:p>
          <w:p w:rsidR="00E90C66" w:rsidRPr="00477589" w:rsidRDefault="00E90C66" w:rsidP="0092175D">
            <w:pPr>
              <w:jc w:val="both"/>
              <w:rPr>
                <w:sz w:val="24"/>
                <w:szCs w:val="24"/>
                <w:lang w:val="uk-UA" w:eastAsia="en-US"/>
              </w:rPr>
            </w:pPr>
          </w:p>
        </w:tc>
        <w:tc>
          <w:tcPr>
            <w:tcW w:w="3118" w:type="dxa"/>
            <w:tcBorders>
              <w:top w:val="single" w:sz="4" w:space="0" w:color="auto"/>
              <w:left w:val="single" w:sz="4" w:space="0" w:color="auto"/>
              <w:bottom w:val="single" w:sz="4" w:space="0" w:color="auto"/>
              <w:right w:val="single" w:sz="4" w:space="0" w:color="auto"/>
            </w:tcBorders>
          </w:tcPr>
          <w:p w:rsidR="00E90C66" w:rsidRPr="00477589" w:rsidRDefault="00E90C66" w:rsidP="0092175D">
            <w:pPr>
              <w:jc w:val="both"/>
              <w:rPr>
                <w:sz w:val="24"/>
                <w:szCs w:val="24"/>
                <w:lang w:val="uk-UA" w:eastAsia="en-US"/>
              </w:rPr>
            </w:pPr>
          </w:p>
        </w:tc>
        <w:tc>
          <w:tcPr>
            <w:tcW w:w="2694" w:type="dxa"/>
            <w:tcBorders>
              <w:top w:val="single" w:sz="4" w:space="0" w:color="auto"/>
              <w:left w:val="single" w:sz="4" w:space="0" w:color="auto"/>
              <w:bottom w:val="single" w:sz="4" w:space="0" w:color="auto"/>
              <w:right w:val="single" w:sz="4" w:space="0" w:color="auto"/>
            </w:tcBorders>
          </w:tcPr>
          <w:p w:rsidR="00E90C66" w:rsidRPr="00477589" w:rsidRDefault="00E90C66" w:rsidP="0092175D">
            <w:pPr>
              <w:jc w:val="both"/>
              <w:rPr>
                <w:sz w:val="24"/>
                <w:szCs w:val="24"/>
                <w:lang w:val="uk-UA" w:eastAsia="en-US"/>
              </w:rPr>
            </w:pPr>
          </w:p>
        </w:tc>
      </w:tr>
      <w:tr w:rsidR="00E90C66" w:rsidRPr="00477589" w:rsidTr="00286D8A">
        <w:trPr>
          <w:trHeight w:val="415"/>
        </w:trPr>
        <w:tc>
          <w:tcPr>
            <w:tcW w:w="4219" w:type="dxa"/>
            <w:tcBorders>
              <w:top w:val="single" w:sz="4" w:space="0" w:color="auto"/>
              <w:left w:val="single" w:sz="4" w:space="0" w:color="auto"/>
              <w:bottom w:val="single" w:sz="4" w:space="0" w:color="auto"/>
              <w:right w:val="single" w:sz="4" w:space="0" w:color="auto"/>
            </w:tcBorders>
          </w:tcPr>
          <w:p w:rsidR="00E90C66" w:rsidRDefault="00E90C66" w:rsidP="0092175D">
            <w:pPr>
              <w:jc w:val="both"/>
              <w:rPr>
                <w:sz w:val="24"/>
                <w:szCs w:val="24"/>
                <w:lang w:val="uk-UA" w:eastAsia="en-US"/>
              </w:rPr>
            </w:pPr>
            <w:r w:rsidRPr="00477589">
              <w:rPr>
                <w:sz w:val="24"/>
                <w:szCs w:val="24"/>
                <w:lang w:val="uk-UA" w:eastAsia="en-US"/>
              </w:rPr>
              <w:t>Взаємодія закладу з управлінням освіти, радами батьків та учнів з п</w:t>
            </w:r>
            <w:r>
              <w:rPr>
                <w:sz w:val="24"/>
                <w:szCs w:val="24"/>
                <w:lang w:val="uk-UA" w:eastAsia="en-US"/>
              </w:rPr>
              <w:t>итань профілактики злочинності</w:t>
            </w:r>
          </w:p>
          <w:p w:rsidR="00E90C66" w:rsidRPr="00477589" w:rsidRDefault="00E90C66" w:rsidP="0092175D">
            <w:pPr>
              <w:jc w:val="both"/>
              <w:rPr>
                <w:sz w:val="24"/>
                <w:szCs w:val="24"/>
                <w:lang w:val="uk-UA" w:eastAsia="en-US"/>
              </w:rPr>
            </w:pPr>
          </w:p>
        </w:tc>
        <w:tc>
          <w:tcPr>
            <w:tcW w:w="3118" w:type="dxa"/>
            <w:tcBorders>
              <w:top w:val="single" w:sz="4" w:space="0" w:color="auto"/>
              <w:left w:val="single" w:sz="4" w:space="0" w:color="auto"/>
              <w:bottom w:val="single" w:sz="4" w:space="0" w:color="auto"/>
              <w:right w:val="single" w:sz="4" w:space="0" w:color="auto"/>
            </w:tcBorders>
          </w:tcPr>
          <w:p w:rsidR="00E90C66" w:rsidRPr="00477589" w:rsidRDefault="00E90C66" w:rsidP="0092175D">
            <w:pPr>
              <w:jc w:val="both"/>
              <w:rPr>
                <w:sz w:val="24"/>
                <w:szCs w:val="24"/>
                <w:lang w:val="uk-UA" w:eastAsia="en-US"/>
              </w:rPr>
            </w:pPr>
          </w:p>
        </w:tc>
        <w:tc>
          <w:tcPr>
            <w:tcW w:w="2694" w:type="dxa"/>
            <w:tcBorders>
              <w:top w:val="single" w:sz="4" w:space="0" w:color="auto"/>
              <w:left w:val="single" w:sz="4" w:space="0" w:color="auto"/>
              <w:bottom w:val="single" w:sz="4" w:space="0" w:color="auto"/>
              <w:right w:val="single" w:sz="4" w:space="0" w:color="auto"/>
            </w:tcBorders>
          </w:tcPr>
          <w:p w:rsidR="00E90C66" w:rsidRPr="00477589" w:rsidRDefault="00E90C66" w:rsidP="0092175D">
            <w:pPr>
              <w:jc w:val="both"/>
              <w:rPr>
                <w:sz w:val="24"/>
                <w:szCs w:val="24"/>
                <w:lang w:val="uk-UA" w:eastAsia="en-US"/>
              </w:rPr>
            </w:pPr>
          </w:p>
        </w:tc>
      </w:tr>
      <w:tr w:rsidR="00E90C66" w:rsidRPr="007F4D74" w:rsidTr="00286D8A">
        <w:trPr>
          <w:trHeight w:val="810"/>
        </w:trPr>
        <w:tc>
          <w:tcPr>
            <w:tcW w:w="4219" w:type="dxa"/>
            <w:tcBorders>
              <w:top w:val="single" w:sz="4" w:space="0" w:color="auto"/>
              <w:left w:val="single" w:sz="4" w:space="0" w:color="auto"/>
              <w:bottom w:val="single" w:sz="4" w:space="0" w:color="auto"/>
              <w:right w:val="single" w:sz="4" w:space="0" w:color="auto"/>
            </w:tcBorders>
            <w:hideMark/>
          </w:tcPr>
          <w:p w:rsidR="00E90C66" w:rsidRDefault="00E90C66" w:rsidP="0092175D">
            <w:pPr>
              <w:widowControl w:val="0"/>
              <w:autoSpaceDE w:val="0"/>
              <w:autoSpaceDN w:val="0"/>
              <w:adjustRightInd w:val="0"/>
              <w:jc w:val="both"/>
              <w:rPr>
                <w:rFonts w:cs="Arial"/>
                <w:sz w:val="24"/>
                <w:szCs w:val="24"/>
                <w:lang w:val="uk-UA"/>
              </w:rPr>
            </w:pPr>
            <w:r w:rsidRPr="00477589">
              <w:rPr>
                <w:sz w:val="24"/>
                <w:szCs w:val="24"/>
                <w:lang w:val="uk-UA" w:eastAsia="en-US"/>
              </w:rPr>
              <w:t>Взаємодія з юве</w:t>
            </w:r>
            <w:r>
              <w:rPr>
                <w:sz w:val="24"/>
                <w:szCs w:val="24"/>
                <w:lang w:val="uk-UA" w:eastAsia="en-US"/>
              </w:rPr>
              <w:t>нальною превенцією Ізюмського РУП ГУ</w:t>
            </w:r>
            <w:r w:rsidRPr="00477589">
              <w:rPr>
                <w:sz w:val="24"/>
                <w:szCs w:val="24"/>
                <w:lang w:val="uk-UA" w:eastAsia="en-US"/>
              </w:rPr>
              <w:t>НП в Харківській об</w:t>
            </w:r>
            <w:r>
              <w:rPr>
                <w:sz w:val="24"/>
                <w:szCs w:val="24"/>
                <w:lang w:val="uk-UA" w:eastAsia="en-US"/>
              </w:rPr>
              <w:t xml:space="preserve">ласті, службою у справах дітей. </w:t>
            </w:r>
            <w:r w:rsidRPr="00477589">
              <w:rPr>
                <w:sz w:val="24"/>
                <w:szCs w:val="24"/>
                <w:lang w:val="uk-UA" w:eastAsia="en-US"/>
              </w:rPr>
              <w:t>Інформація про кількість звернень</w:t>
            </w:r>
            <w:r w:rsidRPr="00477589">
              <w:rPr>
                <w:rFonts w:cs="Arial"/>
                <w:szCs w:val="28"/>
                <w:lang w:val="uk-UA"/>
              </w:rPr>
              <w:t xml:space="preserve"> </w:t>
            </w:r>
            <w:r w:rsidRPr="00477589">
              <w:rPr>
                <w:rFonts w:cs="Arial"/>
                <w:sz w:val="24"/>
                <w:szCs w:val="24"/>
                <w:lang w:val="uk-UA"/>
              </w:rPr>
              <w:t>до</w:t>
            </w:r>
            <w:r w:rsidRPr="00477589">
              <w:rPr>
                <w:rFonts w:cs="Arial"/>
                <w:szCs w:val="28"/>
                <w:lang w:val="uk-UA"/>
              </w:rPr>
              <w:t xml:space="preserve"> </w:t>
            </w:r>
            <w:r w:rsidRPr="00477589">
              <w:rPr>
                <w:rFonts w:cs="Arial"/>
                <w:sz w:val="24"/>
                <w:szCs w:val="24"/>
                <w:lang w:val="uk-UA"/>
              </w:rPr>
              <w:t>уповноважених підрозділів органів Національної поліції України</w:t>
            </w:r>
          </w:p>
          <w:p w:rsidR="00E90C66" w:rsidRPr="00477589" w:rsidRDefault="00E90C66" w:rsidP="0092175D">
            <w:pPr>
              <w:widowControl w:val="0"/>
              <w:autoSpaceDE w:val="0"/>
              <w:autoSpaceDN w:val="0"/>
              <w:adjustRightInd w:val="0"/>
              <w:jc w:val="both"/>
              <w:rPr>
                <w:sz w:val="24"/>
                <w:szCs w:val="24"/>
                <w:lang w:val="uk-UA" w:eastAsia="en-US"/>
              </w:rPr>
            </w:pPr>
          </w:p>
        </w:tc>
        <w:tc>
          <w:tcPr>
            <w:tcW w:w="3118" w:type="dxa"/>
            <w:tcBorders>
              <w:top w:val="single" w:sz="4" w:space="0" w:color="auto"/>
              <w:left w:val="single" w:sz="4" w:space="0" w:color="auto"/>
              <w:bottom w:val="single" w:sz="4" w:space="0" w:color="auto"/>
              <w:right w:val="single" w:sz="4" w:space="0" w:color="auto"/>
            </w:tcBorders>
          </w:tcPr>
          <w:p w:rsidR="00E90C66" w:rsidRPr="00477589" w:rsidRDefault="00E90C66" w:rsidP="0092175D">
            <w:pPr>
              <w:jc w:val="both"/>
              <w:rPr>
                <w:sz w:val="24"/>
                <w:szCs w:val="24"/>
                <w:lang w:val="uk-UA" w:eastAsia="en-US"/>
              </w:rPr>
            </w:pPr>
          </w:p>
        </w:tc>
        <w:tc>
          <w:tcPr>
            <w:tcW w:w="2694" w:type="dxa"/>
            <w:tcBorders>
              <w:top w:val="single" w:sz="4" w:space="0" w:color="auto"/>
              <w:left w:val="single" w:sz="4" w:space="0" w:color="auto"/>
              <w:bottom w:val="single" w:sz="4" w:space="0" w:color="auto"/>
              <w:right w:val="single" w:sz="4" w:space="0" w:color="auto"/>
            </w:tcBorders>
          </w:tcPr>
          <w:p w:rsidR="00E90C66" w:rsidRPr="00477589" w:rsidRDefault="00E90C66" w:rsidP="0092175D">
            <w:pPr>
              <w:jc w:val="both"/>
              <w:rPr>
                <w:sz w:val="24"/>
                <w:szCs w:val="24"/>
                <w:lang w:val="uk-UA" w:eastAsia="en-US"/>
              </w:rPr>
            </w:pPr>
          </w:p>
        </w:tc>
      </w:tr>
      <w:tr w:rsidR="00E90C66" w:rsidRPr="007F4D74" w:rsidTr="00286D8A">
        <w:trPr>
          <w:trHeight w:val="810"/>
        </w:trPr>
        <w:tc>
          <w:tcPr>
            <w:tcW w:w="4219" w:type="dxa"/>
            <w:tcBorders>
              <w:top w:val="single" w:sz="4" w:space="0" w:color="auto"/>
              <w:left w:val="single" w:sz="4" w:space="0" w:color="auto"/>
              <w:bottom w:val="single" w:sz="4" w:space="0" w:color="auto"/>
              <w:right w:val="single" w:sz="4" w:space="0" w:color="auto"/>
            </w:tcBorders>
          </w:tcPr>
          <w:p w:rsidR="00E90C66" w:rsidRPr="00B7474E" w:rsidRDefault="00E90C66" w:rsidP="0092175D">
            <w:pPr>
              <w:widowControl w:val="0"/>
              <w:autoSpaceDE w:val="0"/>
              <w:autoSpaceDN w:val="0"/>
              <w:adjustRightInd w:val="0"/>
              <w:jc w:val="both"/>
              <w:rPr>
                <w:sz w:val="24"/>
                <w:szCs w:val="24"/>
                <w:lang w:val="uk-UA" w:eastAsia="en-US"/>
              </w:rPr>
            </w:pPr>
            <w:r w:rsidRPr="00B7474E">
              <w:rPr>
                <w:sz w:val="24"/>
                <w:szCs w:val="24"/>
                <w:lang w:val="uk-UA" w:eastAsia="en-US"/>
              </w:rPr>
              <w:t>Нормативність оформлення документів для організації роботи з питань профілактики правопорушень, злочинності та інших негативних явищ:</w:t>
            </w:r>
          </w:p>
          <w:p w:rsidR="00E90C66" w:rsidRPr="00B7474E" w:rsidRDefault="00E90C66" w:rsidP="0092175D">
            <w:pPr>
              <w:widowControl w:val="0"/>
              <w:autoSpaceDE w:val="0"/>
              <w:autoSpaceDN w:val="0"/>
              <w:adjustRightInd w:val="0"/>
              <w:jc w:val="both"/>
              <w:rPr>
                <w:sz w:val="24"/>
                <w:szCs w:val="24"/>
                <w:lang w:val="uk-UA" w:eastAsia="en-US"/>
              </w:rPr>
            </w:pPr>
            <w:r w:rsidRPr="00B7474E">
              <w:rPr>
                <w:sz w:val="24"/>
                <w:szCs w:val="24"/>
                <w:lang w:val="uk-UA" w:eastAsia="en-US"/>
              </w:rPr>
              <w:t>Наказ «Про організацію роботи з питань профілактики правопорушень, злочинності»</w:t>
            </w:r>
          </w:p>
          <w:p w:rsidR="00E90C66" w:rsidRPr="00B7474E" w:rsidRDefault="00E90C66" w:rsidP="0092175D">
            <w:pPr>
              <w:widowControl w:val="0"/>
              <w:autoSpaceDE w:val="0"/>
              <w:autoSpaceDN w:val="0"/>
              <w:adjustRightInd w:val="0"/>
              <w:jc w:val="both"/>
              <w:rPr>
                <w:sz w:val="24"/>
                <w:szCs w:val="24"/>
                <w:lang w:val="uk-UA" w:eastAsia="en-US"/>
              </w:rPr>
            </w:pPr>
            <w:r w:rsidRPr="00B7474E">
              <w:rPr>
                <w:sz w:val="24"/>
                <w:szCs w:val="24"/>
                <w:lang w:val="uk-UA" w:eastAsia="en-US"/>
              </w:rPr>
              <w:t>Наказ «Про підсумки роботи з питань профілактики правопорушень, злочинності»</w:t>
            </w:r>
          </w:p>
          <w:p w:rsidR="00E90C66" w:rsidRDefault="00E90C66" w:rsidP="0092175D">
            <w:pPr>
              <w:widowControl w:val="0"/>
              <w:autoSpaceDE w:val="0"/>
              <w:autoSpaceDN w:val="0"/>
              <w:adjustRightInd w:val="0"/>
              <w:jc w:val="both"/>
              <w:rPr>
                <w:sz w:val="24"/>
                <w:szCs w:val="24"/>
                <w:lang w:val="uk-UA" w:eastAsia="en-US"/>
              </w:rPr>
            </w:pPr>
            <w:r w:rsidRPr="00B7474E">
              <w:rPr>
                <w:sz w:val="24"/>
                <w:szCs w:val="24"/>
                <w:lang w:val="uk-UA" w:eastAsia="en-US"/>
              </w:rPr>
              <w:t>Накази «Про призначення громадського вихователя учням девіантної поведінки, які перебувають на внутрішньо шкільному обліку»</w:t>
            </w:r>
            <w:r>
              <w:rPr>
                <w:sz w:val="24"/>
                <w:szCs w:val="24"/>
                <w:lang w:val="uk-UA" w:eastAsia="en-US"/>
              </w:rPr>
              <w:t xml:space="preserve"> та ін.</w:t>
            </w:r>
          </w:p>
          <w:p w:rsidR="00E90C66" w:rsidRPr="00477589" w:rsidRDefault="00E90C66" w:rsidP="0092175D">
            <w:pPr>
              <w:widowControl w:val="0"/>
              <w:autoSpaceDE w:val="0"/>
              <w:autoSpaceDN w:val="0"/>
              <w:adjustRightInd w:val="0"/>
              <w:jc w:val="both"/>
              <w:rPr>
                <w:sz w:val="24"/>
                <w:szCs w:val="24"/>
                <w:lang w:val="uk-UA" w:eastAsia="en-US"/>
              </w:rPr>
            </w:pPr>
          </w:p>
        </w:tc>
        <w:tc>
          <w:tcPr>
            <w:tcW w:w="3118" w:type="dxa"/>
            <w:tcBorders>
              <w:top w:val="single" w:sz="4" w:space="0" w:color="auto"/>
              <w:left w:val="single" w:sz="4" w:space="0" w:color="auto"/>
              <w:bottom w:val="single" w:sz="4" w:space="0" w:color="auto"/>
              <w:right w:val="single" w:sz="4" w:space="0" w:color="auto"/>
            </w:tcBorders>
          </w:tcPr>
          <w:p w:rsidR="00E90C66" w:rsidRPr="00477589" w:rsidRDefault="00E90C66" w:rsidP="0092175D">
            <w:pPr>
              <w:jc w:val="both"/>
              <w:rPr>
                <w:sz w:val="24"/>
                <w:szCs w:val="24"/>
                <w:lang w:val="uk-UA" w:eastAsia="en-US"/>
              </w:rPr>
            </w:pPr>
          </w:p>
        </w:tc>
        <w:tc>
          <w:tcPr>
            <w:tcW w:w="2694" w:type="dxa"/>
            <w:tcBorders>
              <w:top w:val="single" w:sz="4" w:space="0" w:color="auto"/>
              <w:left w:val="single" w:sz="4" w:space="0" w:color="auto"/>
              <w:bottom w:val="single" w:sz="4" w:space="0" w:color="auto"/>
              <w:right w:val="single" w:sz="4" w:space="0" w:color="auto"/>
            </w:tcBorders>
          </w:tcPr>
          <w:p w:rsidR="00E90C66" w:rsidRPr="00477589" w:rsidRDefault="00E90C66" w:rsidP="0092175D">
            <w:pPr>
              <w:jc w:val="both"/>
              <w:rPr>
                <w:sz w:val="24"/>
                <w:szCs w:val="24"/>
                <w:lang w:val="uk-UA" w:eastAsia="en-US"/>
              </w:rPr>
            </w:pPr>
          </w:p>
        </w:tc>
      </w:tr>
    </w:tbl>
    <w:p w:rsidR="00E90C66" w:rsidRPr="00732377" w:rsidRDefault="00E90C66" w:rsidP="00E90C66">
      <w:pPr>
        <w:shd w:val="clear" w:color="auto" w:fill="FFFFFF"/>
        <w:jc w:val="both"/>
        <w:rPr>
          <w:color w:val="000000"/>
          <w:sz w:val="24"/>
          <w:szCs w:val="24"/>
          <w:lang w:val="uk-UA"/>
        </w:rPr>
      </w:pPr>
      <w:r>
        <w:rPr>
          <w:color w:val="000000"/>
          <w:sz w:val="24"/>
          <w:szCs w:val="24"/>
          <w:lang w:val="uk-UA"/>
        </w:rPr>
        <w:t>Дата ______________ 20</w:t>
      </w:r>
      <w:r w:rsidRPr="00732377">
        <w:rPr>
          <w:color w:val="000000"/>
          <w:sz w:val="24"/>
          <w:szCs w:val="24"/>
          <w:lang w:val="uk-UA"/>
        </w:rPr>
        <w:t>__ року</w:t>
      </w:r>
    </w:p>
    <w:p w:rsidR="00E90C66" w:rsidRPr="00732377" w:rsidRDefault="00E90C66" w:rsidP="00E90C66">
      <w:pPr>
        <w:shd w:val="clear" w:color="auto" w:fill="FFFFFF"/>
        <w:jc w:val="both"/>
        <w:rPr>
          <w:color w:val="000000"/>
          <w:sz w:val="24"/>
          <w:szCs w:val="24"/>
          <w:lang w:val="uk-UA"/>
        </w:rPr>
      </w:pPr>
    </w:p>
    <w:p w:rsidR="00E90C66" w:rsidRDefault="00E90C66" w:rsidP="00E90C66">
      <w:pPr>
        <w:shd w:val="clear" w:color="auto" w:fill="FFFFFF"/>
        <w:ind w:hanging="284"/>
        <w:jc w:val="both"/>
        <w:rPr>
          <w:color w:val="000000"/>
          <w:sz w:val="24"/>
          <w:szCs w:val="24"/>
          <w:lang w:val="uk-UA"/>
        </w:rPr>
      </w:pPr>
      <w:r>
        <w:rPr>
          <w:color w:val="000000"/>
          <w:sz w:val="24"/>
          <w:szCs w:val="24"/>
          <w:lang w:val="uk-UA"/>
        </w:rPr>
        <w:t>Головний спеціаліст відділу змісту та якості освіти</w:t>
      </w:r>
    </w:p>
    <w:p w:rsidR="00E90C66" w:rsidRPr="00732377" w:rsidRDefault="00E90C66" w:rsidP="00E90C66">
      <w:pPr>
        <w:shd w:val="clear" w:color="auto" w:fill="FFFFFF"/>
        <w:ind w:hanging="284"/>
        <w:jc w:val="both"/>
        <w:rPr>
          <w:color w:val="000000"/>
          <w:sz w:val="24"/>
          <w:szCs w:val="24"/>
          <w:lang w:val="uk-UA"/>
        </w:rPr>
      </w:pPr>
      <w:r>
        <w:rPr>
          <w:color w:val="000000"/>
          <w:sz w:val="24"/>
          <w:szCs w:val="24"/>
          <w:lang w:val="uk-UA"/>
        </w:rPr>
        <w:t xml:space="preserve">управління освіти Ізюмської міської ради </w:t>
      </w:r>
      <w:r w:rsidRPr="00716F76">
        <w:rPr>
          <w:color w:val="000000"/>
          <w:sz w:val="24"/>
          <w:szCs w:val="24"/>
          <w:lang w:val="uk-UA"/>
        </w:rPr>
        <w:t xml:space="preserve"> _______</w:t>
      </w:r>
      <w:r>
        <w:rPr>
          <w:color w:val="000000"/>
          <w:sz w:val="24"/>
          <w:szCs w:val="24"/>
          <w:lang w:val="uk-UA"/>
        </w:rPr>
        <w:t>_____</w:t>
      </w:r>
      <w:r w:rsidRPr="00716F76">
        <w:rPr>
          <w:color w:val="000000"/>
          <w:sz w:val="24"/>
          <w:szCs w:val="24"/>
          <w:lang w:val="uk-UA"/>
        </w:rPr>
        <w:t>Рімма ЗМІЇВСЬКА</w:t>
      </w:r>
    </w:p>
    <w:p w:rsidR="00E90C66" w:rsidRPr="00732377" w:rsidRDefault="00E90C66" w:rsidP="00E90C66">
      <w:pPr>
        <w:spacing w:line="276" w:lineRule="auto"/>
        <w:ind w:left="4248" w:hanging="284"/>
        <w:rPr>
          <w:rFonts w:eastAsiaTheme="minorHAnsi"/>
          <w:sz w:val="24"/>
          <w:szCs w:val="24"/>
          <w:lang w:val="uk-UA" w:eastAsia="en-US"/>
        </w:rPr>
      </w:pPr>
      <w:r>
        <w:rPr>
          <w:color w:val="000000"/>
          <w:sz w:val="24"/>
          <w:szCs w:val="24"/>
          <w:lang w:val="uk-UA"/>
        </w:rPr>
        <w:t>(підпис)</w:t>
      </w:r>
      <w:r w:rsidRPr="00732377">
        <w:rPr>
          <w:color w:val="000000"/>
          <w:sz w:val="24"/>
          <w:szCs w:val="24"/>
          <w:lang w:val="uk-UA"/>
        </w:rPr>
        <w:tab/>
      </w:r>
      <w:r w:rsidRPr="00732377">
        <w:rPr>
          <w:rFonts w:eastAsiaTheme="minorHAnsi"/>
          <w:sz w:val="24"/>
          <w:szCs w:val="24"/>
          <w:lang w:val="uk-UA" w:eastAsia="en-US"/>
        </w:rPr>
        <w:t>(Ім’я та ПРІЗВИЩЕ)</w:t>
      </w:r>
    </w:p>
    <w:p w:rsidR="00E90C66" w:rsidRPr="00732377" w:rsidRDefault="00E90C66" w:rsidP="00E90C66">
      <w:pPr>
        <w:shd w:val="clear" w:color="auto" w:fill="FFFFFF"/>
        <w:ind w:hanging="284"/>
        <w:jc w:val="both"/>
        <w:rPr>
          <w:color w:val="000000"/>
          <w:sz w:val="24"/>
          <w:szCs w:val="24"/>
          <w:lang w:val="uk-UA"/>
        </w:rPr>
      </w:pPr>
    </w:p>
    <w:p w:rsidR="00E90C66" w:rsidRPr="00732377" w:rsidRDefault="00E90C66" w:rsidP="00E90C66">
      <w:pPr>
        <w:spacing w:line="276" w:lineRule="auto"/>
        <w:ind w:hanging="284"/>
        <w:rPr>
          <w:rFonts w:eastAsiaTheme="minorHAnsi"/>
          <w:sz w:val="24"/>
          <w:szCs w:val="24"/>
          <w:lang w:val="uk-UA" w:eastAsia="en-US"/>
        </w:rPr>
      </w:pPr>
      <w:r w:rsidRPr="00732377">
        <w:rPr>
          <w:rFonts w:eastAsiaTheme="minorHAnsi"/>
          <w:sz w:val="24"/>
          <w:szCs w:val="24"/>
          <w:lang w:val="uk-UA" w:eastAsia="en-US"/>
        </w:rPr>
        <w:t>Директор  ЗЗСО  ____________________</w:t>
      </w:r>
      <w:r w:rsidRPr="00732377">
        <w:rPr>
          <w:rFonts w:eastAsiaTheme="minorHAnsi"/>
          <w:sz w:val="24"/>
          <w:szCs w:val="24"/>
          <w:lang w:val="uk-UA" w:eastAsia="en-US"/>
        </w:rPr>
        <w:tab/>
        <w:t>__________________________________________</w:t>
      </w:r>
    </w:p>
    <w:p w:rsidR="00E90C66" w:rsidRPr="00385B13" w:rsidRDefault="00E90C66" w:rsidP="00E90C66">
      <w:pPr>
        <w:spacing w:line="276" w:lineRule="auto"/>
        <w:ind w:hanging="284"/>
        <w:rPr>
          <w:rFonts w:eastAsiaTheme="minorHAnsi"/>
          <w:sz w:val="24"/>
          <w:szCs w:val="24"/>
          <w:lang w:val="uk-UA" w:eastAsia="en-US"/>
        </w:rPr>
      </w:pPr>
      <w:r w:rsidRPr="00732377">
        <w:rPr>
          <w:rFonts w:eastAsiaTheme="minorHAnsi"/>
          <w:sz w:val="24"/>
          <w:szCs w:val="24"/>
          <w:lang w:val="uk-UA" w:eastAsia="en-US"/>
        </w:rPr>
        <w:tab/>
      </w:r>
      <w:r w:rsidRPr="00732377">
        <w:rPr>
          <w:rFonts w:eastAsiaTheme="minorHAnsi"/>
          <w:sz w:val="24"/>
          <w:szCs w:val="24"/>
          <w:lang w:val="uk-UA" w:eastAsia="en-US"/>
        </w:rPr>
        <w:tab/>
      </w:r>
      <w:r w:rsidRPr="00732377">
        <w:rPr>
          <w:rFonts w:eastAsiaTheme="minorHAnsi"/>
          <w:sz w:val="24"/>
          <w:szCs w:val="24"/>
          <w:lang w:val="uk-UA" w:eastAsia="en-US"/>
        </w:rPr>
        <w:tab/>
        <w:t>(підпис)</w:t>
      </w:r>
      <w:r w:rsidRPr="00732377">
        <w:rPr>
          <w:rFonts w:eastAsiaTheme="minorHAnsi"/>
          <w:sz w:val="24"/>
          <w:szCs w:val="24"/>
          <w:lang w:val="uk-UA" w:eastAsia="en-US"/>
        </w:rPr>
        <w:tab/>
      </w:r>
      <w:r w:rsidRPr="00732377">
        <w:rPr>
          <w:rFonts w:eastAsiaTheme="minorHAnsi"/>
          <w:sz w:val="24"/>
          <w:szCs w:val="24"/>
          <w:lang w:val="uk-UA" w:eastAsia="en-US"/>
        </w:rPr>
        <w:tab/>
      </w:r>
      <w:r w:rsidRPr="00732377">
        <w:rPr>
          <w:rFonts w:eastAsiaTheme="minorHAnsi"/>
          <w:sz w:val="24"/>
          <w:szCs w:val="24"/>
          <w:lang w:val="uk-UA" w:eastAsia="en-US"/>
        </w:rPr>
        <w:tab/>
      </w:r>
      <w:r w:rsidRPr="00732377">
        <w:rPr>
          <w:rFonts w:eastAsiaTheme="minorHAnsi"/>
          <w:sz w:val="24"/>
          <w:szCs w:val="24"/>
          <w:lang w:val="uk-UA" w:eastAsia="en-US"/>
        </w:rPr>
        <w:tab/>
        <w:t>(Ім’я та ПРІЗВИЩЕ)</w:t>
      </w:r>
    </w:p>
    <w:p w:rsidR="008134F7" w:rsidRPr="00BB524D" w:rsidRDefault="008134F7" w:rsidP="008134F7">
      <w:pPr>
        <w:jc w:val="center"/>
        <w:rPr>
          <w:b/>
          <w:bCs/>
          <w:color w:val="000000"/>
          <w:sz w:val="24"/>
          <w:szCs w:val="24"/>
          <w:lang w:val="uk-UA"/>
        </w:rPr>
      </w:pPr>
      <w:r w:rsidRPr="00BB524D">
        <w:rPr>
          <w:b/>
          <w:bCs/>
          <w:color w:val="000000"/>
          <w:sz w:val="24"/>
          <w:szCs w:val="24"/>
          <w:lang w:val="uk-UA"/>
        </w:rPr>
        <w:lastRenderedPageBreak/>
        <w:t xml:space="preserve">ПРОТОКОЛ </w:t>
      </w:r>
    </w:p>
    <w:p w:rsidR="008134F7" w:rsidRPr="00BB524D" w:rsidRDefault="008134F7" w:rsidP="008134F7">
      <w:pPr>
        <w:jc w:val="center"/>
        <w:rPr>
          <w:b/>
          <w:bCs/>
          <w:color w:val="000000"/>
          <w:sz w:val="24"/>
          <w:szCs w:val="24"/>
          <w:lang w:val="uk-UA"/>
        </w:rPr>
      </w:pPr>
      <w:r w:rsidRPr="00BB524D">
        <w:rPr>
          <w:b/>
          <w:bCs/>
          <w:color w:val="000000"/>
          <w:sz w:val="24"/>
          <w:szCs w:val="24"/>
          <w:lang w:val="uk-UA"/>
        </w:rPr>
        <w:t xml:space="preserve">вивчення питання організації роботи з безпеки життєдіяльності в </w:t>
      </w:r>
    </w:p>
    <w:p w:rsidR="008134F7" w:rsidRPr="00BB524D" w:rsidRDefault="008134F7" w:rsidP="008134F7">
      <w:pPr>
        <w:jc w:val="center"/>
        <w:rPr>
          <w:b/>
          <w:bCs/>
          <w:color w:val="000000"/>
          <w:sz w:val="24"/>
          <w:szCs w:val="24"/>
          <w:lang w:val="uk-UA"/>
        </w:rPr>
      </w:pPr>
      <w:r w:rsidRPr="00BB524D">
        <w:rPr>
          <w:b/>
          <w:bCs/>
          <w:color w:val="000000"/>
          <w:sz w:val="24"/>
          <w:szCs w:val="24"/>
          <w:lang w:val="uk-UA"/>
        </w:rPr>
        <w:t>____________________________________________________________________________</w:t>
      </w:r>
    </w:p>
    <w:p w:rsidR="008134F7" w:rsidRPr="00BB524D" w:rsidRDefault="008134F7" w:rsidP="008134F7">
      <w:pPr>
        <w:jc w:val="center"/>
        <w:rPr>
          <w:b/>
          <w:bCs/>
          <w:color w:val="000000"/>
          <w:sz w:val="24"/>
          <w:szCs w:val="24"/>
          <w:lang w:val="uk-UA"/>
        </w:rPr>
      </w:pPr>
    </w:p>
    <w:tbl>
      <w:tblPr>
        <w:tblW w:w="9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1862"/>
        <w:gridCol w:w="1557"/>
      </w:tblGrid>
      <w:tr w:rsidR="008134F7" w:rsidRPr="00BB524D" w:rsidTr="00D94D53">
        <w:trPr>
          <w:cantSplit/>
          <w:trHeight w:val="424"/>
        </w:trPr>
        <w:tc>
          <w:tcPr>
            <w:tcW w:w="6237" w:type="dxa"/>
          </w:tcPr>
          <w:p w:rsidR="008134F7" w:rsidRPr="00BB524D" w:rsidRDefault="008134F7" w:rsidP="00D94D53">
            <w:pPr>
              <w:jc w:val="center"/>
              <w:rPr>
                <w:sz w:val="24"/>
                <w:szCs w:val="24"/>
                <w:lang w:val="uk-UA"/>
              </w:rPr>
            </w:pPr>
            <w:r w:rsidRPr="00BB524D">
              <w:rPr>
                <w:sz w:val="24"/>
                <w:szCs w:val="24"/>
                <w:lang w:val="uk-UA"/>
              </w:rPr>
              <w:t>Зміст питань</w:t>
            </w:r>
          </w:p>
        </w:tc>
        <w:tc>
          <w:tcPr>
            <w:tcW w:w="1862" w:type="dxa"/>
          </w:tcPr>
          <w:p w:rsidR="008134F7" w:rsidRPr="00BB524D" w:rsidRDefault="008134F7" w:rsidP="00D94D53">
            <w:pPr>
              <w:rPr>
                <w:sz w:val="24"/>
                <w:szCs w:val="24"/>
                <w:lang w:val="uk-UA"/>
              </w:rPr>
            </w:pPr>
            <w:r w:rsidRPr="00BB524D">
              <w:rPr>
                <w:sz w:val="24"/>
                <w:szCs w:val="24"/>
                <w:lang w:val="uk-UA"/>
              </w:rPr>
              <w:t>Характеристика</w:t>
            </w:r>
          </w:p>
        </w:tc>
        <w:tc>
          <w:tcPr>
            <w:tcW w:w="1557" w:type="dxa"/>
          </w:tcPr>
          <w:p w:rsidR="008134F7" w:rsidRPr="00BB524D" w:rsidRDefault="008134F7" w:rsidP="00D94D53">
            <w:pPr>
              <w:rPr>
                <w:sz w:val="24"/>
                <w:szCs w:val="24"/>
                <w:lang w:val="uk-UA"/>
              </w:rPr>
            </w:pPr>
            <w:r w:rsidRPr="00BB524D">
              <w:rPr>
                <w:sz w:val="24"/>
                <w:szCs w:val="24"/>
                <w:lang w:val="uk-UA"/>
              </w:rPr>
              <w:t>Зауваження та рекомендації</w:t>
            </w:r>
          </w:p>
        </w:tc>
      </w:tr>
      <w:tr w:rsidR="008134F7" w:rsidRPr="00BB524D" w:rsidTr="00D94D53">
        <w:trPr>
          <w:cantSplit/>
          <w:trHeight w:val="314"/>
        </w:trPr>
        <w:tc>
          <w:tcPr>
            <w:tcW w:w="9656" w:type="dxa"/>
            <w:gridSpan w:val="3"/>
          </w:tcPr>
          <w:p w:rsidR="008134F7" w:rsidRPr="00BB524D" w:rsidRDefault="008134F7" w:rsidP="008134F7">
            <w:pPr>
              <w:pStyle w:val="a5"/>
              <w:numPr>
                <w:ilvl w:val="0"/>
                <w:numId w:val="2"/>
              </w:numPr>
              <w:spacing w:before="40" w:after="0" w:line="260" w:lineRule="auto"/>
              <w:jc w:val="center"/>
              <w:rPr>
                <w:b/>
                <w:sz w:val="24"/>
                <w:szCs w:val="24"/>
                <w:lang w:val="uk-UA"/>
              </w:rPr>
            </w:pPr>
            <w:r w:rsidRPr="00BB524D">
              <w:rPr>
                <w:b/>
                <w:sz w:val="24"/>
                <w:szCs w:val="24"/>
                <w:lang w:val="uk-UA"/>
              </w:rPr>
              <w:t>Нормативно-правові аспекти</w:t>
            </w:r>
          </w:p>
        </w:tc>
      </w:tr>
      <w:tr w:rsidR="008134F7" w:rsidRPr="00BB524D" w:rsidTr="00D94D53">
        <w:trPr>
          <w:cantSplit/>
        </w:trPr>
        <w:tc>
          <w:tcPr>
            <w:tcW w:w="6237" w:type="dxa"/>
          </w:tcPr>
          <w:p w:rsidR="008134F7" w:rsidRPr="00BB524D" w:rsidRDefault="008134F7" w:rsidP="00D94D53">
            <w:pPr>
              <w:spacing w:before="40" w:line="260" w:lineRule="auto"/>
              <w:rPr>
                <w:sz w:val="24"/>
                <w:szCs w:val="24"/>
                <w:lang w:val="uk-UA"/>
              </w:rPr>
            </w:pPr>
            <w:r w:rsidRPr="00BB524D">
              <w:rPr>
                <w:sz w:val="24"/>
                <w:szCs w:val="24"/>
                <w:lang w:val="uk-UA"/>
              </w:rPr>
              <w:t>1.1. Наявність нормативних документів з питань попередження усіх видів дитячого травматизму.</w:t>
            </w:r>
          </w:p>
        </w:tc>
        <w:tc>
          <w:tcPr>
            <w:tcW w:w="1862" w:type="dxa"/>
          </w:tcPr>
          <w:p w:rsidR="008134F7" w:rsidRPr="00BB524D" w:rsidRDefault="008134F7" w:rsidP="00D94D53">
            <w:pPr>
              <w:spacing w:before="40"/>
              <w:rPr>
                <w:sz w:val="24"/>
                <w:szCs w:val="24"/>
                <w:lang w:val="uk-UA"/>
              </w:rPr>
            </w:pPr>
          </w:p>
          <w:p w:rsidR="008134F7" w:rsidRPr="00BB524D" w:rsidRDefault="008134F7" w:rsidP="00D94D53">
            <w:pPr>
              <w:spacing w:before="40"/>
              <w:rPr>
                <w:sz w:val="24"/>
                <w:szCs w:val="24"/>
                <w:lang w:val="uk-UA"/>
              </w:rPr>
            </w:pPr>
          </w:p>
        </w:tc>
        <w:tc>
          <w:tcPr>
            <w:tcW w:w="1557" w:type="dxa"/>
          </w:tcPr>
          <w:p w:rsidR="008134F7" w:rsidRPr="00BB524D" w:rsidRDefault="008134F7" w:rsidP="00D94D53">
            <w:pPr>
              <w:spacing w:before="40"/>
              <w:rPr>
                <w:sz w:val="24"/>
                <w:szCs w:val="24"/>
                <w:lang w:val="uk-UA"/>
              </w:rPr>
            </w:pPr>
          </w:p>
        </w:tc>
      </w:tr>
      <w:tr w:rsidR="008134F7" w:rsidRPr="00BB524D" w:rsidTr="00D94D53">
        <w:trPr>
          <w:cantSplit/>
        </w:trPr>
        <w:tc>
          <w:tcPr>
            <w:tcW w:w="6237" w:type="dxa"/>
          </w:tcPr>
          <w:p w:rsidR="008134F7" w:rsidRPr="00BB524D" w:rsidRDefault="008134F7" w:rsidP="00D94D53">
            <w:pPr>
              <w:spacing w:before="40" w:line="260" w:lineRule="auto"/>
              <w:rPr>
                <w:sz w:val="24"/>
                <w:szCs w:val="24"/>
                <w:lang w:val="uk-UA"/>
              </w:rPr>
            </w:pPr>
            <w:r w:rsidRPr="00BB524D">
              <w:rPr>
                <w:sz w:val="24"/>
                <w:szCs w:val="24"/>
                <w:lang w:val="uk-UA"/>
              </w:rPr>
              <w:t>1.2. Рівень обізнаності адміністрації закладу освіти з вимогами законодавчих, нормативних, інструктивних матеріалів.</w:t>
            </w:r>
          </w:p>
        </w:tc>
        <w:tc>
          <w:tcPr>
            <w:tcW w:w="1862" w:type="dxa"/>
          </w:tcPr>
          <w:p w:rsidR="008134F7" w:rsidRPr="00BB524D" w:rsidRDefault="008134F7" w:rsidP="00D94D53">
            <w:pPr>
              <w:spacing w:before="40"/>
              <w:rPr>
                <w:sz w:val="24"/>
                <w:szCs w:val="24"/>
                <w:lang w:val="uk-UA"/>
              </w:rPr>
            </w:pPr>
          </w:p>
        </w:tc>
        <w:tc>
          <w:tcPr>
            <w:tcW w:w="1557" w:type="dxa"/>
          </w:tcPr>
          <w:p w:rsidR="008134F7" w:rsidRPr="00BB524D" w:rsidRDefault="008134F7" w:rsidP="00D94D53">
            <w:pPr>
              <w:spacing w:before="40"/>
              <w:rPr>
                <w:sz w:val="24"/>
                <w:szCs w:val="24"/>
                <w:lang w:val="uk-UA"/>
              </w:rPr>
            </w:pPr>
          </w:p>
        </w:tc>
      </w:tr>
      <w:tr w:rsidR="008134F7" w:rsidRPr="00BB524D" w:rsidTr="00D94D53">
        <w:trPr>
          <w:cantSplit/>
          <w:trHeight w:val="565"/>
        </w:trPr>
        <w:tc>
          <w:tcPr>
            <w:tcW w:w="6237" w:type="dxa"/>
          </w:tcPr>
          <w:p w:rsidR="008134F7" w:rsidRPr="00BB524D" w:rsidRDefault="008134F7" w:rsidP="00D94D53">
            <w:pPr>
              <w:spacing w:before="40" w:line="260" w:lineRule="auto"/>
              <w:rPr>
                <w:sz w:val="24"/>
                <w:szCs w:val="24"/>
                <w:lang w:val="uk-UA"/>
              </w:rPr>
            </w:pPr>
            <w:r w:rsidRPr="00BB524D">
              <w:rPr>
                <w:sz w:val="24"/>
                <w:szCs w:val="24"/>
                <w:lang w:val="uk-UA"/>
              </w:rPr>
              <w:t>1.3. Своєчасність і повнота доведення інформації з даних питань до учасників освітнього процесу (протоколи нарад, зборів, бесіди).</w:t>
            </w:r>
          </w:p>
        </w:tc>
        <w:tc>
          <w:tcPr>
            <w:tcW w:w="1862" w:type="dxa"/>
          </w:tcPr>
          <w:p w:rsidR="008134F7" w:rsidRPr="00BB524D" w:rsidRDefault="008134F7" w:rsidP="00D94D53">
            <w:pPr>
              <w:spacing w:before="40"/>
              <w:rPr>
                <w:sz w:val="24"/>
                <w:szCs w:val="24"/>
                <w:lang w:val="uk-UA"/>
              </w:rPr>
            </w:pPr>
          </w:p>
        </w:tc>
        <w:tc>
          <w:tcPr>
            <w:tcW w:w="1557" w:type="dxa"/>
          </w:tcPr>
          <w:p w:rsidR="008134F7" w:rsidRPr="00BB524D" w:rsidRDefault="008134F7" w:rsidP="00D94D53">
            <w:pPr>
              <w:spacing w:before="40"/>
              <w:rPr>
                <w:sz w:val="24"/>
                <w:szCs w:val="24"/>
                <w:lang w:val="uk-UA"/>
              </w:rPr>
            </w:pPr>
          </w:p>
        </w:tc>
      </w:tr>
      <w:tr w:rsidR="008134F7" w:rsidRPr="00BB524D" w:rsidTr="00D94D53">
        <w:trPr>
          <w:cantSplit/>
          <w:trHeight w:val="388"/>
        </w:trPr>
        <w:tc>
          <w:tcPr>
            <w:tcW w:w="9656" w:type="dxa"/>
            <w:gridSpan w:val="3"/>
          </w:tcPr>
          <w:p w:rsidR="008134F7" w:rsidRPr="00BB524D" w:rsidRDefault="008134F7" w:rsidP="008134F7">
            <w:pPr>
              <w:pStyle w:val="a5"/>
              <w:numPr>
                <w:ilvl w:val="0"/>
                <w:numId w:val="2"/>
              </w:numPr>
              <w:spacing w:before="40" w:after="0" w:line="240" w:lineRule="auto"/>
              <w:jc w:val="center"/>
              <w:rPr>
                <w:b/>
                <w:sz w:val="24"/>
                <w:szCs w:val="24"/>
                <w:lang w:val="uk-UA"/>
              </w:rPr>
            </w:pPr>
            <w:r w:rsidRPr="00BB524D">
              <w:rPr>
                <w:b/>
                <w:sz w:val="24"/>
                <w:szCs w:val="24"/>
                <w:lang w:val="uk-UA"/>
              </w:rPr>
              <w:t>Організаційні аспекти</w:t>
            </w:r>
          </w:p>
        </w:tc>
      </w:tr>
      <w:tr w:rsidR="008134F7" w:rsidRPr="00BB524D" w:rsidTr="00D94D53">
        <w:trPr>
          <w:cantSplit/>
        </w:trPr>
        <w:tc>
          <w:tcPr>
            <w:tcW w:w="6237" w:type="dxa"/>
          </w:tcPr>
          <w:p w:rsidR="008134F7" w:rsidRPr="00BB524D" w:rsidRDefault="008134F7" w:rsidP="00D94D53">
            <w:pPr>
              <w:spacing w:line="260" w:lineRule="auto"/>
              <w:rPr>
                <w:sz w:val="24"/>
                <w:szCs w:val="24"/>
                <w:lang w:val="uk-UA"/>
              </w:rPr>
            </w:pPr>
            <w:r w:rsidRPr="00BB524D">
              <w:rPr>
                <w:sz w:val="24"/>
                <w:szCs w:val="24"/>
                <w:lang w:val="uk-UA"/>
              </w:rPr>
              <w:t>2.1. Створення безпечних умов для навчання учнів в кабінетах хімії, фізики, біології, математики, інформатики, шкільних майстернях, спортивній залі (куточки з безпеки життєдіяльності, проведення інструктажів з безпеки життєдіяльності для учасників освітнього процесу).</w:t>
            </w:r>
          </w:p>
        </w:tc>
        <w:tc>
          <w:tcPr>
            <w:tcW w:w="1862" w:type="dxa"/>
          </w:tcPr>
          <w:p w:rsidR="008134F7" w:rsidRPr="00BB524D" w:rsidRDefault="008134F7" w:rsidP="00D94D53">
            <w:pPr>
              <w:rPr>
                <w:sz w:val="24"/>
                <w:szCs w:val="24"/>
                <w:lang w:val="uk-UA"/>
              </w:rPr>
            </w:pPr>
          </w:p>
        </w:tc>
        <w:tc>
          <w:tcPr>
            <w:tcW w:w="1557" w:type="dxa"/>
          </w:tcPr>
          <w:p w:rsidR="008134F7" w:rsidRPr="00BB524D" w:rsidRDefault="008134F7" w:rsidP="00D94D53">
            <w:pPr>
              <w:rPr>
                <w:sz w:val="24"/>
                <w:szCs w:val="24"/>
                <w:lang w:val="uk-UA"/>
              </w:rPr>
            </w:pPr>
          </w:p>
        </w:tc>
      </w:tr>
      <w:tr w:rsidR="008134F7" w:rsidRPr="00161D4C" w:rsidTr="00D94D53">
        <w:trPr>
          <w:cantSplit/>
        </w:trPr>
        <w:tc>
          <w:tcPr>
            <w:tcW w:w="6237" w:type="dxa"/>
          </w:tcPr>
          <w:p w:rsidR="008134F7" w:rsidRPr="00BB524D" w:rsidRDefault="008134F7" w:rsidP="00D94D53">
            <w:pPr>
              <w:spacing w:line="260" w:lineRule="auto"/>
              <w:rPr>
                <w:sz w:val="24"/>
                <w:szCs w:val="24"/>
                <w:lang w:val="uk-UA"/>
              </w:rPr>
            </w:pPr>
            <w:r w:rsidRPr="00BB524D">
              <w:rPr>
                <w:sz w:val="24"/>
                <w:szCs w:val="24"/>
                <w:lang w:val="uk-UA"/>
              </w:rPr>
              <w:t>2.2.Організація роботи закладу освіти з питань попередження дитячого травматизму:</w:t>
            </w:r>
          </w:p>
          <w:p w:rsidR="008134F7" w:rsidRPr="00BB524D" w:rsidRDefault="008134F7" w:rsidP="00D94D53">
            <w:pPr>
              <w:spacing w:before="20"/>
              <w:rPr>
                <w:sz w:val="24"/>
                <w:szCs w:val="24"/>
                <w:lang w:val="uk-UA"/>
              </w:rPr>
            </w:pPr>
            <w:r w:rsidRPr="00BB524D">
              <w:rPr>
                <w:sz w:val="24"/>
                <w:szCs w:val="24"/>
                <w:lang w:val="uk-UA"/>
              </w:rPr>
              <w:t>- своєчасне видання наказів про організацію роботи з безпеки життєдіяльності, визначення відповідального за організацію та проведення роботи закладу з питань попередження усіх видів дитячого травматизму, наказ про затвердження переліку та змісту інструктажів з безпеки життєдіяльності;</w:t>
            </w:r>
          </w:p>
          <w:p w:rsidR="008134F7" w:rsidRPr="00BB524D" w:rsidRDefault="008134F7" w:rsidP="00D94D53">
            <w:pPr>
              <w:spacing w:line="260" w:lineRule="auto"/>
              <w:rPr>
                <w:sz w:val="24"/>
                <w:szCs w:val="24"/>
                <w:lang w:val="uk-UA"/>
              </w:rPr>
            </w:pPr>
            <w:r w:rsidRPr="00BB524D">
              <w:rPr>
                <w:sz w:val="24"/>
                <w:szCs w:val="24"/>
                <w:lang w:val="uk-UA"/>
              </w:rPr>
              <w:t>- відповідність проведення інструктажів з безпеки життєдіяльності щодо проведення екскурсій, масових заходів, позашкільних заходів тощо.</w:t>
            </w:r>
          </w:p>
        </w:tc>
        <w:tc>
          <w:tcPr>
            <w:tcW w:w="1862" w:type="dxa"/>
          </w:tcPr>
          <w:p w:rsidR="008134F7" w:rsidRPr="00BB524D" w:rsidRDefault="008134F7" w:rsidP="00D94D53">
            <w:pPr>
              <w:rPr>
                <w:sz w:val="24"/>
                <w:szCs w:val="24"/>
                <w:lang w:val="uk-UA"/>
              </w:rPr>
            </w:pPr>
          </w:p>
        </w:tc>
        <w:tc>
          <w:tcPr>
            <w:tcW w:w="1557" w:type="dxa"/>
          </w:tcPr>
          <w:p w:rsidR="008134F7" w:rsidRPr="00BB524D" w:rsidRDefault="008134F7" w:rsidP="00D94D53">
            <w:pPr>
              <w:rPr>
                <w:sz w:val="24"/>
                <w:szCs w:val="24"/>
                <w:lang w:val="uk-UA"/>
              </w:rPr>
            </w:pPr>
          </w:p>
        </w:tc>
      </w:tr>
      <w:tr w:rsidR="008134F7" w:rsidRPr="00BB524D" w:rsidTr="00D94D53">
        <w:trPr>
          <w:cantSplit/>
        </w:trPr>
        <w:tc>
          <w:tcPr>
            <w:tcW w:w="6237" w:type="dxa"/>
          </w:tcPr>
          <w:p w:rsidR="008134F7" w:rsidRPr="00BB524D" w:rsidRDefault="008134F7" w:rsidP="00D94D53">
            <w:pPr>
              <w:rPr>
                <w:sz w:val="24"/>
                <w:szCs w:val="24"/>
                <w:lang w:val="uk-UA"/>
              </w:rPr>
            </w:pPr>
            <w:r w:rsidRPr="00BB524D">
              <w:rPr>
                <w:sz w:val="24"/>
                <w:szCs w:val="24"/>
                <w:lang w:val="uk-UA"/>
              </w:rPr>
              <w:t>2.3.Наявність кабінету, куточків щодо профілактики усіх видів дитячого травматизму. Забезпеченість наочністю.</w:t>
            </w:r>
          </w:p>
        </w:tc>
        <w:tc>
          <w:tcPr>
            <w:tcW w:w="1862" w:type="dxa"/>
          </w:tcPr>
          <w:p w:rsidR="008134F7" w:rsidRPr="00BB524D" w:rsidRDefault="008134F7" w:rsidP="00D94D53">
            <w:pPr>
              <w:rPr>
                <w:sz w:val="24"/>
                <w:szCs w:val="24"/>
                <w:lang w:val="uk-UA"/>
              </w:rPr>
            </w:pPr>
          </w:p>
        </w:tc>
        <w:tc>
          <w:tcPr>
            <w:tcW w:w="1557" w:type="dxa"/>
          </w:tcPr>
          <w:p w:rsidR="008134F7" w:rsidRPr="00BB524D" w:rsidRDefault="008134F7" w:rsidP="00D94D53">
            <w:pPr>
              <w:rPr>
                <w:sz w:val="24"/>
                <w:szCs w:val="24"/>
                <w:lang w:val="uk-UA"/>
              </w:rPr>
            </w:pPr>
          </w:p>
        </w:tc>
      </w:tr>
      <w:tr w:rsidR="008134F7" w:rsidRPr="00BB524D" w:rsidTr="00D94D53">
        <w:trPr>
          <w:cantSplit/>
        </w:trPr>
        <w:tc>
          <w:tcPr>
            <w:tcW w:w="6237" w:type="dxa"/>
          </w:tcPr>
          <w:p w:rsidR="008134F7" w:rsidRPr="00BB524D" w:rsidRDefault="008134F7" w:rsidP="00D94D53">
            <w:pPr>
              <w:spacing w:before="40" w:line="260" w:lineRule="auto"/>
              <w:rPr>
                <w:sz w:val="24"/>
                <w:szCs w:val="24"/>
                <w:lang w:val="uk-UA"/>
              </w:rPr>
            </w:pPr>
            <w:r w:rsidRPr="00BB524D">
              <w:rPr>
                <w:sz w:val="24"/>
                <w:szCs w:val="24"/>
                <w:lang w:val="uk-UA"/>
              </w:rPr>
              <w:t>2.4. Залучення до проведення профілактичної роботи з безпеки життєдіяльності фахівців з різних сфер діяльності.</w:t>
            </w:r>
          </w:p>
        </w:tc>
        <w:tc>
          <w:tcPr>
            <w:tcW w:w="1862" w:type="dxa"/>
          </w:tcPr>
          <w:p w:rsidR="008134F7" w:rsidRPr="00BB524D" w:rsidRDefault="008134F7" w:rsidP="00D94D53">
            <w:pPr>
              <w:rPr>
                <w:sz w:val="24"/>
                <w:szCs w:val="24"/>
                <w:lang w:val="uk-UA"/>
              </w:rPr>
            </w:pPr>
          </w:p>
        </w:tc>
        <w:tc>
          <w:tcPr>
            <w:tcW w:w="1557" w:type="dxa"/>
          </w:tcPr>
          <w:p w:rsidR="008134F7" w:rsidRPr="00BB524D" w:rsidRDefault="008134F7" w:rsidP="00D94D53">
            <w:pPr>
              <w:rPr>
                <w:sz w:val="24"/>
                <w:szCs w:val="24"/>
                <w:lang w:val="uk-UA"/>
              </w:rPr>
            </w:pPr>
          </w:p>
        </w:tc>
      </w:tr>
      <w:tr w:rsidR="008134F7" w:rsidRPr="00BB524D" w:rsidTr="00D94D53">
        <w:trPr>
          <w:cantSplit/>
        </w:trPr>
        <w:tc>
          <w:tcPr>
            <w:tcW w:w="6237" w:type="dxa"/>
          </w:tcPr>
          <w:p w:rsidR="008134F7" w:rsidRPr="00BB524D" w:rsidRDefault="008134F7" w:rsidP="00D94D53">
            <w:pPr>
              <w:spacing w:before="40" w:line="260" w:lineRule="auto"/>
              <w:rPr>
                <w:sz w:val="24"/>
                <w:szCs w:val="24"/>
                <w:lang w:val="uk-UA"/>
              </w:rPr>
            </w:pPr>
            <w:r w:rsidRPr="00BB524D">
              <w:rPr>
                <w:sz w:val="24"/>
                <w:szCs w:val="24"/>
                <w:lang w:val="uk-UA"/>
              </w:rPr>
              <w:t>2.5. Організація роботи з безпеки життєдіяльності через учнівське самоврядування, шкільні гуртки, конкурси, заходи тощо.</w:t>
            </w:r>
          </w:p>
        </w:tc>
        <w:tc>
          <w:tcPr>
            <w:tcW w:w="1862" w:type="dxa"/>
          </w:tcPr>
          <w:p w:rsidR="008134F7" w:rsidRPr="00BB524D" w:rsidRDefault="008134F7" w:rsidP="00D94D53">
            <w:pPr>
              <w:rPr>
                <w:sz w:val="24"/>
                <w:szCs w:val="24"/>
                <w:lang w:val="uk-UA"/>
              </w:rPr>
            </w:pPr>
          </w:p>
        </w:tc>
        <w:tc>
          <w:tcPr>
            <w:tcW w:w="1557" w:type="dxa"/>
          </w:tcPr>
          <w:p w:rsidR="008134F7" w:rsidRPr="00BB524D" w:rsidRDefault="008134F7" w:rsidP="00D94D53">
            <w:pPr>
              <w:rPr>
                <w:sz w:val="24"/>
                <w:szCs w:val="24"/>
                <w:lang w:val="uk-UA"/>
              </w:rPr>
            </w:pPr>
          </w:p>
        </w:tc>
      </w:tr>
      <w:tr w:rsidR="008134F7" w:rsidRPr="00BB524D" w:rsidTr="00D94D53">
        <w:trPr>
          <w:cantSplit/>
        </w:trPr>
        <w:tc>
          <w:tcPr>
            <w:tcW w:w="9656" w:type="dxa"/>
            <w:gridSpan w:val="3"/>
          </w:tcPr>
          <w:p w:rsidR="008134F7" w:rsidRPr="00BB524D" w:rsidRDefault="008134F7" w:rsidP="008134F7">
            <w:pPr>
              <w:pStyle w:val="a5"/>
              <w:numPr>
                <w:ilvl w:val="0"/>
                <w:numId w:val="2"/>
              </w:numPr>
              <w:spacing w:after="0" w:line="240" w:lineRule="auto"/>
              <w:jc w:val="center"/>
              <w:rPr>
                <w:b/>
                <w:sz w:val="24"/>
                <w:szCs w:val="24"/>
                <w:lang w:val="uk-UA"/>
              </w:rPr>
            </w:pPr>
            <w:r w:rsidRPr="00BB524D">
              <w:rPr>
                <w:b/>
                <w:sz w:val="24"/>
                <w:szCs w:val="24"/>
                <w:lang w:val="uk-UA"/>
              </w:rPr>
              <w:t>Кадрові аспекти</w:t>
            </w:r>
          </w:p>
        </w:tc>
      </w:tr>
      <w:tr w:rsidR="008134F7" w:rsidRPr="00BB524D" w:rsidTr="00D94D53">
        <w:trPr>
          <w:cantSplit/>
        </w:trPr>
        <w:tc>
          <w:tcPr>
            <w:tcW w:w="6237" w:type="dxa"/>
          </w:tcPr>
          <w:p w:rsidR="008134F7" w:rsidRPr="00BB524D" w:rsidRDefault="008134F7" w:rsidP="00D94D53">
            <w:pPr>
              <w:spacing w:line="260" w:lineRule="auto"/>
              <w:rPr>
                <w:sz w:val="24"/>
                <w:szCs w:val="24"/>
                <w:lang w:val="uk-UA"/>
              </w:rPr>
            </w:pPr>
            <w:r w:rsidRPr="00BB524D">
              <w:rPr>
                <w:sz w:val="24"/>
                <w:szCs w:val="24"/>
                <w:lang w:val="uk-UA"/>
              </w:rPr>
              <w:t xml:space="preserve">3.1.Укомплектованість педагогічними кадрами. </w:t>
            </w:r>
            <w:proofErr w:type="spellStart"/>
            <w:r w:rsidRPr="00BB524D">
              <w:rPr>
                <w:sz w:val="24"/>
                <w:szCs w:val="24"/>
                <w:lang w:val="uk-UA"/>
              </w:rPr>
              <w:t>Педнавантаження</w:t>
            </w:r>
            <w:proofErr w:type="spellEnd"/>
            <w:r w:rsidRPr="00BB524D">
              <w:rPr>
                <w:sz w:val="24"/>
                <w:szCs w:val="24"/>
                <w:lang w:val="uk-UA"/>
              </w:rPr>
              <w:t xml:space="preserve"> вчителів (книга особового складу педпрацівників, наказ про тарифікацію). Викладання предмету «Основи здоров’я».</w:t>
            </w:r>
          </w:p>
        </w:tc>
        <w:tc>
          <w:tcPr>
            <w:tcW w:w="1862" w:type="dxa"/>
          </w:tcPr>
          <w:p w:rsidR="008134F7" w:rsidRPr="00BB524D" w:rsidRDefault="008134F7" w:rsidP="00D94D53">
            <w:pPr>
              <w:rPr>
                <w:sz w:val="24"/>
                <w:szCs w:val="24"/>
                <w:lang w:val="uk-UA"/>
              </w:rPr>
            </w:pPr>
          </w:p>
        </w:tc>
        <w:tc>
          <w:tcPr>
            <w:tcW w:w="1557" w:type="dxa"/>
          </w:tcPr>
          <w:p w:rsidR="008134F7" w:rsidRPr="00BB524D" w:rsidRDefault="008134F7" w:rsidP="00D94D53">
            <w:pPr>
              <w:rPr>
                <w:sz w:val="24"/>
                <w:szCs w:val="24"/>
                <w:lang w:val="uk-UA"/>
              </w:rPr>
            </w:pPr>
          </w:p>
        </w:tc>
      </w:tr>
      <w:tr w:rsidR="008134F7" w:rsidRPr="00BB524D" w:rsidTr="00D94D53">
        <w:trPr>
          <w:cantSplit/>
        </w:trPr>
        <w:tc>
          <w:tcPr>
            <w:tcW w:w="6237" w:type="dxa"/>
          </w:tcPr>
          <w:p w:rsidR="008134F7" w:rsidRPr="00BB524D" w:rsidRDefault="008134F7" w:rsidP="00D94D53">
            <w:pPr>
              <w:spacing w:line="260" w:lineRule="auto"/>
              <w:rPr>
                <w:sz w:val="24"/>
                <w:szCs w:val="24"/>
                <w:lang w:val="uk-UA"/>
              </w:rPr>
            </w:pPr>
            <w:r w:rsidRPr="00BB524D">
              <w:rPr>
                <w:sz w:val="24"/>
                <w:szCs w:val="24"/>
                <w:lang w:val="uk-UA"/>
              </w:rPr>
              <w:lastRenderedPageBreak/>
              <w:t>3.2. Підвищення кваліфікації та професійної майстерності учителів, які викладають предмет «Основи здоров’я».</w:t>
            </w:r>
          </w:p>
        </w:tc>
        <w:tc>
          <w:tcPr>
            <w:tcW w:w="1862" w:type="dxa"/>
          </w:tcPr>
          <w:p w:rsidR="008134F7" w:rsidRPr="00BB524D" w:rsidRDefault="008134F7" w:rsidP="00D94D53">
            <w:pPr>
              <w:rPr>
                <w:sz w:val="24"/>
                <w:szCs w:val="24"/>
                <w:lang w:val="uk-UA"/>
              </w:rPr>
            </w:pPr>
          </w:p>
        </w:tc>
        <w:tc>
          <w:tcPr>
            <w:tcW w:w="1557" w:type="dxa"/>
          </w:tcPr>
          <w:p w:rsidR="008134F7" w:rsidRPr="00BB524D" w:rsidRDefault="008134F7" w:rsidP="00D94D53">
            <w:pPr>
              <w:rPr>
                <w:sz w:val="24"/>
                <w:szCs w:val="24"/>
                <w:lang w:val="uk-UA"/>
              </w:rPr>
            </w:pPr>
          </w:p>
        </w:tc>
      </w:tr>
      <w:tr w:rsidR="008134F7" w:rsidRPr="00BB524D" w:rsidTr="00D94D53">
        <w:trPr>
          <w:cantSplit/>
        </w:trPr>
        <w:tc>
          <w:tcPr>
            <w:tcW w:w="9656" w:type="dxa"/>
            <w:gridSpan w:val="3"/>
          </w:tcPr>
          <w:p w:rsidR="008134F7" w:rsidRPr="00BB524D" w:rsidRDefault="008134F7" w:rsidP="008134F7">
            <w:pPr>
              <w:pStyle w:val="a5"/>
              <w:numPr>
                <w:ilvl w:val="0"/>
                <w:numId w:val="2"/>
              </w:numPr>
              <w:spacing w:before="40" w:after="0" w:line="240" w:lineRule="auto"/>
              <w:jc w:val="center"/>
              <w:rPr>
                <w:b/>
                <w:sz w:val="24"/>
                <w:szCs w:val="24"/>
                <w:lang w:val="uk-UA"/>
              </w:rPr>
            </w:pPr>
            <w:r w:rsidRPr="00BB524D">
              <w:rPr>
                <w:b/>
                <w:sz w:val="24"/>
                <w:szCs w:val="24"/>
                <w:lang w:val="uk-UA"/>
              </w:rPr>
              <w:t>Управлінські аспекти</w:t>
            </w:r>
          </w:p>
        </w:tc>
      </w:tr>
      <w:tr w:rsidR="008134F7" w:rsidRPr="00BB524D" w:rsidTr="00D94D53">
        <w:trPr>
          <w:cantSplit/>
        </w:trPr>
        <w:tc>
          <w:tcPr>
            <w:tcW w:w="6237" w:type="dxa"/>
          </w:tcPr>
          <w:p w:rsidR="008134F7" w:rsidRPr="00BB524D" w:rsidRDefault="008134F7" w:rsidP="00D94D53">
            <w:pPr>
              <w:spacing w:before="40"/>
              <w:rPr>
                <w:sz w:val="24"/>
                <w:szCs w:val="24"/>
                <w:lang w:val="uk-UA"/>
              </w:rPr>
            </w:pPr>
            <w:r w:rsidRPr="00BB524D">
              <w:rPr>
                <w:sz w:val="24"/>
                <w:szCs w:val="24"/>
                <w:lang w:val="uk-UA"/>
              </w:rPr>
              <w:t>4.1. Планування роботи закладу освіти з питань попередження дитячого травматизму. Наявність аналізу роботи з даного питання за минулий рік, наявність висновків, завдання на поточний рік.</w:t>
            </w:r>
          </w:p>
          <w:p w:rsidR="008134F7" w:rsidRPr="00BB524D" w:rsidRDefault="008134F7" w:rsidP="00D94D53">
            <w:pPr>
              <w:spacing w:before="40"/>
              <w:rPr>
                <w:sz w:val="24"/>
                <w:szCs w:val="24"/>
                <w:lang w:val="uk-UA"/>
              </w:rPr>
            </w:pPr>
          </w:p>
        </w:tc>
        <w:tc>
          <w:tcPr>
            <w:tcW w:w="1862" w:type="dxa"/>
          </w:tcPr>
          <w:p w:rsidR="008134F7" w:rsidRPr="00BB524D" w:rsidRDefault="008134F7" w:rsidP="00D94D53">
            <w:pPr>
              <w:rPr>
                <w:sz w:val="24"/>
                <w:szCs w:val="24"/>
                <w:lang w:val="uk-UA"/>
              </w:rPr>
            </w:pPr>
          </w:p>
        </w:tc>
        <w:tc>
          <w:tcPr>
            <w:tcW w:w="1557" w:type="dxa"/>
          </w:tcPr>
          <w:p w:rsidR="008134F7" w:rsidRPr="00BB524D" w:rsidRDefault="008134F7" w:rsidP="00D94D53">
            <w:pPr>
              <w:rPr>
                <w:sz w:val="24"/>
                <w:szCs w:val="24"/>
                <w:lang w:val="uk-UA"/>
              </w:rPr>
            </w:pPr>
          </w:p>
        </w:tc>
      </w:tr>
      <w:tr w:rsidR="008134F7" w:rsidRPr="00BB524D" w:rsidTr="00D94D53">
        <w:trPr>
          <w:cantSplit/>
        </w:trPr>
        <w:tc>
          <w:tcPr>
            <w:tcW w:w="6237" w:type="dxa"/>
          </w:tcPr>
          <w:p w:rsidR="008134F7" w:rsidRPr="00BB524D" w:rsidRDefault="008134F7" w:rsidP="00D94D53">
            <w:pPr>
              <w:spacing w:before="40"/>
              <w:rPr>
                <w:sz w:val="24"/>
                <w:szCs w:val="24"/>
                <w:lang w:val="uk-UA"/>
              </w:rPr>
            </w:pPr>
            <w:r w:rsidRPr="00BB524D">
              <w:rPr>
                <w:sz w:val="24"/>
                <w:szCs w:val="24"/>
                <w:lang w:val="uk-UA"/>
              </w:rPr>
              <w:t>4.2. Організація роботи з батьками щодо профілактики та попередження усіх видів дитячого травматизму (класні батьківські збори, загальношкільні збори тощо).</w:t>
            </w:r>
          </w:p>
        </w:tc>
        <w:tc>
          <w:tcPr>
            <w:tcW w:w="1862" w:type="dxa"/>
          </w:tcPr>
          <w:p w:rsidR="008134F7" w:rsidRPr="00BB524D" w:rsidRDefault="008134F7" w:rsidP="00D94D53">
            <w:pPr>
              <w:rPr>
                <w:sz w:val="24"/>
                <w:szCs w:val="24"/>
                <w:lang w:val="uk-UA"/>
              </w:rPr>
            </w:pPr>
          </w:p>
        </w:tc>
        <w:tc>
          <w:tcPr>
            <w:tcW w:w="1557" w:type="dxa"/>
          </w:tcPr>
          <w:p w:rsidR="008134F7" w:rsidRPr="00BB524D" w:rsidRDefault="008134F7" w:rsidP="00D94D53">
            <w:pPr>
              <w:rPr>
                <w:sz w:val="24"/>
                <w:szCs w:val="24"/>
                <w:lang w:val="uk-UA"/>
              </w:rPr>
            </w:pPr>
          </w:p>
        </w:tc>
      </w:tr>
      <w:tr w:rsidR="008134F7" w:rsidRPr="00BB524D" w:rsidTr="00D94D53">
        <w:trPr>
          <w:cantSplit/>
        </w:trPr>
        <w:tc>
          <w:tcPr>
            <w:tcW w:w="6237" w:type="dxa"/>
          </w:tcPr>
          <w:p w:rsidR="008134F7" w:rsidRPr="00BB524D" w:rsidRDefault="008134F7" w:rsidP="00D94D53">
            <w:pPr>
              <w:spacing w:before="40"/>
              <w:rPr>
                <w:sz w:val="24"/>
                <w:szCs w:val="24"/>
                <w:lang w:val="uk-UA"/>
              </w:rPr>
            </w:pPr>
            <w:r w:rsidRPr="00BB524D">
              <w:rPr>
                <w:sz w:val="24"/>
                <w:szCs w:val="24"/>
                <w:lang w:val="uk-UA"/>
              </w:rPr>
              <w:t>4.3. Система внутрішкільного контролю за станом роботи з питань попередження дитячого травматизму:</w:t>
            </w:r>
          </w:p>
          <w:p w:rsidR="008134F7" w:rsidRPr="00BB524D" w:rsidRDefault="008134F7" w:rsidP="00D94D53">
            <w:pPr>
              <w:rPr>
                <w:sz w:val="24"/>
                <w:szCs w:val="24"/>
                <w:lang w:val="uk-UA"/>
              </w:rPr>
            </w:pPr>
            <w:r w:rsidRPr="00BB524D">
              <w:rPr>
                <w:sz w:val="24"/>
                <w:szCs w:val="24"/>
                <w:lang w:val="uk-UA"/>
              </w:rPr>
              <w:t>- перевірки організації роботи з питань безпеки життєдіяльності,</w:t>
            </w:r>
          </w:p>
          <w:p w:rsidR="008134F7" w:rsidRPr="00BB524D" w:rsidRDefault="008134F7" w:rsidP="00D94D53">
            <w:pPr>
              <w:rPr>
                <w:sz w:val="24"/>
                <w:szCs w:val="24"/>
                <w:lang w:val="uk-UA"/>
              </w:rPr>
            </w:pPr>
            <w:r w:rsidRPr="00BB524D">
              <w:rPr>
                <w:sz w:val="24"/>
                <w:szCs w:val="24"/>
                <w:lang w:val="uk-UA"/>
              </w:rPr>
              <w:t xml:space="preserve">- перевірки стану викладання предмету «Основи здоров’я»; </w:t>
            </w:r>
          </w:p>
          <w:p w:rsidR="008134F7" w:rsidRPr="00BB524D" w:rsidRDefault="008134F7" w:rsidP="00D94D53">
            <w:pPr>
              <w:rPr>
                <w:sz w:val="24"/>
                <w:szCs w:val="24"/>
                <w:lang w:val="uk-UA"/>
              </w:rPr>
            </w:pPr>
            <w:r w:rsidRPr="00BB524D">
              <w:rPr>
                <w:sz w:val="24"/>
                <w:szCs w:val="24"/>
                <w:lang w:val="uk-UA"/>
              </w:rPr>
              <w:t>- перевірки дотримання правил ТБ та проведення інструктажів на уроках хімії, фізики, біології, фізичної культури, трудового навчання</w:t>
            </w:r>
          </w:p>
          <w:p w:rsidR="008134F7" w:rsidRPr="00BB524D" w:rsidRDefault="008134F7" w:rsidP="00D94D53">
            <w:pPr>
              <w:spacing w:before="40"/>
              <w:rPr>
                <w:sz w:val="24"/>
                <w:szCs w:val="24"/>
                <w:lang w:val="uk-UA"/>
              </w:rPr>
            </w:pPr>
            <w:r w:rsidRPr="00BB524D">
              <w:rPr>
                <w:sz w:val="24"/>
                <w:szCs w:val="24"/>
                <w:lang w:val="uk-UA"/>
              </w:rPr>
              <w:t>Узагальнення матеріалів (довідки, накази)</w:t>
            </w:r>
          </w:p>
        </w:tc>
        <w:tc>
          <w:tcPr>
            <w:tcW w:w="1862" w:type="dxa"/>
          </w:tcPr>
          <w:p w:rsidR="008134F7" w:rsidRPr="00BB524D" w:rsidRDefault="008134F7" w:rsidP="00D94D53">
            <w:pPr>
              <w:rPr>
                <w:sz w:val="24"/>
                <w:szCs w:val="24"/>
                <w:lang w:val="uk-UA"/>
              </w:rPr>
            </w:pPr>
          </w:p>
        </w:tc>
        <w:tc>
          <w:tcPr>
            <w:tcW w:w="1557" w:type="dxa"/>
          </w:tcPr>
          <w:p w:rsidR="008134F7" w:rsidRPr="00BB524D" w:rsidRDefault="008134F7" w:rsidP="00D94D53">
            <w:pPr>
              <w:rPr>
                <w:sz w:val="24"/>
                <w:szCs w:val="24"/>
                <w:lang w:val="uk-UA"/>
              </w:rPr>
            </w:pPr>
          </w:p>
        </w:tc>
      </w:tr>
      <w:tr w:rsidR="008134F7" w:rsidRPr="00BB524D" w:rsidTr="00D94D53">
        <w:trPr>
          <w:cantSplit/>
        </w:trPr>
        <w:tc>
          <w:tcPr>
            <w:tcW w:w="6237" w:type="dxa"/>
          </w:tcPr>
          <w:p w:rsidR="008134F7" w:rsidRPr="00BB524D" w:rsidRDefault="008134F7" w:rsidP="00D94D53">
            <w:pPr>
              <w:spacing w:before="40"/>
              <w:rPr>
                <w:sz w:val="24"/>
                <w:szCs w:val="24"/>
                <w:lang w:val="uk-UA"/>
              </w:rPr>
            </w:pPr>
            <w:r w:rsidRPr="00BB524D">
              <w:rPr>
                <w:sz w:val="24"/>
                <w:szCs w:val="24"/>
                <w:lang w:val="uk-UA"/>
              </w:rPr>
              <w:t>4.4. Наявність журналів проведення інструктажів та правильність оформлення інструктажів з безпеки життєдіяльності учнів.</w:t>
            </w:r>
          </w:p>
        </w:tc>
        <w:tc>
          <w:tcPr>
            <w:tcW w:w="1862" w:type="dxa"/>
          </w:tcPr>
          <w:p w:rsidR="008134F7" w:rsidRPr="00BB524D" w:rsidRDefault="008134F7" w:rsidP="00D94D53">
            <w:pPr>
              <w:rPr>
                <w:sz w:val="24"/>
                <w:szCs w:val="24"/>
                <w:lang w:val="uk-UA"/>
              </w:rPr>
            </w:pPr>
          </w:p>
        </w:tc>
        <w:tc>
          <w:tcPr>
            <w:tcW w:w="1557" w:type="dxa"/>
          </w:tcPr>
          <w:p w:rsidR="008134F7" w:rsidRPr="00BB524D" w:rsidRDefault="008134F7" w:rsidP="00D94D53">
            <w:pPr>
              <w:rPr>
                <w:sz w:val="24"/>
                <w:szCs w:val="24"/>
                <w:lang w:val="uk-UA"/>
              </w:rPr>
            </w:pPr>
          </w:p>
        </w:tc>
      </w:tr>
      <w:tr w:rsidR="008134F7" w:rsidRPr="00BB524D" w:rsidTr="00D94D53">
        <w:trPr>
          <w:cantSplit/>
        </w:trPr>
        <w:tc>
          <w:tcPr>
            <w:tcW w:w="6237" w:type="dxa"/>
          </w:tcPr>
          <w:p w:rsidR="008134F7" w:rsidRPr="00BB524D" w:rsidRDefault="008134F7" w:rsidP="00D94D53">
            <w:pPr>
              <w:spacing w:before="20"/>
              <w:rPr>
                <w:sz w:val="24"/>
                <w:szCs w:val="24"/>
                <w:lang w:val="uk-UA"/>
              </w:rPr>
            </w:pPr>
            <w:r w:rsidRPr="00BB524D">
              <w:rPr>
                <w:sz w:val="24"/>
                <w:szCs w:val="24"/>
                <w:lang w:val="uk-UA"/>
              </w:rPr>
              <w:t xml:space="preserve">4.5. </w:t>
            </w:r>
            <w:r w:rsidRPr="00BB524D">
              <w:rPr>
                <w:bCs/>
                <w:sz w:val="24"/>
                <w:szCs w:val="24"/>
                <w:lang w:val="uk-UA"/>
              </w:rPr>
              <w:t>Наявність та правильність оформлення журналів реєстрації нещасних випадків, що сталися з вихованцями, учнями, студентами, курсантами, слухачами, аспірантами.</w:t>
            </w:r>
          </w:p>
        </w:tc>
        <w:tc>
          <w:tcPr>
            <w:tcW w:w="1862" w:type="dxa"/>
          </w:tcPr>
          <w:p w:rsidR="008134F7" w:rsidRPr="00BB524D" w:rsidRDefault="008134F7" w:rsidP="00D94D53">
            <w:pPr>
              <w:rPr>
                <w:sz w:val="24"/>
                <w:szCs w:val="24"/>
                <w:lang w:val="uk-UA"/>
              </w:rPr>
            </w:pPr>
          </w:p>
        </w:tc>
        <w:tc>
          <w:tcPr>
            <w:tcW w:w="1557" w:type="dxa"/>
          </w:tcPr>
          <w:p w:rsidR="008134F7" w:rsidRPr="00BB524D" w:rsidRDefault="008134F7" w:rsidP="00D94D53">
            <w:pPr>
              <w:rPr>
                <w:sz w:val="24"/>
                <w:szCs w:val="24"/>
                <w:lang w:val="uk-UA"/>
              </w:rPr>
            </w:pPr>
          </w:p>
        </w:tc>
      </w:tr>
      <w:tr w:rsidR="008134F7" w:rsidRPr="00BB524D" w:rsidTr="00D94D53">
        <w:trPr>
          <w:cantSplit/>
        </w:trPr>
        <w:tc>
          <w:tcPr>
            <w:tcW w:w="6237" w:type="dxa"/>
            <w:vAlign w:val="bottom"/>
          </w:tcPr>
          <w:p w:rsidR="008134F7" w:rsidRPr="00BB524D" w:rsidRDefault="008134F7" w:rsidP="00D94D53">
            <w:pPr>
              <w:shd w:val="clear" w:color="auto" w:fill="FFFFFF"/>
              <w:jc w:val="both"/>
              <w:rPr>
                <w:sz w:val="24"/>
                <w:szCs w:val="24"/>
                <w:lang w:val="uk-UA"/>
              </w:rPr>
            </w:pPr>
            <w:r w:rsidRPr="00BB524D">
              <w:rPr>
                <w:bCs/>
                <w:sz w:val="24"/>
                <w:szCs w:val="24"/>
                <w:lang w:val="uk-UA"/>
              </w:rPr>
              <w:t>4.6. Наявність та правильність оформлення документації щодо проведення розслідування нещасних випадків серед учнів (вихованців) під час освітнього процесу та у побуті.</w:t>
            </w:r>
          </w:p>
        </w:tc>
        <w:tc>
          <w:tcPr>
            <w:tcW w:w="1862" w:type="dxa"/>
          </w:tcPr>
          <w:p w:rsidR="008134F7" w:rsidRPr="00BB524D" w:rsidRDefault="008134F7" w:rsidP="00D94D53">
            <w:pPr>
              <w:rPr>
                <w:sz w:val="24"/>
                <w:szCs w:val="24"/>
                <w:lang w:val="uk-UA"/>
              </w:rPr>
            </w:pPr>
          </w:p>
        </w:tc>
        <w:tc>
          <w:tcPr>
            <w:tcW w:w="1557" w:type="dxa"/>
          </w:tcPr>
          <w:p w:rsidR="008134F7" w:rsidRPr="00BB524D" w:rsidRDefault="008134F7" w:rsidP="00D94D53">
            <w:pPr>
              <w:rPr>
                <w:sz w:val="24"/>
                <w:szCs w:val="24"/>
                <w:lang w:val="uk-UA"/>
              </w:rPr>
            </w:pPr>
          </w:p>
        </w:tc>
      </w:tr>
    </w:tbl>
    <w:p w:rsidR="008134F7" w:rsidRPr="00BB524D" w:rsidRDefault="008134F7" w:rsidP="008134F7">
      <w:pPr>
        <w:jc w:val="center"/>
        <w:rPr>
          <w:rFonts w:ascii="Calibri" w:hAnsi="Calibri"/>
          <w:b/>
          <w:bCs/>
          <w:color w:val="000000"/>
          <w:sz w:val="24"/>
          <w:szCs w:val="24"/>
          <w:lang w:val="uk-UA"/>
        </w:rPr>
      </w:pPr>
    </w:p>
    <w:p w:rsidR="008134F7" w:rsidRPr="00BB524D" w:rsidRDefault="008134F7" w:rsidP="008134F7">
      <w:pPr>
        <w:rPr>
          <w:sz w:val="24"/>
          <w:szCs w:val="24"/>
          <w:lang w:val="uk-UA"/>
        </w:rPr>
      </w:pPr>
      <w:r w:rsidRPr="00BB524D">
        <w:rPr>
          <w:sz w:val="24"/>
          <w:szCs w:val="24"/>
          <w:lang w:val="uk-UA"/>
        </w:rPr>
        <w:t>Висновок та рекомендації::______________________________________________________</w:t>
      </w:r>
    </w:p>
    <w:p w:rsidR="008134F7" w:rsidRPr="00BB524D" w:rsidRDefault="008134F7" w:rsidP="008134F7">
      <w:pPr>
        <w:rPr>
          <w:sz w:val="24"/>
          <w:szCs w:val="24"/>
          <w:lang w:val="uk-UA"/>
        </w:rPr>
      </w:pPr>
      <w:r w:rsidRPr="00BB524D">
        <w:rPr>
          <w:sz w:val="24"/>
          <w:szCs w:val="24"/>
          <w:lang w:val="uk-UA"/>
        </w:rPr>
        <w:t>_______________________________________________________________________________________________________________________________________________________________________________________________________________________________________</w:t>
      </w:r>
    </w:p>
    <w:p w:rsidR="008134F7" w:rsidRPr="00BB524D" w:rsidRDefault="008134F7" w:rsidP="008134F7">
      <w:pPr>
        <w:rPr>
          <w:sz w:val="24"/>
          <w:szCs w:val="24"/>
          <w:lang w:val="uk-UA"/>
        </w:rPr>
      </w:pPr>
      <w:r w:rsidRPr="00BB524D">
        <w:rPr>
          <w:sz w:val="24"/>
          <w:szCs w:val="24"/>
          <w:lang w:val="uk-UA"/>
        </w:rPr>
        <w:t>_____________________________________________________________________________</w:t>
      </w:r>
    </w:p>
    <w:p w:rsidR="008134F7" w:rsidRPr="00BB524D" w:rsidRDefault="008134F7" w:rsidP="008134F7">
      <w:pPr>
        <w:rPr>
          <w:sz w:val="24"/>
          <w:szCs w:val="24"/>
          <w:lang w:val="uk-UA"/>
        </w:rPr>
      </w:pPr>
    </w:p>
    <w:p w:rsidR="008134F7" w:rsidRPr="00BB524D" w:rsidRDefault="008134F7" w:rsidP="008134F7">
      <w:pPr>
        <w:rPr>
          <w:sz w:val="24"/>
          <w:szCs w:val="24"/>
          <w:lang w:val="uk-UA"/>
        </w:rPr>
      </w:pPr>
      <w:r w:rsidRPr="00BB524D">
        <w:rPr>
          <w:sz w:val="24"/>
          <w:szCs w:val="24"/>
          <w:lang w:val="uk-UA"/>
        </w:rPr>
        <w:t>Дата ______________</w:t>
      </w:r>
      <w:r w:rsidRPr="00BB524D">
        <w:rPr>
          <w:sz w:val="24"/>
          <w:szCs w:val="24"/>
          <w:lang w:val="uk-UA"/>
        </w:rPr>
        <w:tab/>
        <w:t xml:space="preserve">                                              </w:t>
      </w:r>
    </w:p>
    <w:p w:rsidR="008134F7" w:rsidRPr="00BB524D" w:rsidRDefault="008134F7" w:rsidP="008134F7">
      <w:pPr>
        <w:rPr>
          <w:sz w:val="24"/>
          <w:szCs w:val="24"/>
          <w:lang w:val="uk-UA"/>
        </w:rPr>
      </w:pPr>
    </w:p>
    <w:p w:rsidR="008134F7" w:rsidRPr="00BB524D" w:rsidRDefault="008134F7" w:rsidP="008134F7">
      <w:pPr>
        <w:rPr>
          <w:sz w:val="24"/>
          <w:szCs w:val="24"/>
          <w:lang w:val="uk-UA"/>
        </w:rPr>
      </w:pPr>
      <w:r w:rsidRPr="00BB524D">
        <w:rPr>
          <w:sz w:val="24"/>
          <w:szCs w:val="24"/>
          <w:lang w:val="uk-UA"/>
        </w:rPr>
        <w:t>Головний спеціаліст відділу змісту та якості освіти</w:t>
      </w:r>
      <w:r w:rsidRPr="00BB524D">
        <w:rPr>
          <w:sz w:val="24"/>
          <w:szCs w:val="24"/>
          <w:lang w:val="uk-UA"/>
        </w:rPr>
        <w:tab/>
      </w:r>
      <w:r w:rsidRPr="00BB524D">
        <w:rPr>
          <w:sz w:val="24"/>
          <w:szCs w:val="24"/>
          <w:lang w:val="uk-UA"/>
        </w:rPr>
        <w:tab/>
      </w:r>
      <w:r w:rsidRPr="00BB524D">
        <w:rPr>
          <w:sz w:val="24"/>
          <w:szCs w:val="24"/>
          <w:lang w:val="uk-UA"/>
        </w:rPr>
        <w:tab/>
        <w:t>Н.О.Філонова</w:t>
      </w:r>
      <w:r w:rsidRPr="00BB524D">
        <w:rPr>
          <w:sz w:val="24"/>
          <w:szCs w:val="24"/>
          <w:lang w:val="uk-UA"/>
        </w:rPr>
        <w:tab/>
      </w:r>
    </w:p>
    <w:p w:rsidR="008134F7" w:rsidRPr="00BB524D" w:rsidRDefault="008134F7" w:rsidP="008134F7">
      <w:pPr>
        <w:rPr>
          <w:sz w:val="24"/>
          <w:szCs w:val="24"/>
          <w:lang w:val="uk-UA"/>
        </w:rPr>
      </w:pPr>
    </w:p>
    <w:p w:rsidR="008134F7" w:rsidRPr="00BB524D" w:rsidRDefault="008134F7" w:rsidP="008134F7">
      <w:pPr>
        <w:rPr>
          <w:sz w:val="24"/>
          <w:szCs w:val="24"/>
          <w:lang w:val="uk-UA"/>
        </w:rPr>
      </w:pPr>
      <w:r w:rsidRPr="00BB524D">
        <w:rPr>
          <w:sz w:val="24"/>
          <w:szCs w:val="24"/>
          <w:lang w:val="uk-UA"/>
        </w:rPr>
        <w:t xml:space="preserve">З протоколом ознайомлений </w:t>
      </w:r>
    </w:p>
    <w:p w:rsidR="008134F7" w:rsidRPr="00BB524D" w:rsidRDefault="008134F7" w:rsidP="008134F7">
      <w:pPr>
        <w:rPr>
          <w:sz w:val="24"/>
          <w:szCs w:val="24"/>
          <w:lang w:val="uk-UA"/>
        </w:rPr>
      </w:pPr>
    </w:p>
    <w:p w:rsidR="008134F7" w:rsidRPr="00BB524D" w:rsidRDefault="008134F7" w:rsidP="008134F7">
      <w:pPr>
        <w:rPr>
          <w:sz w:val="24"/>
          <w:szCs w:val="24"/>
          <w:lang w:val="uk-UA"/>
        </w:rPr>
      </w:pPr>
      <w:r w:rsidRPr="00BB524D">
        <w:rPr>
          <w:sz w:val="24"/>
          <w:szCs w:val="24"/>
          <w:lang w:val="uk-UA"/>
        </w:rPr>
        <w:t xml:space="preserve">Директор </w:t>
      </w:r>
      <w:r w:rsidR="00C114F4">
        <w:rPr>
          <w:sz w:val="24"/>
          <w:szCs w:val="24"/>
          <w:lang w:val="uk-UA"/>
        </w:rPr>
        <w:t>ЗЗСО</w:t>
      </w:r>
      <w:r w:rsidRPr="00BB524D">
        <w:rPr>
          <w:sz w:val="24"/>
          <w:szCs w:val="24"/>
          <w:lang w:val="uk-UA"/>
        </w:rPr>
        <w:tab/>
      </w:r>
      <w:r w:rsidRPr="00BB524D">
        <w:rPr>
          <w:sz w:val="24"/>
          <w:szCs w:val="24"/>
          <w:lang w:val="uk-UA"/>
        </w:rPr>
        <w:tab/>
      </w:r>
      <w:r w:rsidRPr="00BB524D">
        <w:rPr>
          <w:sz w:val="24"/>
          <w:szCs w:val="24"/>
          <w:lang w:val="uk-UA"/>
        </w:rPr>
        <w:tab/>
      </w:r>
      <w:r w:rsidRPr="00BB524D">
        <w:rPr>
          <w:sz w:val="24"/>
          <w:szCs w:val="24"/>
          <w:lang w:val="uk-UA"/>
        </w:rPr>
        <w:tab/>
      </w:r>
      <w:r w:rsidRPr="00BB524D">
        <w:rPr>
          <w:sz w:val="24"/>
          <w:szCs w:val="24"/>
          <w:lang w:val="uk-UA"/>
        </w:rPr>
        <w:tab/>
      </w:r>
      <w:r w:rsidRPr="00BB524D">
        <w:rPr>
          <w:sz w:val="24"/>
          <w:szCs w:val="24"/>
          <w:lang w:val="uk-UA"/>
        </w:rPr>
        <w:tab/>
      </w:r>
      <w:r w:rsidRPr="00BB524D">
        <w:rPr>
          <w:sz w:val="24"/>
          <w:szCs w:val="24"/>
          <w:lang w:val="uk-UA"/>
        </w:rPr>
        <w:tab/>
      </w:r>
      <w:r w:rsidRPr="00BB524D">
        <w:rPr>
          <w:sz w:val="24"/>
          <w:szCs w:val="24"/>
          <w:lang w:val="uk-UA"/>
        </w:rPr>
        <w:tab/>
      </w:r>
    </w:p>
    <w:p w:rsidR="008134F7" w:rsidRPr="00BB524D" w:rsidRDefault="008134F7" w:rsidP="008134F7">
      <w:pPr>
        <w:rPr>
          <w:lang w:val="uk-UA"/>
        </w:rPr>
      </w:pPr>
    </w:p>
    <w:p w:rsidR="008134F7" w:rsidRPr="00BB524D" w:rsidRDefault="008134F7" w:rsidP="008134F7">
      <w:pPr>
        <w:rPr>
          <w:lang w:val="uk-UA"/>
        </w:rPr>
      </w:pPr>
    </w:p>
    <w:p w:rsidR="00286D8A" w:rsidRDefault="00286D8A" w:rsidP="00B145C5">
      <w:pPr>
        <w:shd w:val="clear" w:color="auto" w:fill="FFFFFF"/>
        <w:ind w:right="-1"/>
        <w:jc w:val="center"/>
        <w:rPr>
          <w:b/>
          <w:bCs/>
          <w:color w:val="000000"/>
          <w:sz w:val="24"/>
          <w:szCs w:val="24"/>
          <w:lang w:val="uk-UA"/>
        </w:rPr>
      </w:pPr>
    </w:p>
    <w:p w:rsidR="00286D8A" w:rsidRDefault="00286D8A" w:rsidP="00B145C5">
      <w:pPr>
        <w:shd w:val="clear" w:color="auto" w:fill="FFFFFF"/>
        <w:ind w:right="-1"/>
        <w:jc w:val="center"/>
        <w:rPr>
          <w:b/>
          <w:bCs/>
          <w:color w:val="000000"/>
          <w:sz w:val="24"/>
          <w:szCs w:val="24"/>
          <w:lang w:val="uk-UA"/>
        </w:rPr>
      </w:pPr>
    </w:p>
    <w:p w:rsidR="00286D8A" w:rsidRDefault="00286D8A" w:rsidP="00B145C5">
      <w:pPr>
        <w:shd w:val="clear" w:color="auto" w:fill="FFFFFF"/>
        <w:ind w:right="-1"/>
        <w:jc w:val="center"/>
        <w:rPr>
          <w:b/>
          <w:bCs/>
          <w:color w:val="000000"/>
          <w:sz w:val="24"/>
          <w:szCs w:val="24"/>
          <w:lang w:val="uk-UA"/>
        </w:rPr>
      </w:pPr>
    </w:p>
    <w:p w:rsidR="00286D8A" w:rsidRDefault="00286D8A" w:rsidP="00B145C5">
      <w:pPr>
        <w:shd w:val="clear" w:color="auto" w:fill="FFFFFF"/>
        <w:ind w:right="-1"/>
        <w:jc w:val="center"/>
        <w:rPr>
          <w:b/>
          <w:bCs/>
          <w:color w:val="000000"/>
          <w:sz w:val="24"/>
          <w:szCs w:val="24"/>
          <w:lang w:val="uk-UA"/>
        </w:rPr>
      </w:pPr>
    </w:p>
    <w:p w:rsidR="00286D8A" w:rsidRDefault="00286D8A" w:rsidP="00B145C5">
      <w:pPr>
        <w:shd w:val="clear" w:color="auto" w:fill="FFFFFF"/>
        <w:ind w:right="-1"/>
        <w:jc w:val="center"/>
        <w:rPr>
          <w:b/>
          <w:bCs/>
          <w:color w:val="000000"/>
          <w:sz w:val="24"/>
          <w:szCs w:val="24"/>
          <w:lang w:val="uk-UA"/>
        </w:rPr>
      </w:pPr>
    </w:p>
    <w:p w:rsidR="00B145C5" w:rsidRPr="00BB524D" w:rsidRDefault="00B145C5" w:rsidP="00B145C5">
      <w:pPr>
        <w:shd w:val="clear" w:color="auto" w:fill="FFFFFF"/>
        <w:ind w:right="-1"/>
        <w:jc w:val="center"/>
        <w:rPr>
          <w:b/>
          <w:bCs/>
          <w:color w:val="000000"/>
          <w:sz w:val="24"/>
          <w:szCs w:val="24"/>
          <w:lang w:val="uk-UA"/>
        </w:rPr>
      </w:pPr>
      <w:r w:rsidRPr="00BB524D">
        <w:rPr>
          <w:b/>
          <w:bCs/>
          <w:color w:val="000000"/>
          <w:sz w:val="24"/>
          <w:szCs w:val="24"/>
          <w:lang w:val="uk-UA"/>
        </w:rPr>
        <w:lastRenderedPageBreak/>
        <w:t>ПРОТОКОЛ</w:t>
      </w:r>
    </w:p>
    <w:p w:rsidR="00B145C5" w:rsidRPr="00BB524D" w:rsidRDefault="00B145C5" w:rsidP="00B145C5">
      <w:pPr>
        <w:pBdr>
          <w:bottom w:val="single" w:sz="12" w:space="1" w:color="auto"/>
        </w:pBdr>
        <w:shd w:val="clear" w:color="auto" w:fill="FFFFFF"/>
        <w:ind w:right="-1"/>
        <w:rPr>
          <w:sz w:val="24"/>
          <w:szCs w:val="24"/>
          <w:lang w:val="uk-UA"/>
        </w:rPr>
      </w:pPr>
      <w:r w:rsidRPr="007F1A24">
        <w:rPr>
          <w:b/>
          <w:color w:val="000000"/>
          <w:sz w:val="24"/>
          <w:szCs w:val="24"/>
          <w:lang w:val="uk-UA"/>
        </w:rPr>
        <w:t xml:space="preserve">вивчення питання щодо стану діяльності щодо організації гурткової роботи та </w:t>
      </w:r>
      <w:r w:rsidRPr="007F1A24">
        <w:rPr>
          <w:b/>
          <w:sz w:val="24"/>
          <w:szCs w:val="24"/>
          <w:lang w:val="uk-UA"/>
        </w:rPr>
        <w:t>охоплення дітей позашкільною освітою в</w:t>
      </w:r>
      <w:r w:rsidRPr="00BB524D">
        <w:rPr>
          <w:sz w:val="24"/>
          <w:szCs w:val="24"/>
          <w:lang w:val="uk-UA"/>
        </w:rPr>
        <w:t xml:space="preserve"> __________________________________________________________________________________________________________________________________________________________</w:t>
      </w:r>
    </w:p>
    <w:p w:rsidR="00B145C5" w:rsidRPr="00BB524D" w:rsidRDefault="00B145C5" w:rsidP="00B145C5">
      <w:pPr>
        <w:pBdr>
          <w:bottom w:val="single" w:sz="12" w:space="1" w:color="auto"/>
        </w:pBdr>
        <w:shd w:val="clear" w:color="auto" w:fill="FFFFFF"/>
        <w:ind w:right="-1"/>
        <w:rPr>
          <w:sz w:val="24"/>
          <w:szCs w:val="24"/>
          <w:lang w:val="uk-UA"/>
        </w:rPr>
      </w:pPr>
    </w:p>
    <w:tbl>
      <w:tblPr>
        <w:tblStyle w:val="a8"/>
        <w:tblW w:w="0" w:type="auto"/>
        <w:tblInd w:w="-318" w:type="dxa"/>
        <w:tblLook w:val="04A0" w:firstRow="1" w:lastRow="0" w:firstColumn="1" w:lastColumn="0" w:noHBand="0" w:noVBand="1"/>
      </w:tblPr>
      <w:tblGrid>
        <w:gridCol w:w="5671"/>
        <w:gridCol w:w="2268"/>
        <w:gridCol w:w="1950"/>
      </w:tblGrid>
      <w:tr w:rsidR="00B145C5" w:rsidRPr="00BB524D" w:rsidTr="00D94D53">
        <w:tc>
          <w:tcPr>
            <w:tcW w:w="5671" w:type="dxa"/>
          </w:tcPr>
          <w:p w:rsidR="00B145C5" w:rsidRPr="00BB524D" w:rsidRDefault="00B145C5" w:rsidP="00D94D53">
            <w:pPr>
              <w:rPr>
                <w:sz w:val="24"/>
                <w:szCs w:val="24"/>
                <w:lang w:val="uk-UA"/>
              </w:rPr>
            </w:pPr>
            <w:r w:rsidRPr="00BB524D">
              <w:rPr>
                <w:sz w:val="24"/>
                <w:szCs w:val="24"/>
                <w:lang w:val="uk-UA"/>
              </w:rPr>
              <w:t>Зміст питання</w:t>
            </w:r>
          </w:p>
        </w:tc>
        <w:tc>
          <w:tcPr>
            <w:tcW w:w="2268" w:type="dxa"/>
          </w:tcPr>
          <w:p w:rsidR="00B145C5" w:rsidRPr="00BB524D" w:rsidRDefault="00B145C5" w:rsidP="00D94D53">
            <w:pPr>
              <w:rPr>
                <w:sz w:val="24"/>
                <w:szCs w:val="24"/>
                <w:lang w:val="uk-UA"/>
              </w:rPr>
            </w:pPr>
            <w:r w:rsidRPr="00BB524D">
              <w:rPr>
                <w:sz w:val="24"/>
                <w:szCs w:val="24"/>
                <w:lang w:val="uk-UA"/>
              </w:rPr>
              <w:t>Характеристика</w:t>
            </w:r>
          </w:p>
        </w:tc>
        <w:tc>
          <w:tcPr>
            <w:tcW w:w="1950" w:type="dxa"/>
          </w:tcPr>
          <w:p w:rsidR="00B145C5" w:rsidRPr="00BB524D" w:rsidRDefault="00B145C5" w:rsidP="00D94D53">
            <w:pPr>
              <w:rPr>
                <w:sz w:val="24"/>
                <w:szCs w:val="24"/>
                <w:lang w:val="uk-UA"/>
              </w:rPr>
            </w:pPr>
            <w:r w:rsidRPr="00BB524D">
              <w:rPr>
                <w:sz w:val="24"/>
                <w:szCs w:val="24"/>
                <w:lang w:val="uk-UA"/>
              </w:rPr>
              <w:t>Зауваження та рекомендації</w:t>
            </w:r>
          </w:p>
        </w:tc>
      </w:tr>
      <w:tr w:rsidR="00B145C5" w:rsidRPr="00BB524D" w:rsidTr="00D94D53">
        <w:tc>
          <w:tcPr>
            <w:tcW w:w="9889" w:type="dxa"/>
            <w:gridSpan w:val="3"/>
          </w:tcPr>
          <w:p w:rsidR="00B145C5" w:rsidRPr="00BB524D" w:rsidRDefault="00B145C5" w:rsidP="00D94D53">
            <w:pPr>
              <w:jc w:val="center"/>
              <w:rPr>
                <w:sz w:val="24"/>
                <w:szCs w:val="24"/>
                <w:lang w:val="uk-UA"/>
              </w:rPr>
            </w:pPr>
            <w:r w:rsidRPr="00BB524D">
              <w:rPr>
                <w:b/>
                <w:bCs/>
                <w:color w:val="000000"/>
                <w:sz w:val="24"/>
                <w:szCs w:val="24"/>
                <w:lang w:val="uk-UA"/>
              </w:rPr>
              <w:t>Нормативно-правові та методичні аспекти</w:t>
            </w:r>
          </w:p>
        </w:tc>
      </w:tr>
      <w:tr w:rsidR="00B145C5" w:rsidRPr="00BB524D" w:rsidTr="00D94D53">
        <w:tc>
          <w:tcPr>
            <w:tcW w:w="5671" w:type="dxa"/>
          </w:tcPr>
          <w:p w:rsidR="00B145C5" w:rsidRPr="00BB524D" w:rsidRDefault="00B145C5" w:rsidP="00D94D53">
            <w:pPr>
              <w:jc w:val="both"/>
              <w:rPr>
                <w:color w:val="000000"/>
                <w:sz w:val="24"/>
                <w:szCs w:val="24"/>
                <w:lang w:val="uk-UA"/>
              </w:rPr>
            </w:pPr>
            <w:r w:rsidRPr="00BB524D">
              <w:rPr>
                <w:color w:val="000000"/>
                <w:sz w:val="24"/>
                <w:szCs w:val="24"/>
                <w:lang w:val="uk-UA"/>
              </w:rPr>
              <w:t>Наявність нормативно-правових та законодавчих документів, що регламентують здійснення позашкільної освіти та гурткової роботи у закладі.</w:t>
            </w:r>
          </w:p>
          <w:p w:rsidR="00B145C5" w:rsidRPr="00BB524D" w:rsidRDefault="00B145C5" w:rsidP="00D94D53">
            <w:pPr>
              <w:jc w:val="both"/>
              <w:rPr>
                <w:sz w:val="24"/>
                <w:szCs w:val="24"/>
                <w:lang w:val="uk-UA"/>
              </w:rPr>
            </w:pPr>
            <w:r w:rsidRPr="00BB524D">
              <w:rPr>
                <w:sz w:val="24"/>
                <w:szCs w:val="24"/>
                <w:lang w:val="uk-UA"/>
              </w:rPr>
              <w:t>Банк даних друкованих робіт педагогічних працівників у фахових виданнях з питань позашкільної освіти.</w:t>
            </w:r>
          </w:p>
          <w:p w:rsidR="00B145C5" w:rsidRPr="00BB524D" w:rsidRDefault="00B145C5" w:rsidP="00D94D53">
            <w:pPr>
              <w:shd w:val="clear" w:color="auto" w:fill="FFFFFF"/>
              <w:ind w:right="-1"/>
              <w:jc w:val="both"/>
              <w:rPr>
                <w:bCs/>
                <w:color w:val="000000"/>
                <w:sz w:val="24"/>
                <w:szCs w:val="24"/>
                <w:lang w:val="uk-UA"/>
              </w:rPr>
            </w:pPr>
            <w:r w:rsidRPr="00BB524D">
              <w:rPr>
                <w:bCs/>
                <w:color w:val="000000"/>
                <w:sz w:val="24"/>
                <w:szCs w:val="24"/>
                <w:lang w:val="uk-UA"/>
              </w:rPr>
              <w:t>Забезпечення закладу освіти навчально-методичною літературою та періодичними виданнями з питань позашкільної освіти</w:t>
            </w:r>
          </w:p>
          <w:p w:rsidR="00B145C5" w:rsidRPr="00BB524D" w:rsidRDefault="00B145C5" w:rsidP="00D94D53">
            <w:pPr>
              <w:rPr>
                <w:sz w:val="24"/>
                <w:szCs w:val="24"/>
                <w:lang w:val="uk-UA"/>
              </w:rPr>
            </w:pPr>
            <w:r w:rsidRPr="00BB524D">
              <w:rPr>
                <w:bCs/>
                <w:color w:val="000000"/>
                <w:sz w:val="24"/>
                <w:szCs w:val="24"/>
                <w:lang w:val="uk-UA"/>
              </w:rPr>
              <w:t>Каталог навчальних програм з позашкільної освіти.</w:t>
            </w:r>
          </w:p>
        </w:tc>
        <w:tc>
          <w:tcPr>
            <w:tcW w:w="2268" w:type="dxa"/>
          </w:tcPr>
          <w:p w:rsidR="00B145C5" w:rsidRPr="00BB524D" w:rsidRDefault="00B145C5" w:rsidP="00D94D53">
            <w:pPr>
              <w:rPr>
                <w:lang w:val="uk-UA"/>
              </w:rPr>
            </w:pPr>
          </w:p>
        </w:tc>
        <w:tc>
          <w:tcPr>
            <w:tcW w:w="1950" w:type="dxa"/>
          </w:tcPr>
          <w:p w:rsidR="00B145C5" w:rsidRPr="00BB524D" w:rsidRDefault="00B145C5" w:rsidP="00D94D53">
            <w:pPr>
              <w:rPr>
                <w:lang w:val="uk-UA"/>
              </w:rPr>
            </w:pPr>
          </w:p>
        </w:tc>
      </w:tr>
      <w:tr w:rsidR="00B145C5" w:rsidRPr="00BB524D" w:rsidTr="00D94D53">
        <w:tc>
          <w:tcPr>
            <w:tcW w:w="9889" w:type="dxa"/>
            <w:gridSpan w:val="3"/>
          </w:tcPr>
          <w:p w:rsidR="00B145C5" w:rsidRPr="00BB524D" w:rsidRDefault="00B145C5" w:rsidP="00D94D53">
            <w:pPr>
              <w:jc w:val="center"/>
              <w:rPr>
                <w:lang w:val="uk-UA"/>
              </w:rPr>
            </w:pPr>
            <w:r w:rsidRPr="00BB524D">
              <w:rPr>
                <w:b/>
                <w:sz w:val="24"/>
                <w:szCs w:val="24"/>
                <w:lang w:val="uk-UA"/>
              </w:rPr>
              <w:t>Організаційні аспекти</w:t>
            </w:r>
          </w:p>
        </w:tc>
      </w:tr>
      <w:tr w:rsidR="00B145C5" w:rsidRPr="00BB524D" w:rsidTr="00D94D53">
        <w:tc>
          <w:tcPr>
            <w:tcW w:w="5671" w:type="dxa"/>
          </w:tcPr>
          <w:p w:rsidR="00B145C5" w:rsidRPr="00BB524D" w:rsidRDefault="00B145C5" w:rsidP="00D94D53">
            <w:pPr>
              <w:shd w:val="clear" w:color="auto" w:fill="FFFFFF"/>
              <w:ind w:right="-1"/>
              <w:jc w:val="both"/>
              <w:rPr>
                <w:bCs/>
                <w:color w:val="000000"/>
                <w:sz w:val="24"/>
                <w:szCs w:val="24"/>
                <w:lang w:val="uk-UA"/>
              </w:rPr>
            </w:pPr>
            <w:r w:rsidRPr="00BB524D">
              <w:rPr>
                <w:bCs/>
                <w:color w:val="000000"/>
                <w:sz w:val="24"/>
                <w:szCs w:val="24"/>
                <w:lang w:val="uk-UA"/>
              </w:rPr>
              <w:t xml:space="preserve">Накази з основної діяльності з питань організації гурткової роботи. </w:t>
            </w:r>
          </w:p>
          <w:p w:rsidR="00B145C5" w:rsidRPr="00BB524D" w:rsidRDefault="00B145C5" w:rsidP="00D94D53">
            <w:pPr>
              <w:shd w:val="clear" w:color="auto" w:fill="FFFFFF"/>
              <w:ind w:right="-1"/>
              <w:jc w:val="both"/>
              <w:rPr>
                <w:bCs/>
                <w:color w:val="000000"/>
                <w:sz w:val="24"/>
                <w:szCs w:val="24"/>
                <w:lang w:val="uk-UA"/>
              </w:rPr>
            </w:pPr>
            <w:r w:rsidRPr="00BB524D">
              <w:rPr>
                <w:bCs/>
                <w:color w:val="000000"/>
                <w:sz w:val="24"/>
                <w:szCs w:val="24"/>
                <w:lang w:val="uk-UA"/>
              </w:rPr>
              <w:t>Наявність графіку роботи гуртків та доступність його для учасників освітнього процесу.</w:t>
            </w:r>
          </w:p>
          <w:p w:rsidR="00B145C5" w:rsidRPr="00BB524D" w:rsidRDefault="00B145C5" w:rsidP="00D94D53">
            <w:pPr>
              <w:shd w:val="clear" w:color="auto" w:fill="FFFFFF"/>
              <w:ind w:right="-1"/>
              <w:jc w:val="both"/>
              <w:rPr>
                <w:bCs/>
                <w:color w:val="000000"/>
                <w:sz w:val="24"/>
                <w:szCs w:val="24"/>
                <w:lang w:val="uk-UA"/>
              </w:rPr>
            </w:pPr>
            <w:r w:rsidRPr="00BB524D">
              <w:rPr>
                <w:bCs/>
                <w:color w:val="000000"/>
                <w:sz w:val="24"/>
                <w:szCs w:val="24"/>
                <w:lang w:val="uk-UA"/>
              </w:rPr>
              <w:t>Розгляд питань з розвитку позашкільної освіти та гурткової роботи на педагогічних радах, нарадах тощо.</w:t>
            </w:r>
          </w:p>
          <w:p w:rsidR="00B145C5" w:rsidRPr="00BB524D" w:rsidRDefault="00B145C5" w:rsidP="00D94D53">
            <w:pPr>
              <w:jc w:val="both"/>
              <w:rPr>
                <w:color w:val="000000"/>
                <w:sz w:val="24"/>
                <w:szCs w:val="24"/>
                <w:lang w:val="uk-UA"/>
              </w:rPr>
            </w:pPr>
            <w:r w:rsidRPr="00BB524D">
              <w:rPr>
                <w:bCs/>
                <w:color w:val="000000"/>
                <w:sz w:val="24"/>
                <w:szCs w:val="24"/>
                <w:lang w:val="uk-UA"/>
              </w:rPr>
              <w:t>Розгляд питань щодо організації позашкільної освіти та гурткової роботи на батьківських зборах</w:t>
            </w:r>
          </w:p>
        </w:tc>
        <w:tc>
          <w:tcPr>
            <w:tcW w:w="2268" w:type="dxa"/>
          </w:tcPr>
          <w:p w:rsidR="00B145C5" w:rsidRPr="00BB524D" w:rsidRDefault="00B145C5" w:rsidP="00D94D53">
            <w:pPr>
              <w:rPr>
                <w:lang w:val="uk-UA"/>
              </w:rPr>
            </w:pPr>
          </w:p>
        </w:tc>
        <w:tc>
          <w:tcPr>
            <w:tcW w:w="1950" w:type="dxa"/>
          </w:tcPr>
          <w:p w:rsidR="00B145C5" w:rsidRPr="00BB524D" w:rsidRDefault="00B145C5" w:rsidP="00D94D53">
            <w:pPr>
              <w:rPr>
                <w:lang w:val="uk-UA"/>
              </w:rPr>
            </w:pPr>
          </w:p>
        </w:tc>
      </w:tr>
      <w:tr w:rsidR="00B145C5" w:rsidRPr="00BB524D" w:rsidTr="00D94D53">
        <w:tc>
          <w:tcPr>
            <w:tcW w:w="9889" w:type="dxa"/>
            <w:gridSpan w:val="3"/>
          </w:tcPr>
          <w:p w:rsidR="00B145C5" w:rsidRPr="00BB524D" w:rsidRDefault="00B145C5" w:rsidP="00D94D53">
            <w:pPr>
              <w:jc w:val="center"/>
              <w:rPr>
                <w:sz w:val="24"/>
                <w:szCs w:val="24"/>
                <w:lang w:val="uk-UA"/>
              </w:rPr>
            </w:pPr>
            <w:r w:rsidRPr="00BB524D">
              <w:rPr>
                <w:b/>
                <w:sz w:val="24"/>
                <w:szCs w:val="24"/>
                <w:lang w:val="uk-UA"/>
              </w:rPr>
              <w:t>Управлінські аспекти</w:t>
            </w:r>
          </w:p>
        </w:tc>
      </w:tr>
      <w:tr w:rsidR="00B145C5" w:rsidRPr="00161D4C" w:rsidTr="00D94D53">
        <w:tc>
          <w:tcPr>
            <w:tcW w:w="5671" w:type="dxa"/>
          </w:tcPr>
          <w:p w:rsidR="00B145C5" w:rsidRPr="00BB524D" w:rsidRDefault="00B145C5" w:rsidP="00D94D53">
            <w:pPr>
              <w:shd w:val="clear" w:color="auto" w:fill="FFFFFF"/>
              <w:ind w:right="-1"/>
              <w:jc w:val="both"/>
              <w:rPr>
                <w:bCs/>
                <w:color w:val="000000"/>
                <w:sz w:val="24"/>
                <w:szCs w:val="24"/>
                <w:lang w:val="uk-UA"/>
              </w:rPr>
            </w:pPr>
            <w:r w:rsidRPr="00BB524D">
              <w:rPr>
                <w:bCs/>
                <w:color w:val="000000"/>
                <w:sz w:val="24"/>
                <w:szCs w:val="24"/>
                <w:lang w:val="uk-UA"/>
              </w:rPr>
              <w:t>Аналіз стану організації гурткової роботи та</w:t>
            </w:r>
          </w:p>
          <w:p w:rsidR="00B145C5" w:rsidRPr="00BB524D" w:rsidRDefault="00B145C5" w:rsidP="00D94D53">
            <w:pPr>
              <w:shd w:val="clear" w:color="auto" w:fill="FFFFFF"/>
              <w:ind w:right="-1"/>
              <w:jc w:val="both"/>
              <w:rPr>
                <w:bCs/>
                <w:color w:val="000000"/>
                <w:sz w:val="24"/>
                <w:szCs w:val="24"/>
                <w:lang w:val="uk-UA"/>
              </w:rPr>
            </w:pPr>
            <w:r w:rsidRPr="00BB524D">
              <w:rPr>
                <w:bCs/>
                <w:color w:val="000000"/>
                <w:sz w:val="24"/>
                <w:szCs w:val="24"/>
                <w:lang w:val="uk-UA"/>
              </w:rPr>
              <w:t>позашкільної освіти за минулий  навчальний рік.</w:t>
            </w:r>
          </w:p>
          <w:p w:rsidR="00B145C5" w:rsidRPr="00BB524D" w:rsidRDefault="00B145C5" w:rsidP="00D94D53">
            <w:pPr>
              <w:shd w:val="clear" w:color="auto" w:fill="FFFFFF"/>
              <w:ind w:right="-1"/>
              <w:jc w:val="both"/>
              <w:rPr>
                <w:color w:val="000000"/>
                <w:sz w:val="24"/>
                <w:szCs w:val="24"/>
                <w:lang w:val="uk-UA"/>
              </w:rPr>
            </w:pPr>
            <w:r w:rsidRPr="00BB524D">
              <w:rPr>
                <w:color w:val="000000"/>
                <w:sz w:val="24"/>
                <w:szCs w:val="24"/>
                <w:lang w:val="uk-UA"/>
              </w:rPr>
              <w:t xml:space="preserve"> Визначення пріоритетних напрямів організації позашкільної освіти у навчальному році.</w:t>
            </w:r>
          </w:p>
          <w:p w:rsidR="00B145C5" w:rsidRPr="00BB524D" w:rsidRDefault="00B145C5" w:rsidP="00D94D53">
            <w:pPr>
              <w:shd w:val="clear" w:color="auto" w:fill="FFFFFF"/>
              <w:ind w:right="-1"/>
              <w:jc w:val="both"/>
              <w:rPr>
                <w:bCs/>
                <w:color w:val="000000"/>
                <w:sz w:val="24"/>
                <w:szCs w:val="24"/>
                <w:lang w:val="uk-UA"/>
              </w:rPr>
            </w:pPr>
            <w:r w:rsidRPr="00BB524D">
              <w:rPr>
                <w:bCs/>
                <w:color w:val="000000"/>
                <w:sz w:val="24"/>
                <w:szCs w:val="24"/>
                <w:lang w:val="uk-UA"/>
              </w:rPr>
              <w:t>Розділ планування гурткової роботи та позашкільної освіти у річному плані роботи, відповідність поставлених завдань проблемі, над якою працює заклад, конкретність запланованих заходів, визначення термінів виконання та відповідальних осіб.</w:t>
            </w:r>
          </w:p>
          <w:p w:rsidR="00B145C5" w:rsidRPr="00BB524D" w:rsidRDefault="00B145C5" w:rsidP="00D94D53">
            <w:pPr>
              <w:spacing w:before="40"/>
              <w:rPr>
                <w:sz w:val="24"/>
                <w:szCs w:val="24"/>
                <w:lang w:val="uk-UA"/>
              </w:rPr>
            </w:pPr>
            <w:r w:rsidRPr="00BB524D">
              <w:rPr>
                <w:sz w:val="24"/>
                <w:szCs w:val="24"/>
                <w:lang w:val="uk-UA"/>
              </w:rPr>
              <w:t>Система внутрішкільного контролю за станом роботи з питань організації гурткової роботи:</w:t>
            </w:r>
          </w:p>
          <w:p w:rsidR="00B145C5" w:rsidRPr="00BB524D" w:rsidRDefault="00B145C5" w:rsidP="00D94D53">
            <w:pPr>
              <w:rPr>
                <w:sz w:val="24"/>
                <w:szCs w:val="24"/>
                <w:lang w:val="uk-UA"/>
              </w:rPr>
            </w:pPr>
            <w:r w:rsidRPr="00BB524D">
              <w:rPr>
                <w:sz w:val="24"/>
                <w:szCs w:val="24"/>
                <w:lang w:val="uk-UA"/>
              </w:rPr>
              <w:t>-перевірки ведення журналів планування та обліку роботи гуртків;</w:t>
            </w:r>
          </w:p>
          <w:p w:rsidR="00B145C5" w:rsidRPr="00BB524D" w:rsidRDefault="00B145C5" w:rsidP="00D94D53">
            <w:pPr>
              <w:rPr>
                <w:sz w:val="24"/>
                <w:szCs w:val="24"/>
                <w:lang w:val="uk-UA"/>
              </w:rPr>
            </w:pPr>
            <w:r w:rsidRPr="00BB524D">
              <w:rPr>
                <w:sz w:val="24"/>
                <w:szCs w:val="24"/>
                <w:lang w:val="uk-UA"/>
              </w:rPr>
              <w:t>- перевірки медичних довідок вихованців гуртків з підвищеним фізичним навантаженням;</w:t>
            </w:r>
          </w:p>
          <w:p w:rsidR="00B145C5" w:rsidRPr="00BB524D" w:rsidRDefault="00B145C5" w:rsidP="00D94D53">
            <w:pPr>
              <w:rPr>
                <w:sz w:val="24"/>
                <w:szCs w:val="24"/>
                <w:lang w:val="uk-UA"/>
              </w:rPr>
            </w:pPr>
            <w:r w:rsidRPr="00BB524D">
              <w:rPr>
                <w:sz w:val="24"/>
                <w:szCs w:val="24"/>
                <w:lang w:val="uk-UA"/>
              </w:rPr>
              <w:t>Перевірки організації роботи гуртків.</w:t>
            </w:r>
          </w:p>
          <w:p w:rsidR="00B145C5" w:rsidRPr="00BB524D" w:rsidRDefault="00B145C5" w:rsidP="00D94D53">
            <w:pPr>
              <w:shd w:val="clear" w:color="auto" w:fill="FFFFFF"/>
              <w:ind w:right="-1"/>
              <w:jc w:val="both"/>
              <w:rPr>
                <w:bCs/>
                <w:color w:val="000000"/>
                <w:szCs w:val="28"/>
                <w:lang w:val="uk-UA"/>
              </w:rPr>
            </w:pPr>
            <w:r w:rsidRPr="00BB524D">
              <w:rPr>
                <w:bCs/>
                <w:color w:val="000000"/>
                <w:sz w:val="24"/>
                <w:szCs w:val="24"/>
                <w:lang w:val="uk-UA"/>
              </w:rPr>
              <w:t>Результативність контрольно-аналітичної діяльності з питань організації гурткової роботи (де обговорювалося та розглянуто питання, наявність довідок, інформацій, наказів тощо).</w:t>
            </w:r>
          </w:p>
        </w:tc>
        <w:tc>
          <w:tcPr>
            <w:tcW w:w="2268" w:type="dxa"/>
          </w:tcPr>
          <w:p w:rsidR="00B145C5" w:rsidRPr="00BB524D" w:rsidRDefault="00B145C5" w:rsidP="00D94D53">
            <w:pPr>
              <w:rPr>
                <w:lang w:val="uk-UA"/>
              </w:rPr>
            </w:pPr>
          </w:p>
        </w:tc>
        <w:tc>
          <w:tcPr>
            <w:tcW w:w="1950" w:type="dxa"/>
          </w:tcPr>
          <w:p w:rsidR="00B145C5" w:rsidRPr="00BB524D" w:rsidRDefault="00B145C5" w:rsidP="00D94D53">
            <w:pPr>
              <w:rPr>
                <w:lang w:val="uk-UA"/>
              </w:rPr>
            </w:pPr>
          </w:p>
        </w:tc>
      </w:tr>
      <w:tr w:rsidR="00B145C5" w:rsidRPr="00161D4C" w:rsidTr="00D94D53">
        <w:tc>
          <w:tcPr>
            <w:tcW w:w="9889" w:type="dxa"/>
            <w:gridSpan w:val="3"/>
          </w:tcPr>
          <w:p w:rsidR="00B145C5" w:rsidRPr="00BB524D" w:rsidRDefault="00B145C5" w:rsidP="00D94D53">
            <w:pPr>
              <w:jc w:val="center"/>
              <w:rPr>
                <w:b/>
                <w:sz w:val="24"/>
                <w:szCs w:val="24"/>
                <w:lang w:val="uk-UA"/>
              </w:rPr>
            </w:pPr>
          </w:p>
          <w:p w:rsidR="00B145C5" w:rsidRPr="00BB524D" w:rsidRDefault="00B145C5" w:rsidP="00D94D53">
            <w:pPr>
              <w:jc w:val="center"/>
              <w:rPr>
                <w:b/>
                <w:sz w:val="24"/>
                <w:szCs w:val="24"/>
                <w:lang w:val="uk-UA"/>
              </w:rPr>
            </w:pPr>
            <w:r w:rsidRPr="00BB524D">
              <w:rPr>
                <w:b/>
                <w:sz w:val="24"/>
                <w:szCs w:val="24"/>
                <w:lang w:val="uk-UA"/>
              </w:rPr>
              <w:lastRenderedPageBreak/>
              <w:t>Організація роботи з позашкільної освіти</w:t>
            </w:r>
          </w:p>
        </w:tc>
      </w:tr>
      <w:tr w:rsidR="00B145C5" w:rsidRPr="00BB524D" w:rsidTr="00D94D53">
        <w:tc>
          <w:tcPr>
            <w:tcW w:w="5671" w:type="dxa"/>
          </w:tcPr>
          <w:p w:rsidR="00B145C5" w:rsidRPr="00BB524D" w:rsidRDefault="00B145C5" w:rsidP="00D94D53">
            <w:pPr>
              <w:shd w:val="clear" w:color="auto" w:fill="FFFFFF"/>
              <w:ind w:right="-1"/>
              <w:jc w:val="both"/>
              <w:rPr>
                <w:color w:val="000000"/>
                <w:sz w:val="24"/>
                <w:szCs w:val="24"/>
                <w:lang w:val="uk-UA"/>
              </w:rPr>
            </w:pPr>
            <w:r w:rsidRPr="00BB524D">
              <w:rPr>
                <w:color w:val="000000"/>
                <w:sz w:val="24"/>
                <w:szCs w:val="24"/>
                <w:lang w:val="uk-UA"/>
              </w:rPr>
              <w:lastRenderedPageBreak/>
              <w:t>Співпраця закладу з позашкільними навчальними закладами міста, закладами обласного підпорядкування (КЗ «Харківський обласний Палац дитячої та юнацької творчості», Харківська обласна станція юних туристів).</w:t>
            </w:r>
          </w:p>
          <w:p w:rsidR="00B145C5" w:rsidRPr="00BB524D" w:rsidRDefault="00B145C5" w:rsidP="00D94D53">
            <w:pPr>
              <w:shd w:val="clear" w:color="auto" w:fill="FFFFFF"/>
              <w:ind w:right="-1"/>
              <w:jc w:val="both"/>
              <w:rPr>
                <w:color w:val="000000"/>
                <w:sz w:val="24"/>
                <w:szCs w:val="24"/>
                <w:lang w:val="uk-UA"/>
              </w:rPr>
            </w:pPr>
            <w:r w:rsidRPr="00BB524D">
              <w:rPr>
                <w:color w:val="000000"/>
                <w:sz w:val="24"/>
                <w:szCs w:val="24"/>
                <w:lang w:val="uk-UA"/>
              </w:rPr>
              <w:t>Участь учнів (вихованців) закладу в міських обласних, Всеукраїнських, Міжнародних заходах, конкурсах з позашкільної освіти</w:t>
            </w:r>
          </w:p>
          <w:p w:rsidR="00B145C5" w:rsidRPr="00BB524D" w:rsidRDefault="00B145C5" w:rsidP="00D94D53">
            <w:pPr>
              <w:rPr>
                <w:sz w:val="24"/>
                <w:szCs w:val="24"/>
                <w:lang w:val="uk-UA"/>
              </w:rPr>
            </w:pPr>
            <w:r w:rsidRPr="00BB524D">
              <w:rPr>
                <w:sz w:val="24"/>
                <w:szCs w:val="24"/>
                <w:lang w:val="uk-UA"/>
              </w:rPr>
              <w:t>Охоплення учнів закладу позашкільною освітою (залучення до роботи гуртків ЦДЮТ)</w:t>
            </w:r>
          </w:p>
        </w:tc>
        <w:tc>
          <w:tcPr>
            <w:tcW w:w="2268" w:type="dxa"/>
          </w:tcPr>
          <w:p w:rsidR="00B145C5" w:rsidRPr="00BB524D" w:rsidRDefault="00B145C5" w:rsidP="00D94D53">
            <w:pPr>
              <w:rPr>
                <w:lang w:val="uk-UA"/>
              </w:rPr>
            </w:pPr>
          </w:p>
        </w:tc>
        <w:tc>
          <w:tcPr>
            <w:tcW w:w="1950" w:type="dxa"/>
          </w:tcPr>
          <w:p w:rsidR="00B145C5" w:rsidRPr="00BB524D" w:rsidRDefault="00B145C5" w:rsidP="00D94D53">
            <w:pPr>
              <w:rPr>
                <w:lang w:val="uk-UA"/>
              </w:rPr>
            </w:pPr>
          </w:p>
        </w:tc>
      </w:tr>
      <w:tr w:rsidR="00B145C5" w:rsidRPr="00BB524D" w:rsidTr="00D94D53">
        <w:tc>
          <w:tcPr>
            <w:tcW w:w="9889" w:type="dxa"/>
            <w:gridSpan w:val="3"/>
          </w:tcPr>
          <w:p w:rsidR="00B145C5" w:rsidRPr="00BB524D" w:rsidRDefault="00B145C5" w:rsidP="00D94D53">
            <w:pPr>
              <w:jc w:val="center"/>
              <w:rPr>
                <w:b/>
                <w:sz w:val="24"/>
                <w:szCs w:val="24"/>
                <w:lang w:val="uk-UA"/>
              </w:rPr>
            </w:pPr>
            <w:r w:rsidRPr="00BB524D">
              <w:rPr>
                <w:b/>
                <w:sz w:val="24"/>
                <w:szCs w:val="24"/>
                <w:lang w:val="uk-UA"/>
              </w:rPr>
              <w:t>Організація гурткової роботи</w:t>
            </w:r>
          </w:p>
        </w:tc>
      </w:tr>
      <w:tr w:rsidR="00B145C5" w:rsidRPr="00BB524D" w:rsidTr="00D94D53">
        <w:tc>
          <w:tcPr>
            <w:tcW w:w="5671" w:type="dxa"/>
          </w:tcPr>
          <w:p w:rsidR="00B145C5" w:rsidRPr="00BB524D" w:rsidRDefault="00B145C5" w:rsidP="00D94D53">
            <w:pPr>
              <w:rPr>
                <w:sz w:val="24"/>
                <w:szCs w:val="24"/>
                <w:lang w:val="uk-UA"/>
              </w:rPr>
            </w:pPr>
            <w:r w:rsidRPr="00BB524D">
              <w:rPr>
                <w:sz w:val="24"/>
                <w:szCs w:val="24"/>
                <w:lang w:val="uk-UA"/>
              </w:rPr>
              <w:t>Створення мережі гуртків (напрями позашкільної освіти, назви гуртків)</w:t>
            </w:r>
          </w:p>
          <w:p w:rsidR="00B145C5" w:rsidRPr="00BB524D" w:rsidRDefault="00B145C5" w:rsidP="00D94D53">
            <w:pPr>
              <w:rPr>
                <w:sz w:val="24"/>
                <w:szCs w:val="24"/>
                <w:lang w:val="uk-UA"/>
              </w:rPr>
            </w:pPr>
            <w:r w:rsidRPr="00BB524D">
              <w:rPr>
                <w:sz w:val="24"/>
                <w:szCs w:val="24"/>
                <w:lang w:val="uk-UA"/>
              </w:rPr>
              <w:t>Ведення журналів планування та обліку роботи гуртків</w:t>
            </w:r>
          </w:p>
          <w:p w:rsidR="00B145C5" w:rsidRPr="00BB524D" w:rsidRDefault="00B145C5" w:rsidP="00D94D53">
            <w:pPr>
              <w:rPr>
                <w:sz w:val="24"/>
                <w:szCs w:val="24"/>
                <w:lang w:val="uk-UA"/>
              </w:rPr>
            </w:pPr>
            <w:r w:rsidRPr="00BB524D">
              <w:rPr>
                <w:sz w:val="24"/>
                <w:szCs w:val="24"/>
                <w:lang w:val="uk-UA"/>
              </w:rPr>
              <w:t xml:space="preserve">Відповідність планування роботи гуртків програмам з позашкільної освіти </w:t>
            </w:r>
          </w:p>
          <w:p w:rsidR="00B145C5" w:rsidRPr="00BB524D" w:rsidRDefault="00B145C5" w:rsidP="00D94D53">
            <w:pPr>
              <w:rPr>
                <w:sz w:val="24"/>
                <w:szCs w:val="24"/>
                <w:lang w:val="uk-UA"/>
              </w:rPr>
            </w:pPr>
            <w:r w:rsidRPr="00BB524D">
              <w:rPr>
                <w:sz w:val="24"/>
                <w:szCs w:val="24"/>
                <w:lang w:val="uk-UA"/>
              </w:rPr>
              <w:t>Наявність медичних довідок у вихованців гуртків з підвищеним фізичним навантаженням</w:t>
            </w:r>
          </w:p>
          <w:p w:rsidR="00B145C5" w:rsidRPr="00BB524D" w:rsidRDefault="00B145C5" w:rsidP="00D94D53">
            <w:pPr>
              <w:rPr>
                <w:sz w:val="24"/>
                <w:szCs w:val="24"/>
                <w:lang w:val="uk-UA"/>
              </w:rPr>
            </w:pPr>
            <w:r w:rsidRPr="00BB524D">
              <w:rPr>
                <w:sz w:val="24"/>
                <w:szCs w:val="24"/>
                <w:lang w:val="uk-UA"/>
              </w:rPr>
              <w:t>Охоплення учнів закладу гуртковою роботою, із них дітей пільгових категорій.</w:t>
            </w:r>
          </w:p>
          <w:p w:rsidR="00B145C5" w:rsidRPr="00BB524D" w:rsidRDefault="00B145C5" w:rsidP="00D94D53">
            <w:pPr>
              <w:rPr>
                <w:sz w:val="24"/>
                <w:szCs w:val="24"/>
                <w:lang w:val="uk-UA"/>
              </w:rPr>
            </w:pPr>
            <w:r w:rsidRPr="00BB524D">
              <w:rPr>
                <w:sz w:val="24"/>
                <w:szCs w:val="24"/>
                <w:lang w:val="uk-UA"/>
              </w:rPr>
              <w:t>Результативність роботи гуртків ЗО (участь в масових заходах та конкурсах)</w:t>
            </w:r>
          </w:p>
        </w:tc>
        <w:tc>
          <w:tcPr>
            <w:tcW w:w="2268" w:type="dxa"/>
          </w:tcPr>
          <w:p w:rsidR="00B145C5" w:rsidRPr="00BB524D" w:rsidRDefault="00B145C5" w:rsidP="00D94D53">
            <w:pPr>
              <w:rPr>
                <w:lang w:val="uk-UA"/>
              </w:rPr>
            </w:pPr>
          </w:p>
        </w:tc>
        <w:tc>
          <w:tcPr>
            <w:tcW w:w="1950" w:type="dxa"/>
          </w:tcPr>
          <w:p w:rsidR="00B145C5" w:rsidRPr="00BB524D" w:rsidRDefault="00B145C5" w:rsidP="00D94D53">
            <w:pPr>
              <w:rPr>
                <w:lang w:val="uk-UA"/>
              </w:rPr>
            </w:pPr>
          </w:p>
        </w:tc>
      </w:tr>
    </w:tbl>
    <w:p w:rsidR="00B145C5" w:rsidRPr="00BB524D" w:rsidRDefault="00B145C5" w:rsidP="00B145C5">
      <w:pPr>
        <w:rPr>
          <w:lang w:val="uk-UA"/>
        </w:rPr>
      </w:pPr>
    </w:p>
    <w:p w:rsidR="00B145C5" w:rsidRPr="00BB524D" w:rsidRDefault="00B145C5" w:rsidP="00B145C5">
      <w:pPr>
        <w:rPr>
          <w:sz w:val="24"/>
          <w:szCs w:val="24"/>
          <w:lang w:val="uk-UA"/>
        </w:rPr>
      </w:pPr>
      <w:r w:rsidRPr="00BB524D">
        <w:rPr>
          <w:sz w:val="24"/>
          <w:szCs w:val="24"/>
          <w:lang w:val="uk-UA"/>
        </w:rPr>
        <w:t>Висновок та рекомендації::__________________________________________</w:t>
      </w:r>
    </w:p>
    <w:p w:rsidR="00B145C5" w:rsidRPr="00BB524D" w:rsidRDefault="00B145C5" w:rsidP="00B145C5">
      <w:pPr>
        <w:rPr>
          <w:szCs w:val="28"/>
          <w:lang w:val="uk-UA"/>
        </w:rPr>
      </w:pPr>
      <w:r w:rsidRPr="00BB524D">
        <w:rPr>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45C5" w:rsidRPr="00BB524D" w:rsidRDefault="00B145C5" w:rsidP="00B145C5">
      <w:pPr>
        <w:rPr>
          <w:szCs w:val="28"/>
          <w:lang w:val="uk-UA"/>
        </w:rPr>
      </w:pPr>
      <w:r w:rsidRPr="00BB524D">
        <w:rPr>
          <w:szCs w:val="28"/>
          <w:lang w:val="uk-UA"/>
        </w:rPr>
        <w:t>__________________________________________________________________</w:t>
      </w:r>
    </w:p>
    <w:p w:rsidR="00B145C5" w:rsidRPr="00BB524D" w:rsidRDefault="00B145C5" w:rsidP="00B145C5">
      <w:pPr>
        <w:rPr>
          <w:szCs w:val="28"/>
          <w:lang w:val="uk-UA"/>
        </w:rPr>
      </w:pPr>
    </w:p>
    <w:p w:rsidR="00B145C5" w:rsidRPr="00BB524D" w:rsidRDefault="00B145C5" w:rsidP="00B145C5">
      <w:pPr>
        <w:rPr>
          <w:sz w:val="24"/>
          <w:szCs w:val="24"/>
          <w:lang w:val="uk-UA"/>
        </w:rPr>
      </w:pPr>
      <w:r w:rsidRPr="00BB524D">
        <w:rPr>
          <w:sz w:val="24"/>
          <w:szCs w:val="24"/>
          <w:lang w:val="uk-UA"/>
        </w:rPr>
        <w:t>Дата ______________</w:t>
      </w:r>
      <w:r w:rsidRPr="00BB524D">
        <w:rPr>
          <w:sz w:val="24"/>
          <w:szCs w:val="24"/>
          <w:lang w:val="uk-UA"/>
        </w:rPr>
        <w:tab/>
        <w:t xml:space="preserve">                                              </w:t>
      </w:r>
    </w:p>
    <w:p w:rsidR="00B145C5" w:rsidRPr="00BB524D" w:rsidRDefault="00B145C5" w:rsidP="00B145C5">
      <w:pPr>
        <w:rPr>
          <w:sz w:val="24"/>
          <w:szCs w:val="24"/>
          <w:lang w:val="uk-UA"/>
        </w:rPr>
      </w:pPr>
    </w:p>
    <w:p w:rsidR="00B145C5" w:rsidRPr="00BB524D" w:rsidRDefault="00B145C5" w:rsidP="00B145C5">
      <w:pPr>
        <w:rPr>
          <w:sz w:val="24"/>
          <w:szCs w:val="24"/>
          <w:lang w:val="uk-UA"/>
        </w:rPr>
      </w:pPr>
      <w:r w:rsidRPr="00BB524D">
        <w:rPr>
          <w:sz w:val="24"/>
          <w:szCs w:val="24"/>
          <w:lang w:val="uk-UA"/>
        </w:rPr>
        <w:t>Головний спеціаліст відділу змісту та якості освіти</w:t>
      </w:r>
      <w:r w:rsidRPr="00BB524D">
        <w:rPr>
          <w:sz w:val="24"/>
          <w:szCs w:val="24"/>
          <w:lang w:val="uk-UA"/>
        </w:rPr>
        <w:tab/>
      </w:r>
      <w:r w:rsidRPr="00BB524D">
        <w:rPr>
          <w:sz w:val="24"/>
          <w:szCs w:val="24"/>
          <w:lang w:val="uk-UA"/>
        </w:rPr>
        <w:tab/>
        <w:t>Н.О.Філонова</w:t>
      </w:r>
    </w:p>
    <w:p w:rsidR="00B145C5" w:rsidRPr="00BB524D" w:rsidRDefault="00B145C5" w:rsidP="00B145C5">
      <w:pPr>
        <w:rPr>
          <w:sz w:val="24"/>
          <w:szCs w:val="24"/>
          <w:lang w:val="uk-UA"/>
        </w:rPr>
      </w:pPr>
    </w:p>
    <w:p w:rsidR="00B145C5" w:rsidRPr="00BB524D" w:rsidRDefault="00B145C5" w:rsidP="00B145C5">
      <w:pPr>
        <w:rPr>
          <w:sz w:val="24"/>
          <w:szCs w:val="24"/>
          <w:lang w:val="uk-UA"/>
        </w:rPr>
      </w:pPr>
      <w:r w:rsidRPr="00BB524D">
        <w:rPr>
          <w:sz w:val="24"/>
          <w:szCs w:val="24"/>
          <w:lang w:val="uk-UA"/>
        </w:rPr>
        <w:t>З протоколом ознайомлений</w:t>
      </w:r>
      <w:r w:rsidRPr="00BB524D">
        <w:rPr>
          <w:sz w:val="24"/>
          <w:szCs w:val="24"/>
          <w:lang w:val="uk-UA"/>
        </w:rPr>
        <w:tab/>
      </w:r>
    </w:p>
    <w:p w:rsidR="00B145C5" w:rsidRPr="00BB524D" w:rsidRDefault="00B145C5" w:rsidP="00B145C5">
      <w:pPr>
        <w:rPr>
          <w:sz w:val="24"/>
          <w:szCs w:val="24"/>
          <w:lang w:val="uk-UA"/>
        </w:rPr>
      </w:pPr>
    </w:p>
    <w:p w:rsidR="00B145C5" w:rsidRPr="00BB524D" w:rsidRDefault="00B145C5" w:rsidP="00B145C5">
      <w:pPr>
        <w:rPr>
          <w:sz w:val="24"/>
          <w:szCs w:val="24"/>
          <w:lang w:val="uk-UA"/>
        </w:rPr>
      </w:pPr>
      <w:r w:rsidRPr="00BB524D">
        <w:rPr>
          <w:sz w:val="24"/>
          <w:szCs w:val="24"/>
          <w:lang w:val="uk-UA"/>
        </w:rPr>
        <w:t xml:space="preserve">Директор </w:t>
      </w:r>
      <w:r w:rsidR="00C114F4">
        <w:rPr>
          <w:sz w:val="24"/>
          <w:szCs w:val="24"/>
          <w:lang w:val="uk-UA"/>
        </w:rPr>
        <w:t>ЗЗСО</w:t>
      </w:r>
      <w:r w:rsidRPr="00BB524D">
        <w:rPr>
          <w:sz w:val="24"/>
          <w:szCs w:val="24"/>
          <w:lang w:val="uk-UA"/>
        </w:rPr>
        <w:tab/>
      </w:r>
      <w:r w:rsidRPr="00BB524D">
        <w:rPr>
          <w:sz w:val="24"/>
          <w:szCs w:val="24"/>
          <w:lang w:val="uk-UA"/>
        </w:rPr>
        <w:tab/>
      </w:r>
      <w:r w:rsidRPr="00BB524D">
        <w:rPr>
          <w:sz w:val="24"/>
          <w:szCs w:val="24"/>
          <w:lang w:val="uk-UA"/>
        </w:rPr>
        <w:tab/>
      </w:r>
      <w:r w:rsidRPr="00BB524D">
        <w:rPr>
          <w:sz w:val="24"/>
          <w:szCs w:val="24"/>
          <w:lang w:val="uk-UA"/>
        </w:rPr>
        <w:tab/>
      </w:r>
      <w:r w:rsidRPr="00BB524D">
        <w:rPr>
          <w:sz w:val="24"/>
          <w:szCs w:val="24"/>
          <w:lang w:val="uk-UA"/>
        </w:rPr>
        <w:tab/>
      </w:r>
      <w:r w:rsidRPr="00BB524D">
        <w:rPr>
          <w:sz w:val="24"/>
          <w:szCs w:val="24"/>
          <w:lang w:val="uk-UA"/>
        </w:rPr>
        <w:tab/>
      </w:r>
      <w:r w:rsidRPr="00BB524D">
        <w:rPr>
          <w:sz w:val="24"/>
          <w:szCs w:val="24"/>
          <w:lang w:val="uk-UA"/>
        </w:rPr>
        <w:tab/>
      </w:r>
      <w:r w:rsidRPr="00BB524D">
        <w:rPr>
          <w:sz w:val="24"/>
          <w:szCs w:val="24"/>
          <w:lang w:val="uk-UA"/>
        </w:rPr>
        <w:tab/>
      </w:r>
      <w:r w:rsidRPr="00BB524D">
        <w:rPr>
          <w:sz w:val="24"/>
          <w:szCs w:val="24"/>
          <w:lang w:val="uk-UA"/>
        </w:rPr>
        <w:tab/>
      </w:r>
    </w:p>
    <w:p w:rsidR="00B145C5" w:rsidRPr="00BB524D" w:rsidRDefault="00B145C5" w:rsidP="00B145C5">
      <w:pPr>
        <w:shd w:val="clear" w:color="auto" w:fill="FFFFFF"/>
        <w:ind w:right="-1"/>
        <w:jc w:val="center"/>
        <w:rPr>
          <w:b/>
          <w:bCs/>
          <w:color w:val="000000"/>
          <w:sz w:val="24"/>
          <w:szCs w:val="24"/>
          <w:lang w:val="uk-UA"/>
        </w:rPr>
      </w:pPr>
    </w:p>
    <w:p w:rsidR="00B145C5" w:rsidRPr="00BB524D" w:rsidRDefault="00B145C5" w:rsidP="00B145C5">
      <w:pPr>
        <w:shd w:val="clear" w:color="auto" w:fill="FFFFFF"/>
        <w:spacing w:line="360" w:lineRule="auto"/>
        <w:ind w:left="-720" w:right="-1" w:firstLine="720"/>
        <w:jc w:val="both"/>
        <w:rPr>
          <w:b/>
          <w:bCs/>
          <w:color w:val="404040"/>
          <w:sz w:val="24"/>
          <w:szCs w:val="24"/>
          <w:lang w:val="uk-UA"/>
        </w:rPr>
      </w:pPr>
    </w:p>
    <w:p w:rsidR="00AB36B2" w:rsidRDefault="00AB36B2" w:rsidP="00AB36B2">
      <w:pPr>
        <w:rPr>
          <w:lang w:val="uk-UA"/>
        </w:rPr>
      </w:pPr>
    </w:p>
    <w:p w:rsidR="00286D8A" w:rsidRDefault="00286D8A" w:rsidP="00AB36B2">
      <w:pPr>
        <w:rPr>
          <w:lang w:val="uk-UA"/>
        </w:rPr>
      </w:pPr>
    </w:p>
    <w:p w:rsidR="00286D8A" w:rsidRDefault="00286D8A" w:rsidP="00AB36B2">
      <w:pPr>
        <w:rPr>
          <w:lang w:val="uk-UA"/>
        </w:rPr>
      </w:pPr>
    </w:p>
    <w:p w:rsidR="00286D8A" w:rsidRDefault="00286D8A" w:rsidP="00AB36B2">
      <w:pPr>
        <w:rPr>
          <w:lang w:val="uk-UA"/>
        </w:rPr>
      </w:pPr>
    </w:p>
    <w:p w:rsidR="00286D8A" w:rsidRDefault="00286D8A" w:rsidP="00AB36B2">
      <w:pPr>
        <w:rPr>
          <w:lang w:val="uk-UA"/>
        </w:rPr>
      </w:pPr>
    </w:p>
    <w:p w:rsidR="00286D8A" w:rsidRDefault="00286D8A" w:rsidP="00AB36B2">
      <w:pPr>
        <w:rPr>
          <w:lang w:val="uk-UA"/>
        </w:rPr>
      </w:pPr>
    </w:p>
    <w:p w:rsidR="00286D8A" w:rsidRDefault="00286D8A" w:rsidP="00AB36B2">
      <w:pPr>
        <w:rPr>
          <w:lang w:val="uk-UA"/>
        </w:rPr>
      </w:pPr>
    </w:p>
    <w:p w:rsidR="00286D8A" w:rsidRPr="00BB524D" w:rsidRDefault="00286D8A" w:rsidP="00AB36B2">
      <w:pPr>
        <w:rPr>
          <w:lang w:val="uk-UA"/>
        </w:rPr>
      </w:pPr>
    </w:p>
    <w:p w:rsidR="00AB36B2" w:rsidRPr="00BB524D" w:rsidRDefault="00AB36B2" w:rsidP="00AB36B2">
      <w:pPr>
        <w:shd w:val="clear" w:color="auto" w:fill="FFFFFF"/>
        <w:ind w:right="-1"/>
        <w:jc w:val="center"/>
        <w:rPr>
          <w:b/>
          <w:bCs/>
          <w:color w:val="060606"/>
          <w:szCs w:val="28"/>
          <w:lang w:val="uk-UA"/>
        </w:rPr>
      </w:pPr>
      <w:r w:rsidRPr="00BB524D">
        <w:rPr>
          <w:b/>
          <w:bCs/>
          <w:color w:val="060606"/>
          <w:szCs w:val="28"/>
          <w:lang w:val="uk-UA"/>
        </w:rPr>
        <w:lastRenderedPageBreak/>
        <w:t>Протокол</w:t>
      </w:r>
    </w:p>
    <w:p w:rsidR="00AB36B2" w:rsidRPr="00BB524D" w:rsidRDefault="00AB36B2" w:rsidP="00AB36B2">
      <w:pPr>
        <w:shd w:val="clear" w:color="auto" w:fill="FFFFFF"/>
        <w:ind w:right="-1"/>
        <w:jc w:val="center"/>
        <w:rPr>
          <w:color w:val="060606"/>
          <w:lang w:val="uk-UA"/>
        </w:rPr>
      </w:pPr>
      <w:r w:rsidRPr="00BB524D">
        <w:rPr>
          <w:b/>
          <w:color w:val="060606"/>
          <w:szCs w:val="28"/>
          <w:lang w:val="uk-UA"/>
        </w:rPr>
        <w:t xml:space="preserve">вивчення стану діяльності щодо організації роботи з охорони праці в закладі освіти </w:t>
      </w:r>
      <w:r w:rsidRPr="00BB524D">
        <w:rPr>
          <w:color w:val="060606"/>
          <w:lang w:val="uk-UA"/>
        </w:rPr>
        <w:t>__________________________________________________________</w:t>
      </w:r>
    </w:p>
    <w:p w:rsidR="00AB36B2" w:rsidRPr="00BB524D" w:rsidRDefault="00AB36B2" w:rsidP="00AB36B2">
      <w:pPr>
        <w:shd w:val="clear" w:color="auto" w:fill="FFFFFF"/>
        <w:ind w:right="-1"/>
        <w:jc w:val="center"/>
        <w:rPr>
          <w:color w:val="060606"/>
          <w:sz w:val="24"/>
          <w:szCs w:val="24"/>
          <w:lang w:val="uk-UA"/>
        </w:rPr>
      </w:pPr>
      <w:r w:rsidRPr="00BB524D">
        <w:rPr>
          <w:color w:val="060606"/>
          <w:sz w:val="24"/>
          <w:szCs w:val="24"/>
          <w:lang w:val="uk-UA"/>
        </w:rPr>
        <w:t>(назва закладу)</w:t>
      </w:r>
    </w:p>
    <w:p w:rsidR="00AB36B2" w:rsidRPr="00BB524D" w:rsidRDefault="00AB36B2" w:rsidP="00AB36B2">
      <w:pPr>
        <w:shd w:val="clear" w:color="auto" w:fill="FFFFFF"/>
        <w:ind w:right="-1"/>
        <w:rPr>
          <w:b/>
          <w:bCs/>
          <w:color w:val="060606"/>
          <w:szCs w:val="28"/>
          <w:lang w:val="uk-UA"/>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42"/>
        <w:gridCol w:w="5687"/>
        <w:gridCol w:w="2410"/>
      </w:tblGrid>
      <w:tr w:rsidR="00AB36B2" w:rsidRPr="00BB524D" w:rsidTr="00D94D53">
        <w:trPr>
          <w:tblHeader/>
        </w:trPr>
        <w:tc>
          <w:tcPr>
            <w:tcW w:w="567" w:type="dxa"/>
          </w:tcPr>
          <w:p w:rsidR="00AB36B2" w:rsidRPr="00BB524D" w:rsidRDefault="00AB36B2" w:rsidP="00AB36B2">
            <w:pPr>
              <w:shd w:val="clear" w:color="auto" w:fill="FFFFFF"/>
              <w:ind w:right="-1"/>
              <w:jc w:val="center"/>
              <w:rPr>
                <w:bCs/>
                <w:color w:val="060606"/>
                <w:sz w:val="24"/>
                <w:lang w:val="uk-UA"/>
              </w:rPr>
            </w:pPr>
            <w:r w:rsidRPr="00BB524D">
              <w:rPr>
                <w:bCs/>
                <w:color w:val="060606"/>
                <w:sz w:val="24"/>
                <w:lang w:val="uk-UA"/>
              </w:rPr>
              <w:t>№</w:t>
            </w:r>
          </w:p>
          <w:p w:rsidR="00AB36B2" w:rsidRPr="00BB524D" w:rsidRDefault="00AB36B2" w:rsidP="00AB36B2">
            <w:pPr>
              <w:shd w:val="clear" w:color="auto" w:fill="FFFFFF"/>
              <w:ind w:right="-1"/>
              <w:jc w:val="center"/>
              <w:rPr>
                <w:bCs/>
                <w:color w:val="060606"/>
                <w:sz w:val="24"/>
                <w:lang w:val="uk-UA"/>
              </w:rPr>
            </w:pPr>
            <w:r w:rsidRPr="00BB524D">
              <w:rPr>
                <w:bCs/>
                <w:color w:val="060606"/>
                <w:sz w:val="24"/>
                <w:lang w:val="uk-UA"/>
              </w:rPr>
              <w:t>з/п</w:t>
            </w:r>
          </w:p>
        </w:tc>
        <w:tc>
          <w:tcPr>
            <w:tcW w:w="1542" w:type="dxa"/>
          </w:tcPr>
          <w:p w:rsidR="00AB36B2" w:rsidRPr="00BB524D" w:rsidRDefault="00AB36B2" w:rsidP="00AB36B2">
            <w:pPr>
              <w:shd w:val="clear" w:color="auto" w:fill="FFFFFF"/>
              <w:ind w:right="-1"/>
              <w:jc w:val="center"/>
              <w:rPr>
                <w:bCs/>
                <w:color w:val="060606"/>
                <w:sz w:val="24"/>
                <w:lang w:val="uk-UA"/>
              </w:rPr>
            </w:pPr>
            <w:r w:rsidRPr="00BB524D">
              <w:rPr>
                <w:bCs/>
                <w:color w:val="060606"/>
                <w:sz w:val="24"/>
                <w:lang w:val="uk-UA"/>
              </w:rPr>
              <w:t xml:space="preserve">Об’єкти вивчення </w:t>
            </w:r>
          </w:p>
        </w:tc>
        <w:tc>
          <w:tcPr>
            <w:tcW w:w="5687" w:type="dxa"/>
          </w:tcPr>
          <w:p w:rsidR="00AB36B2" w:rsidRPr="00BB524D" w:rsidRDefault="00AB36B2" w:rsidP="00AB36B2">
            <w:pPr>
              <w:shd w:val="clear" w:color="auto" w:fill="FFFFFF"/>
              <w:ind w:right="-1"/>
              <w:jc w:val="center"/>
              <w:rPr>
                <w:bCs/>
                <w:color w:val="060606"/>
                <w:sz w:val="24"/>
                <w:lang w:val="uk-UA"/>
              </w:rPr>
            </w:pPr>
            <w:r w:rsidRPr="00BB524D">
              <w:rPr>
                <w:bCs/>
                <w:color w:val="060606"/>
                <w:sz w:val="24"/>
                <w:lang w:val="uk-UA"/>
              </w:rPr>
              <w:t xml:space="preserve">Напрямки вивчення стану об’єкта </w:t>
            </w:r>
          </w:p>
        </w:tc>
        <w:tc>
          <w:tcPr>
            <w:tcW w:w="2410" w:type="dxa"/>
          </w:tcPr>
          <w:p w:rsidR="00AB36B2" w:rsidRPr="00BB524D" w:rsidRDefault="00AB36B2" w:rsidP="00AB36B2">
            <w:pPr>
              <w:shd w:val="clear" w:color="auto" w:fill="FFFFFF"/>
              <w:ind w:right="-1"/>
              <w:jc w:val="center"/>
              <w:rPr>
                <w:bCs/>
                <w:color w:val="060606"/>
                <w:sz w:val="24"/>
                <w:lang w:val="uk-UA"/>
              </w:rPr>
            </w:pPr>
            <w:r w:rsidRPr="00BB524D">
              <w:rPr>
                <w:bCs/>
                <w:color w:val="060606"/>
                <w:sz w:val="24"/>
                <w:lang w:val="uk-UA"/>
              </w:rPr>
              <w:t>Зауваження та рекомендації</w:t>
            </w:r>
          </w:p>
        </w:tc>
      </w:tr>
      <w:tr w:rsidR="00AB36B2" w:rsidRPr="00BB524D" w:rsidTr="00D94D53">
        <w:tblPrEx>
          <w:tblLook w:val="00A0" w:firstRow="1" w:lastRow="0" w:firstColumn="1" w:lastColumn="0" w:noHBand="0" w:noVBand="0"/>
        </w:tblPrEx>
        <w:tc>
          <w:tcPr>
            <w:tcW w:w="567" w:type="dxa"/>
          </w:tcPr>
          <w:p w:rsidR="00AB36B2" w:rsidRPr="00BB524D" w:rsidRDefault="00AB36B2" w:rsidP="00AB36B2">
            <w:pPr>
              <w:widowControl w:val="0"/>
              <w:numPr>
                <w:ilvl w:val="0"/>
                <w:numId w:val="3"/>
              </w:numPr>
              <w:shd w:val="clear" w:color="auto" w:fill="FFFFFF"/>
              <w:autoSpaceDE w:val="0"/>
              <w:autoSpaceDN w:val="0"/>
              <w:adjustRightInd w:val="0"/>
              <w:ind w:right="-1"/>
              <w:jc w:val="both"/>
              <w:rPr>
                <w:bCs/>
                <w:color w:val="060606"/>
                <w:sz w:val="24"/>
                <w:lang w:val="uk-UA"/>
              </w:rPr>
            </w:pPr>
          </w:p>
        </w:tc>
        <w:tc>
          <w:tcPr>
            <w:tcW w:w="1542" w:type="dxa"/>
          </w:tcPr>
          <w:p w:rsidR="00AB36B2" w:rsidRPr="00BB524D" w:rsidRDefault="00AB36B2" w:rsidP="00AB36B2">
            <w:pPr>
              <w:shd w:val="clear" w:color="auto" w:fill="FFFFFF"/>
              <w:ind w:right="-108"/>
              <w:jc w:val="both"/>
              <w:rPr>
                <w:bCs/>
                <w:color w:val="060606"/>
                <w:sz w:val="24"/>
                <w:lang w:val="uk-UA"/>
              </w:rPr>
            </w:pPr>
            <w:r w:rsidRPr="00BB524D">
              <w:rPr>
                <w:bCs/>
                <w:color w:val="060606"/>
                <w:sz w:val="24"/>
                <w:lang w:val="uk-UA"/>
              </w:rPr>
              <w:t>Документація з питань охорони праці</w:t>
            </w:r>
          </w:p>
        </w:tc>
        <w:tc>
          <w:tcPr>
            <w:tcW w:w="5687" w:type="dxa"/>
          </w:tcPr>
          <w:p w:rsidR="00AB36B2" w:rsidRPr="00BB524D" w:rsidRDefault="00AB36B2" w:rsidP="00AB36B2">
            <w:pPr>
              <w:shd w:val="clear" w:color="auto" w:fill="FFFFFF"/>
              <w:ind w:right="-1"/>
              <w:jc w:val="both"/>
              <w:rPr>
                <w:bCs/>
                <w:color w:val="060606"/>
                <w:sz w:val="24"/>
                <w:lang w:val="uk-UA"/>
              </w:rPr>
            </w:pPr>
            <w:r w:rsidRPr="00BB524D">
              <w:rPr>
                <w:bCs/>
                <w:color w:val="060606"/>
                <w:sz w:val="24"/>
                <w:lang w:val="uk-UA"/>
              </w:rPr>
              <w:t>Наявність та правильність оформлення:</w:t>
            </w:r>
          </w:p>
          <w:p w:rsidR="00AB36B2" w:rsidRPr="00BB524D" w:rsidRDefault="00AB36B2" w:rsidP="00AB36B2">
            <w:pPr>
              <w:shd w:val="clear" w:color="auto" w:fill="FFFFFF"/>
              <w:ind w:left="-51" w:right="-1"/>
              <w:jc w:val="both"/>
              <w:rPr>
                <w:bCs/>
                <w:color w:val="060606"/>
                <w:sz w:val="24"/>
                <w:lang w:val="uk-UA"/>
              </w:rPr>
            </w:pPr>
            <w:r w:rsidRPr="00BB524D">
              <w:rPr>
                <w:bCs/>
                <w:color w:val="060606"/>
                <w:sz w:val="24"/>
                <w:lang w:val="uk-UA"/>
              </w:rPr>
              <w:t>- журналу реєстрації вступного інструктажу з охорони праці;</w:t>
            </w:r>
          </w:p>
          <w:p w:rsidR="00AB36B2" w:rsidRPr="00BB524D" w:rsidRDefault="00AB36B2" w:rsidP="00AB36B2">
            <w:pPr>
              <w:shd w:val="clear" w:color="auto" w:fill="FFFFFF"/>
              <w:ind w:left="-51" w:right="-1"/>
              <w:jc w:val="both"/>
              <w:rPr>
                <w:bCs/>
                <w:color w:val="060606"/>
                <w:sz w:val="24"/>
                <w:lang w:val="uk-UA"/>
              </w:rPr>
            </w:pPr>
          </w:p>
          <w:p w:rsidR="00AB36B2" w:rsidRPr="00BB524D" w:rsidRDefault="00AB36B2" w:rsidP="00AB36B2">
            <w:pPr>
              <w:shd w:val="clear" w:color="auto" w:fill="FFFFFF"/>
              <w:ind w:right="-1"/>
              <w:jc w:val="both"/>
              <w:rPr>
                <w:bCs/>
                <w:color w:val="060606"/>
                <w:sz w:val="24"/>
                <w:lang w:val="uk-UA"/>
              </w:rPr>
            </w:pPr>
            <w:r w:rsidRPr="00BB524D">
              <w:rPr>
                <w:bCs/>
                <w:color w:val="060606"/>
                <w:sz w:val="24"/>
                <w:lang w:val="uk-UA"/>
              </w:rPr>
              <w:t>- журналу реєстрації інструктажів з охорони праці на робочому місці;</w:t>
            </w:r>
          </w:p>
          <w:p w:rsidR="00AB36B2" w:rsidRPr="00BB524D" w:rsidRDefault="00AB36B2" w:rsidP="00AB36B2">
            <w:pPr>
              <w:shd w:val="clear" w:color="auto" w:fill="FFFFFF"/>
              <w:ind w:right="-1"/>
              <w:jc w:val="both"/>
              <w:rPr>
                <w:bCs/>
                <w:color w:val="060606"/>
                <w:sz w:val="24"/>
                <w:lang w:val="uk-UA"/>
              </w:rPr>
            </w:pPr>
          </w:p>
          <w:p w:rsidR="00AB36B2" w:rsidRPr="00BB524D" w:rsidRDefault="00AB36B2" w:rsidP="00AB36B2">
            <w:pPr>
              <w:shd w:val="clear" w:color="auto" w:fill="FFFFFF"/>
              <w:ind w:right="-1"/>
              <w:jc w:val="both"/>
              <w:rPr>
                <w:bCs/>
                <w:color w:val="060606"/>
                <w:sz w:val="24"/>
                <w:lang w:val="uk-UA"/>
              </w:rPr>
            </w:pPr>
            <w:r w:rsidRPr="00BB524D">
              <w:rPr>
                <w:bCs/>
                <w:color w:val="060606"/>
                <w:sz w:val="24"/>
                <w:lang w:val="uk-UA"/>
              </w:rPr>
              <w:t>- журналу реєстрації інструкцій з охорони праці;</w:t>
            </w:r>
          </w:p>
          <w:p w:rsidR="00AB36B2" w:rsidRPr="00BB524D" w:rsidRDefault="00AB36B2" w:rsidP="00AB36B2">
            <w:pPr>
              <w:shd w:val="clear" w:color="auto" w:fill="FFFFFF"/>
              <w:ind w:right="-1"/>
              <w:jc w:val="both"/>
              <w:rPr>
                <w:bCs/>
                <w:color w:val="060606"/>
                <w:sz w:val="24"/>
                <w:lang w:val="uk-UA"/>
              </w:rPr>
            </w:pPr>
          </w:p>
          <w:p w:rsidR="00AB36B2" w:rsidRPr="00BB524D" w:rsidRDefault="00AB36B2" w:rsidP="00AB36B2">
            <w:pPr>
              <w:shd w:val="clear" w:color="auto" w:fill="FFFFFF"/>
              <w:ind w:right="-1"/>
              <w:jc w:val="both"/>
              <w:rPr>
                <w:bCs/>
                <w:color w:val="060606"/>
                <w:sz w:val="24"/>
                <w:lang w:val="uk-UA"/>
              </w:rPr>
            </w:pPr>
            <w:r w:rsidRPr="00BB524D">
              <w:rPr>
                <w:bCs/>
                <w:color w:val="060606"/>
                <w:sz w:val="24"/>
                <w:lang w:val="uk-UA"/>
              </w:rPr>
              <w:t>- журналу обліку та видачі інструкцій з охорони праці;</w:t>
            </w:r>
          </w:p>
          <w:p w:rsidR="00AB36B2" w:rsidRPr="00BB524D" w:rsidRDefault="00AB36B2" w:rsidP="00AB36B2">
            <w:pPr>
              <w:shd w:val="clear" w:color="auto" w:fill="FFFFFF"/>
              <w:ind w:right="-1"/>
              <w:jc w:val="both"/>
              <w:rPr>
                <w:bCs/>
                <w:color w:val="060606"/>
                <w:sz w:val="24"/>
                <w:lang w:val="uk-UA"/>
              </w:rPr>
            </w:pPr>
          </w:p>
          <w:p w:rsidR="00AB36B2" w:rsidRPr="00BB524D" w:rsidRDefault="00AB36B2" w:rsidP="00AB36B2">
            <w:pPr>
              <w:shd w:val="clear" w:color="auto" w:fill="FFFFFF"/>
              <w:ind w:right="-1"/>
              <w:jc w:val="both"/>
              <w:rPr>
                <w:bCs/>
                <w:color w:val="060606"/>
                <w:sz w:val="24"/>
                <w:lang w:val="uk-UA"/>
              </w:rPr>
            </w:pPr>
            <w:r w:rsidRPr="00BB524D">
              <w:rPr>
                <w:bCs/>
                <w:color w:val="060606"/>
                <w:sz w:val="24"/>
                <w:lang w:val="uk-UA"/>
              </w:rPr>
              <w:t>- журналу реєстрації осіб, що потерпіли від нещасних випадків;</w:t>
            </w:r>
          </w:p>
          <w:p w:rsidR="00AB36B2" w:rsidRPr="00BB524D" w:rsidRDefault="00AB36B2" w:rsidP="00AB36B2">
            <w:pPr>
              <w:shd w:val="clear" w:color="auto" w:fill="FFFFFF"/>
              <w:ind w:right="-1"/>
              <w:jc w:val="both"/>
              <w:rPr>
                <w:bCs/>
                <w:color w:val="060606"/>
                <w:sz w:val="24"/>
                <w:lang w:val="uk-UA"/>
              </w:rPr>
            </w:pPr>
          </w:p>
          <w:p w:rsidR="00AB36B2" w:rsidRPr="00BB524D" w:rsidRDefault="00AB36B2" w:rsidP="00AB36B2">
            <w:pPr>
              <w:shd w:val="clear" w:color="auto" w:fill="FFFFFF"/>
              <w:ind w:right="-1"/>
              <w:jc w:val="both"/>
              <w:rPr>
                <w:bCs/>
                <w:color w:val="060606"/>
                <w:sz w:val="24"/>
                <w:lang w:val="uk-UA"/>
              </w:rPr>
            </w:pPr>
            <w:r w:rsidRPr="00BB524D">
              <w:rPr>
                <w:bCs/>
                <w:color w:val="060606"/>
                <w:sz w:val="24"/>
                <w:lang w:val="uk-UA"/>
              </w:rPr>
              <w:t>- журналу реєстрації нещасних випадків невиробничого характеру;</w:t>
            </w:r>
          </w:p>
          <w:p w:rsidR="00AB36B2" w:rsidRPr="00BB524D" w:rsidRDefault="00AB36B2" w:rsidP="00AB36B2">
            <w:pPr>
              <w:shd w:val="clear" w:color="auto" w:fill="FFFFFF"/>
              <w:ind w:right="-1"/>
              <w:jc w:val="both"/>
              <w:rPr>
                <w:bCs/>
                <w:color w:val="060606"/>
                <w:sz w:val="24"/>
                <w:lang w:val="uk-UA"/>
              </w:rPr>
            </w:pPr>
          </w:p>
          <w:p w:rsidR="00AB36B2" w:rsidRPr="00BB524D" w:rsidRDefault="00AB36B2" w:rsidP="00AB36B2">
            <w:pPr>
              <w:shd w:val="clear" w:color="auto" w:fill="FFFFFF"/>
              <w:ind w:right="-1"/>
              <w:jc w:val="both"/>
              <w:rPr>
                <w:bCs/>
                <w:color w:val="060606"/>
                <w:sz w:val="24"/>
                <w:lang w:val="uk-UA"/>
              </w:rPr>
            </w:pPr>
            <w:r w:rsidRPr="00BB524D">
              <w:rPr>
                <w:bCs/>
                <w:color w:val="060606"/>
                <w:sz w:val="24"/>
                <w:lang w:val="uk-UA"/>
              </w:rPr>
              <w:t>- програми вступного інструктажу з охорони праці для працівників;</w:t>
            </w:r>
          </w:p>
          <w:p w:rsidR="00AB36B2" w:rsidRPr="00BB524D" w:rsidRDefault="00AB36B2" w:rsidP="00AB36B2">
            <w:pPr>
              <w:shd w:val="clear" w:color="auto" w:fill="FFFFFF"/>
              <w:ind w:right="-1"/>
              <w:jc w:val="both"/>
              <w:rPr>
                <w:bCs/>
                <w:color w:val="060606"/>
                <w:sz w:val="24"/>
                <w:lang w:val="uk-UA"/>
              </w:rPr>
            </w:pPr>
          </w:p>
          <w:p w:rsidR="00AB36B2" w:rsidRPr="00BB524D" w:rsidRDefault="00AB36B2" w:rsidP="00AB36B2">
            <w:pPr>
              <w:shd w:val="clear" w:color="auto" w:fill="FFFFFF"/>
              <w:ind w:right="-1"/>
              <w:jc w:val="both"/>
              <w:rPr>
                <w:bCs/>
                <w:color w:val="060606"/>
                <w:sz w:val="24"/>
                <w:lang w:val="uk-UA"/>
              </w:rPr>
            </w:pPr>
            <w:r w:rsidRPr="00BB524D">
              <w:rPr>
                <w:bCs/>
                <w:color w:val="060606"/>
                <w:sz w:val="24"/>
                <w:lang w:val="uk-UA"/>
              </w:rPr>
              <w:t>- затвердженого переліку інструкцій з охорони праці;</w:t>
            </w:r>
          </w:p>
          <w:p w:rsidR="00AB36B2" w:rsidRPr="00BB524D" w:rsidRDefault="00AB36B2" w:rsidP="00AB36B2">
            <w:pPr>
              <w:shd w:val="clear" w:color="auto" w:fill="FFFFFF"/>
              <w:ind w:right="-1"/>
              <w:jc w:val="both"/>
              <w:rPr>
                <w:bCs/>
                <w:color w:val="060606"/>
                <w:sz w:val="24"/>
                <w:lang w:val="uk-UA"/>
              </w:rPr>
            </w:pPr>
          </w:p>
          <w:p w:rsidR="00AB36B2" w:rsidRPr="00BB524D" w:rsidRDefault="00AB36B2" w:rsidP="00AB36B2">
            <w:pPr>
              <w:shd w:val="clear" w:color="auto" w:fill="FFFFFF"/>
              <w:ind w:right="-1"/>
              <w:jc w:val="both"/>
              <w:rPr>
                <w:bCs/>
                <w:color w:val="060606"/>
                <w:sz w:val="24"/>
                <w:lang w:val="uk-UA"/>
              </w:rPr>
            </w:pPr>
            <w:r w:rsidRPr="00BB524D">
              <w:rPr>
                <w:bCs/>
                <w:color w:val="060606"/>
                <w:sz w:val="24"/>
                <w:lang w:val="uk-UA"/>
              </w:rPr>
              <w:t>- інструкцій з охорони праці по посадах та видах робіт;</w:t>
            </w:r>
          </w:p>
          <w:p w:rsidR="00AB36B2" w:rsidRPr="00BB524D" w:rsidRDefault="00AB36B2" w:rsidP="00AB36B2">
            <w:pPr>
              <w:shd w:val="clear" w:color="auto" w:fill="FFFFFF"/>
              <w:ind w:right="-1"/>
              <w:jc w:val="both"/>
              <w:rPr>
                <w:bCs/>
                <w:color w:val="060606"/>
                <w:sz w:val="24"/>
                <w:lang w:val="uk-UA"/>
              </w:rPr>
            </w:pPr>
          </w:p>
          <w:p w:rsidR="00AB36B2" w:rsidRPr="00BB524D" w:rsidRDefault="00AB36B2" w:rsidP="00AB36B2">
            <w:pPr>
              <w:shd w:val="clear" w:color="auto" w:fill="FFFFFF"/>
              <w:ind w:right="-1"/>
              <w:jc w:val="both"/>
              <w:rPr>
                <w:bCs/>
                <w:color w:val="060606"/>
                <w:sz w:val="24"/>
                <w:lang w:val="uk-UA"/>
              </w:rPr>
            </w:pPr>
            <w:r w:rsidRPr="00BB524D">
              <w:rPr>
                <w:bCs/>
                <w:color w:val="060606"/>
                <w:sz w:val="24"/>
                <w:lang w:val="uk-UA"/>
              </w:rPr>
              <w:t>- в посадових інструкціях працівників навчального закладу питань з охорони праці та безпеки життєдіяльності;</w:t>
            </w:r>
          </w:p>
          <w:p w:rsidR="00AB36B2" w:rsidRPr="00BB524D" w:rsidRDefault="00AB36B2" w:rsidP="00AB36B2">
            <w:pPr>
              <w:shd w:val="clear" w:color="auto" w:fill="FFFFFF"/>
              <w:ind w:right="-1"/>
              <w:jc w:val="both"/>
              <w:rPr>
                <w:bCs/>
                <w:color w:val="060606"/>
                <w:sz w:val="24"/>
                <w:lang w:val="uk-UA"/>
              </w:rPr>
            </w:pPr>
          </w:p>
          <w:p w:rsidR="00AB36B2" w:rsidRPr="00BB524D" w:rsidRDefault="00AB36B2" w:rsidP="00AB36B2">
            <w:pPr>
              <w:shd w:val="clear" w:color="auto" w:fill="FFFFFF"/>
              <w:ind w:right="-1"/>
              <w:jc w:val="both"/>
              <w:rPr>
                <w:bCs/>
                <w:color w:val="060606"/>
                <w:sz w:val="24"/>
                <w:lang w:val="uk-UA"/>
              </w:rPr>
            </w:pPr>
            <w:r w:rsidRPr="00BB524D">
              <w:rPr>
                <w:bCs/>
                <w:color w:val="060606"/>
                <w:sz w:val="24"/>
                <w:lang w:val="uk-UA"/>
              </w:rPr>
              <w:t>- організаційних наказів з питань охорони праці, а саме:</w:t>
            </w:r>
          </w:p>
          <w:p w:rsidR="00AB36B2" w:rsidRPr="00BB524D" w:rsidRDefault="00AB36B2" w:rsidP="00AB36B2">
            <w:pPr>
              <w:shd w:val="clear" w:color="auto" w:fill="FFFFFF"/>
              <w:ind w:right="-1"/>
              <w:jc w:val="both"/>
              <w:rPr>
                <w:color w:val="060606"/>
                <w:sz w:val="24"/>
                <w:lang w:val="uk-UA"/>
              </w:rPr>
            </w:pPr>
            <w:r w:rsidRPr="00BB524D">
              <w:rPr>
                <w:color w:val="060606"/>
                <w:sz w:val="24"/>
                <w:lang w:val="uk-UA"/>
              </w:rPr>
              <w:t>- наказ про призначення відповідальних за стан охорони праці в структурних підрозділах (приміщеннях);</w:t>
            </w:r>
          </w:p>
          <w:p w:rsidR="00AB36B2" w:rsidRPr="00BB524D" w:rsidRDefault="00AB36B2" w:rsidP="00AB36B2">
            <w:pPr>
              <w:shd w:val="clear" w:color="auto" w:fill="FFFFFF"/>
              <w:ind w:right="-1"/>
              <w:jc w:val="both"/>
              <w:rPr>
                <w:bCs/>
                <w:color w:val="060606"/>
                <w:sz w:val="24"/>
                <w:lang w:val="uk-UA"/>
              </w:rPr>
            </w:pPr>
          </w:p>
          <w:p w:rsidR="00AB36B2" w:rsidRPr="00BB524D" w:rsidRDefault="00AB36B2" w:rsidP="00AB36B2">
            <w:pPr>
              <w:shd w:val="clear" w:color="auto" w:fill="FFFFFF"/>
              <w:ind w:right="-1"/>
              <w:jc w:val="both"/>
              <w:rPr>
                <w:color w:val="060606"/>
                <w:sz w:val="24"/>
                <w:lang w:val="uk-UA"/>
              </w:rPr>
            </w:pPr>
            <w:r w:rsidRPr="00BB524D">
              <w:rPr>
                <w:color w:val="060606"/>
                <w:sz w:val="24"/>
                <w:lang w:val="uk-UA"/>
              </w:rPr>
              <w:t>- наказ про призначення відповідального з нагляду за будівлями;</w:t>
            </w:r>
          </w:p>
          <w:p w:rsidR="00AB36B2" w:rsidRPr="00BB524D" w:rsidRDefault="00AB36B2" w:rsidP="00AB36B2">
            <w:pPr>
              <w:shd w:val="clear" w:color="auto" w:fill="FFFFFF"/>
              <w:ind w:right="-1"/>
              <w:jc w:val="both"/>
              <w:rPr>
                <w:bCs/>
                <w:color w:val="060606"/>
                <w:sz w:val="24"/>
                <w:lang w:val="uk-UA"/>
              </w:rPr>
            </w:pPr>
          </w:p>
          <w:p w:rsidR="00AB36B2" w:rsidRPr="00BB524D" w:rsidRDefault="00AB36B2" w:rsidP="00AB36B2">
            <w:pPr>
              <w:shd w:val="clear" w:color="auto" w:fill="FFFFFF"/>
              <w:ind w:right="-1"/>
              <w:jc w:val="both"/>
              <w:rPr>
                <w:color w:val="060606"/>
                <w:sz w:val="24"/>
                <w:lang w:val="uk-UA"/>
              </w:rPr>
            </w:pPr>
            <w:r w:rsidRPr="00BB524D">
              <w:rPr>
                <w:color w:val="060606"/>
                <w:sz w:val="24"/>
                <w:lang w:val="uk-UA"/>
              </w:rPr>
              <w:t>- наказ про призначення відповідального за зберігання медично-санітарних книжок про проходження медичного огляду, та за відповідність записів у них;</w:t>
            </w:r>
          </w:p>
          <w:p w:rsidR="00AB36B2" w:rsidRPr="00BB524D" w:rsidRDefault="00AB36B2" w:rsidP="00AB36B2">
            <w:pPr>
              <w:shd w:val="clear" w:color="auto" w:fill="FFFFFF"/>
              <w:ind w:right="-1"/>
              <w:jc w:val="both"/>
              <w:rPr>
                <w:color w:val="060606"/>
                <w:sz w:val="24"/>
                <w:lang w:val="uk-UA"/>
              </w:rPr>
            </w:pPr>
          </w:p>
          <w:p w:rsidR="00AB36B2" w:rsidRPr="00BB524D" w:rsidRDefault="00AB36B2" w:rsidP="00AB36B2">
            <w:pPr>
              <w:shd w:val="clear" w:color="auto" w:fill="FFFFFF"/>
              <w:ind w:right="-1"/>
              <w:jc w:val="both"/>
              <w:rPr>
                <w:color w:val="060606"/>
                <w:sz w:val="24"/>
                <w:lang w:val="uk-UA"/>
              </w:rPr>
            </w:pPr>
            <w:r w:rsidRPr="00BB524D">
              <w:rPr>
                <w:color w:val="060606"/>
                <w:sz w:val="24"/>
                <w:lang w:val="uk-UA"/>
              </w:rPr>
              <w:t>- наказ про призначення відповідального за проведення вступного інструктажу, затвердження програми вступного інструктажу;</w:t>
            </w:r>
          </w:p>
          <w:p w:rsidR="00AB36B2" w:rsidRPr="00BB524D" w:rsidRDefault="00AB36B2" w:rsidP="00AB36B2">
            <w:pPr>
              <w:shd w:val="clear" w:color="auto" w:fill="FFFFFF"/>
              <w:ind w:right="-1"/>
              <w:jc w:val="both"/>
              <w:rPr>
                <w:bCs/>
                <w:color w:val="060606"/>
                <w:sz w:val="24"/>
                <w:lang w:val="uk-UA"/>
              </w:rPr>
            </w:pPr>
          </w:p>
          <w:p w:rsidR="00AB36B2" w:rsidRPr="00BB524D" w:rsidRDefault="00AB36B2" w:rsidP="00AB36B2">
            <w:pPr>
              <w:shd w:val="clear" w:color="auto" w:fill="FFFFFF"/>
              <w:ind w:right="-1"/>
              <w:jc w:val="both"/>
              <w:rPr>
                <w:color w:val="060606"/>
                <w:sz w:val="24"/>
                <w:lang w:val="uk-UA"/>
              </w:rPr>
            </w:pPr>
            <w:r w:rsidRPr="00BB524D">
              <w:rPr>
                <w:color w:val="060606"/>
                <w:sz w:val="24"/>
                <w:lang w:val="uk-UA"/>
              </w:rPr>
              <w:t>- наказ про створення постійно діючої комісії з перевірки знань з охорони праці;</w:t>
            </w:r>
          </w:p>
          <w:p w:rsidR="00AB36B2" w:rsidRPr="00BB524D" w:rsidRDefault="00AB36B2" w:rsidP="00AB36B2">
            <w:pPr>
              <w:shd w:val="clear" w:color="auto" w:fill="FFFFFF"/>
              <w:ind w:right="-1"/>
              <w:jc w:val="both"/>
              <w:rPr>
                <w:color w:val="060606"/>
                <w:sz w:val="24"/>
                <w:lang w:val="uk-UA"/>
              </w:rPr>
            </w:pPr>
          </w:p>
          <w:p w:rsidR="00AB36B2" w:rsidRPr="00BB524D" w:rsidRDefault="00AB36B2" w:rsidP="00AB36B2">
            <w:pPr>
              <w:shd w:val="clear" w:color="auto" w:fill="FFFFFF"/>
              <w:ind w:right="-1"/>
              <w:jc w:val="both"/>
              <w:rPr>
                <w:color w:val="060606"/>
                <w:sz w:val="24"/>
                <w:lang w:val="uk-UA"/>
              </w:rPr>
            </w:pPr>
            <w:r w:rsidRPr="00BB524D">
              <w:rPr>
                <w:bCs/>
                <w:color w:val="060606"/>
                <w:sz w:val="24"/>
                <w:lang w:val="uk-UA"/>
              </w:rPr>
              <w:t xml:space="preserve">- </w:t>
            </w:r>
            <w:r w:rsidRPr="00BB524D">
              <w:rPr>
                <w:color w:val="060606"/>
                <w:sz w:val="24"/>
                <w:lang w:val="uk-UA"/>
              </w:rPr>
              <w:t>наказ про затвердження плану-графіка проведення навчання та перевірки знань з охорони праці працівників закладу на три роки;</w:t>
            </w:r>
          </w:p>
          <w:p w:rsidR="00AB36B2" w:rsidRPr="00BB524D" w:rsidRDefault="00AB36B2" w:rsidP="00AB36B2">
            <w:pPr>
              <w:shd w:val="clear" w:color="auto" w:fill="FFFFFF"/>
              <w:ind w:right="-1"/>
              <w:jc w:val="both"/>
              <w:rPr>
                <w:color w:val="060606"/>
                <w:sz w:val="24"/>
                <w:lang w:val="uk-UA"/>
              </w:rPr>
            </w:pPr>
          </w:p>
          <w:p w:rsidR="00AB36B2" w:rsidRPr="00BB524D" w:rsidRDefault="00AB36B2" w:rsidP="00AB36B2">
            <w:pPr>
              <w:shd w:val="clear" w:color="auto" w:fill="FFFFFF"/>
              <w:ind w:right="-1"/>
              <w:jc w:val="both"/>
              <w:rPr>
                <w:color w:val="060606"/>
                <w:sz w:val="24"/>
                <w:lang w:val="uk-UA"/>
              </w:rPr>
            </w:pPr>
            <w:r w:rsidRPr="00BB524D">
              <w:rPr>
                <w:color w:val="060606"/>
                <w:sz w:val="24"/>
                <w:lang w:val="uk-UA"/>
              </w:rPr>
              <w:t>- наказ про затвердження переліку інструкцій з охорони праці, що діють у закладі;</w:t>
            </w:r>
          </w:p>
          <w:p w:rsidR="00AB36B2" w:rsidRPr="00BB524D" w:rsidRDefault="00AB36B2" w:rsidP="00AB36B2">
            <w:pPr>
              <w:shd w:val="clear" w:color="auto" w:fill="FFFFFF"/>
              <w:ind w:right="-1"/>
              <w:jc w:val="both"/>
              <w:rPr>
                <w:color w:val="060606"/>
                <w:sz w:val="24"/>
                <w:lang w:val="uk-UA"/>
              </w:rPr>
            </w:pPr>
          </w:p>
          <w:p w:rsidR="00AB36B2" w:rsidRPr="00BB524D" w:rsidRDefault="00AB36B2" w:rsidP="00AB36B2">
            <w:pPr>
              <w:shd w:val="clear" w:color="auto" w:fill="FFFFFF"/>
              <w:ind w:right="-1"/>
              <w:jc w:val="both"/>
              <w:rPr>
                <w:color w:val="060606"/>
                <w:sz w:val="24"/>
                <w:lang w:val="uk-UA"/>
              </w:rPr>
            </w:pPr>
            <w:r w:rsidRPr="00BB524D">
              <w:rPr>
                <w:color w:val="060606"/>
                <w:sz w:val="24"/>
                <w:lang w:val="uk-UA"/>
              </w:rPr>
              <w:t>- накази про створення комісій з розслідування обставин нещасного випадку (в разі потреби);</w:t>
            </w:r>
          </w:p>
          <w:p w:rsidR="00AB36B2" w:rsidRPr="00BB524D" w:rsidRDefault="00AB36B2" w:rsidP="00AB36B2">
            <w:pPr>
              <w:shd w:val="clear" w:color="auto" w:fill="FFFFFF"/>
              <w:ind w:right="-1"/>
              <w:jc w:val="both"/>
              <w:rPr>
                <w:bCs/>
                <w:color w:val="060606"/>
                <w:sz w:val="24"/>
                <w:lang w:val="uk-UA"/>
              </w:rPr>
            </w:pPr>
          </w:p>
          <w:p w:rsidR="00AB36B2" w:rsidRPr="00BB524D" w:rsidRDefault="00AB36B2" w:rsidP="00AB36B2">
            <w:pPr>
              <w:shd w:val="clear" w:color="auto" w:fill="FFFFFF"/>
              <w:ind w:right="-1"/>
              <w:jc w:val="both"/>
              <w:rPr>
                <w:color w:val="060606"/>
                <w:sz w:val="24"/>
                <w:lang w:val="uk-UA"/>
              </w:rPr>
            </w:pPr>
            <w:r w:rsidRPr="00BB524D">
              <w:rPr>
                <w:color w:val="060606"/>
                <w:sz w:val="24"/>
                <w:lang w:val="uk-UA"/>
              </w:rPr>
              <w:t>- наказ про організацію атестації робочих місць за умовами праці (перед проведенням);</w:t>
            </w:r>
          </w:p>
          <w:p w:rsidR="00AB36B2" w:rsidRPr="00BB524D" w:rsidRDefault="00AB36B2" w:rsidP="00AB36B2">
            <w:pPr>
              <w:shd w:val="clear" w:color="auto" w:fill="FFFFFF"/>
              <w:ind w:right="-1"/>
              <w:jc w:val="both"/>
              <w:rPr>
                <w:color w:val="060606"/>
                <w:sz w:val="24"/>
                <w:lang w:val="uk-UA"/>
              </w:rPr>
            </w:pPr>
          </w:p>
          <w:p w:rsidR="00AB36B2" w:rsidRPr="00BB524D" w:rsidRDefault="00AB36B2" w:rsidP="00AB36B2">
            <w:pPr>
              <w:shd w:val="clear" w:color="auto" w:fill="FFFFFF"/>
              <w:ind w:right="-1"/>
              <w:jc w:val="both"/>
              <w:rPr>
                <w:color w:val="060606"/>
                <w:sz w:val="24"/>
                <w:lang w:val="uk-UA"/>
              </w:rPr>
            </w:pPr>
            <w:r w:rsidRPr="00BB524D">
              <w:rPr>
                <w:color w:val="060606"/>
                <w:sz w:val="24"/>
                <w:lang w:val="uk-UA"/>
              </w:rPr>
              <w:t>- наказ про затвердження переліку робіт з підвищеною небезпекою;</w:t>
            </w:r>
          </w:p>
          <w:p w:rsidR="00AB36B2" w:rsidRPr="00BB524D" w:rsidRDefault="00AB36B2" w:rsidP="00AB36B2">
            <w:pPr>
              <w:shd w:val="clear" w:color="auto" w:fill="FFFFFF"/>
              <w:ind w:right="-1"/>
              <w:jc w:val="both"/>
              <w:rPr>
                <w:color w:val="060606"/>
                <w:sz w:val="24"/>
                <w:lang w:val="uk-UA"/>
              </w:rPr>
            </w:pPr>
          </w:p>
          <w:p w:rsidR="00AB36B2" w:rsidRPr="00BB524D" w:rsidRDefault="00AB36B2" w:rsidP="00AB36B2">
            <w:pPr>
              <w:shd w:val="clear" w:color="auto" w:fill="FFFFFF"/>
              <w:ind w:right="-1"/>
              <w:jc w:val="both"/>
              <w:rPr>
                <w:bCs/>
                <w:color w:val="060606"/>
                <w:sz w:val="24"/>
                <w:lang w:val="uk-UA"/>
              </w:rPr>
            </w:pPr>
            <w:r w:rsidRPr="00BB524D">
              <w:rPr>
                <w:bCs/>
                <w:color w:val="060606"/>
                <w:sz w:val="24"/>
                <w:lang w:val="uk-UA"/>
              </w:rPr>
              <w:t>- наказ про затвердження Положення</w:t>
            </w:r>
            <w:r w:rsidRPr="00BB524D">
              <w:rPr>
                <w:lang w:val="uk-UA"/>
              </w:rPr>
              <w:t xml:space="preserve"> </w:t>
            </w:r>
            <w:r w:rsidRPr="00BB524D">
              <w:rPr>
                <w:bCs/>
                <w:color w:val="060606"/>
                <w:sz w:val="24"/>
                <w:lang w:val="uk-UA"/>
              </w:rPr>
              <w:t>про службу охорони праці;</w:t>
            </w:r>
          </w:p>
          <w:p w:rsidR="00AB36B2" w:rsidRPr="00BB524D" w:rsidRDefault="00AB36B2" w:rsidP="00AB36B2">
            <w:pPr>
              <w:shd w:val="clear" w:color="auto" w:fill="FFFFFF"/>
              <w:ind w:right="-1"/>
              <w:jc w:val="both"/>
              <w:rPr>
                <w:bCs/>
                <w:color w:val="060606"/>
                <w:sz w:val="24"/>
                <w:lang w:val="uk-UA"/>
              </w:rPr>
            </w:pPr>
          </w:p>
          <w:p w:rsidR="00AB36B2" w:rsidRPr="00BB524D" w:rsidRDefault="00AB36B2" w:rsidP="00AB36B2">
            <w:pPr>
              <w:shd w:val="clear" w:color="auto" w:fill="FFFFFF"/>
              <w:ind w:right="-1"/>
              <w:jc w:val="both"/>
              <w:rPr>
                <w:bCs/>
                <w:color w:val="060606"/>
                <w:sz w:val="24"/>
                <w:lang w:val="uk-UA"/>
              </w:rPr>
            </w:pPr>
            <w:r w:rsidRPr="00BB524D">
              <w:rPr>
                <w:bCs/>
                <w:color w:val="060606"/>
                <w:sz w:val="24"/>
                <w:lang w:val="uk-UA"/>
              </w:rPr>
              <w:t>- наказ про затвердження Положення про розробку інструкцій з охорони праці;</w:t>
            </w:r>
          </w:p>
          <w:p w:rsidR="00AB36B2" w:rsidRPr="00BB524D" w:rsidRDefault="00AB36B2" w:rsidP="00AB36B2">
            <w:pPr>
              <w:shd w:val="clear" w:color="auto" w:fill="FFFFFF"/>
              <w:ind w:right="-1"/>
              <w:jc w:val="both"/>
              <w:rPr>
                <w:color w:val="060606"/>
                <w:sz w:val="24"/>
                <w:lang w:val="uk-UA"/>
              </w:rPr>
            </w:pPr>
          </w:p>
          <w:p w:rsidR="00AB36B2" w:rsidRPr="00BB524D" w:rsidRDefault="00AB36B2" w:rsidP="00AB36B2">
            <w:pPr>
              <w:shd w:val="clear" w:color="auto" w:fill="FFFFFF"/>
              <w:ind w:right="-1"/>
              <w:jc w:val="both"/>
              <w:rPr>
                <w:bCs/>
                <w:color w:val="060606"/>
                <w:sz w:val="24"/>
                <w:lang w:val="uk-UA"/>
              </w:rPr>
            </w:pPr>
            <w:r w:rsidRPr="00BB524D">
              <w:rPr>
                <w:bCs/>
                <w:color w:val="060606"/>
                <w:sz w:val="24"/>
                <w:lang w:val="uk-UA"/>
              </w:rPr>
              <w:t>- наказ про затвердження Положення про порядок проведення навчання і перевірки знань з питань охорони праці;</w:t>
            </w:r>
          </w:p>
          <w:p w:rsidR="00AB36B2" w:rsidRPr="00BB524D" w:rsidRDefault="00AB36B2" w:rsidP="00AB36B2">
            <w:pPr>
              <w:shd w:val="clear" w:color="auto" w:fill="FFFFFF"/>
              <w:ind w:right="-1"/>
              <w:jc w:val="both"/>
              <w:rPr>
                <w:bCs/>
                <w:color w:val="060606"/>
                <w:sz w:val="24"/>
                <w:lang w:val="uk-UA"/>
              </w:rPr>
            </w:pPr>
          </w:p>
          <w:p w:rsidR="00AB36B2" w:rsidRPr="00BB524D" w:rsidRDefault="00AB36B2" w:rsidP="00AB36B2">
            <w:pPr>
              <w:shd w:val="clear" w:color="auto" w:fill="FFFFFF"/>
              <w:ind w:right="-1"/>
              <w:jc w:val="both"/>
              <w:rPr>
                <w:bCs/>
                <w:color w:val="060606"/>
                <w:sz w:val="24"/>
                <w:lang w:val="uk-UA"/>
              </w:rPr>
            </w:pPr>
            <w:r w:rsidRPr="00BB524D">
              <w:rPr>
                <w:bCs/>
                <w:color w:val="060606"/>
                <w:sz w:val="24"/>
                <w:lang w:val="uk-UA"/>
              </w:rPr>
              <w:t>- протоколів з  перевірки знань працівників закладу з питань охорони праці та безпеки життєдіяльності;</w:t>
            </w:r>
          </w:p>
          <w:p w:rsidR="00AB36B2" w:rsidRPr="00BB524D" w:rsidRDefault="00AB36B2" w:rsidP="00AB36B2">
            <w:pPr>
              <w:shd w:val="clear" w:color="auto" w:fill="FFFFFF"/>
              <w:ind w:right="-1"/>
              <w:jc w:val="both"/>
              <w:rPr>
                <w:bCs/>
                <w:color w:val="060606"/>
                <w:sz w:val="24"/>
                <w:lang w:val="uk-UA"/>
              </w:rPr>
            </w:pPr>
          </w:p>
          <w:p w:rsidR="00AB36B2" w:rsidRPr="00BB524D" w:rsidRDefault="00AB36B2" w:rsidP="00AB36B2">
            <w:pPr>
              <w:shd w:val="clear" w:color="auto" w:fill="FFFFFF"/>
              <w:ind w:right="-1"/>
              <w:jc w:val="both"/>
              <w:rPr>
                <w:bCs/>
                <w:color w:val="060606"/>
                <w:sz w:val="24"/>
                <w:lang w:val="uk-UA"/>
              </w:rPr>
            </w:pPr>
            <w:r w:rsidRPr="00BB524D">
              <w:rPr>
                <w:bCs/>
                <w:color w:val="060606"/>
                <w:sz w:val="24"/>
                <w:lang w:val="uk-UA"/>
              </w:rPr>
              <w:t>- документації щодо проведення розслідування нещасних випадків серед працівників.</w:t>
            </w:r>
          </w:p>
          <w:p w:rsidR="00AB36B2" w:rsidRPr="00BB524D" w:rsidRDefault="00AB36B2" w:rsidP="00AB36B2">
            <w:pPr>
              <w:shd w:val="clear" w:color="auto" w:fill="FFFFFF"/>
              <w:ind w:right="-1"/>
              <w:jc w:val="both"/>
              <w:rPr>
                <w:bCs/>
                <w:color w:val="060606"/>
                <w:sz w:val="24"/>
                <w:lang w:val="uk-UA"/>
              </w:rPr>
            </w:pPr>
          </w:p>
          <w:p w:rsidR="00AB36B2" w:rsidRPr="00BB524D" w:rsidRDefault="00AB36B2" w:rsidP="00AB36B2">
            <w:pPr>
              <w:shd w:val="clear" w:color="auto" w:fill="FFFFFF"/>
              <w:ind w:right="-1" w:firstLine="249"/>
              <w:jc w:val="both"/>
              <w:rPr>
                <w:bCs/>
                <w:color w:val="060606"/>
                <w:sz w:val="24"/>
                <w:lang w:val="uk-UA"/>
              </w:rPr>
            </w:pPr>
            <w:r w:rsidRPr="00BB524D">
              <w:rPr>
                <w:bCs/>
                <w:color w:val="060606"/>
                <w:sz w:val="24"/>
                <w:lang w:val="uk-UA"/>
              </w:rPr>
              <w:t>Забезпеченість нормативно-правовою базою з питань охорони праці.</w:t>
            </w:r>
          </w:p>
          <w:p w:rsidR="00AB36B2" w:rsidRPr="00BB524D" w:rsidRDefault="00AB36B2" w:rsidP="00AB36B2">
            <w:pPr>
              <w:shd w:val="clear" w:color="auto" w:fill="FFFFFF"/>
              <w:ind w:right="-1" w:firstLine="249"/>
              <w:jc w:val="both"/>
              <w:rPr>
                <w:bCs/>
                <w:color w:val="060606"/>
                <w:sz w:val="24"/>
                <w:lang w:val="uk-UA"/>
              </w:rPr>
            </w:pPr>
          </w:p>
        </w:tc>
        <w:tc>
          <w:tcPr>
            <w:tcW w:w="2410" w:type="dxa"/>
          </w:tcPr>
          <w:p w:rsidR="00AB36B2" w:rsidRPr="00BB524D" w:rsidRDefault="00AB36B2" w:rsidP="00AB36B2">
            <w:pPr>
              <w:shd w:val="clear" w:color="auto" w:fill="FFFFFF"/>
              <w:ind w:right="-1"/>
              <w:jc w:val="both"/>
              <w:rPr>
                <w:bCs/>
                <w:color w:val="060606"/>
                <w:sz w:val="24"/>
                <w:lang w:val="uk-UA"/>
              </w:rPr>
            </w:pPr>
          </w:p>
        </w:tc>
      </w:tr>
      <w:tr w:rsidR="00AB36B2" w:rsidRPr="00161D4C" w:rsidTr="00D94D53">
        <w:tblPrEx>
          <w:tblLook w:val="00A0" w:firstRow="1" w:lastRow="0" w:firstColumn="1" w:lastColumn="0" w:noHBand="0" w:noVBand="0"/>
        </w:tblPrEx>
        <w:tc>
          <w:tcPr>
            <w:tcW w:w="567" w:type="dxa"/>
          </w:tcPr>
          <w:p w:rsidR="00AB36B2" w:rsidRPr="00BB524D" w:rsidRDefault="00AB36B2" w:rsidP="00AB36B2">
            <w:pPr>
              <w:widowControl w:val="0"/>
              <w:numPr>
                <w:ilvl w:val="0"/>
                <w:numId w:val="4"/>
              </w:numPr>
              <w:shd w:val="clear" w:color="auto" w:fill="FFFFFF"/>
              <w:autoSpaceDE w:val="0"/>
              <w:autoSpaceDN w:val="0"/>
              <w:adjustRightInd w:val="0"/>
              <w:ind w:right="-1"/>
              <w:jc w:val="both"/>
              <w:rPr>
                <w:bCs/>
                <w:color w:val="060606"/>
                <w:sz w:val="24"/>
                <w:lang w:val="uk-UA"/>
              </w:rPr>
            </w:pPr>
          </w:p>
        </w:tc>
        <w:tc>
          <w:tcPr>
            <w:tcW w:w="1542" w:type="dxa"/>
          </w:tcPr>
          <w:p w:rsidR="00AB36B2" w:rsidRPr="00BB524D" w:rsidRDefault="00AB36B2" w:rsidP="00AB36B2">
            <w:pPr>
              <w:shd w:val="clear" w:color="auto" w:fill="FFFFFF"/>
              <w:ind w:right="-108"/>
              <w:jc w:val="both"/>
              <w:rPr>
                <w:bCs/>
                <w:color w:val="060606"/>
                <w:sz w:val="24"/>
                <w:lang w:val="uk-UA"/>
              </w:rPr>
            </w:pPr>
            <w:r w:rsidRPr="00BB524D">
              <w:rPr>
                <w:bCs/>
                <w:color w:val="060606"/>
                <w:sz w:val="24"/>
                <w:lang w:val="uk-UA"/>
              </w:rPr>
              <w:t>Документація з питань пожежної безпеки</w:t>
            </w:r>
          </w:p>
        </w:tc>
        <w:tc>
          <w:tcPr>
            <w:tcW w:w="5687" w:type="dxa"/>
          </w:tcPr>
          <w:p w:rsidR="00AB36B2" w:rsidRPr="00BB524D" w:rsidRDefault="00AB36B2" w:rsidP="00AB36B2">
            <w:pPr>
              <w:shd w:val="clear" w:color="auto" w:fill="FFFFFF"/>
              <w:ind w:right="-1"/>
              <w:jc w:val="both"/>
              <w:rPr>
                <w:bCs/>
                <w:color w:val="060606"/>
                <w:sz w:val="24"/>
                <w:lang w:val="uk-UA"/>
              </w:rPr>
            </w:pPr>
            <w:r w:rsidRPr="00BB524D">
              <w:rPr>
                <w:bCs/>
                <w:color w:val="060606"/>
                <w:sz w:val="24"/>
                <w:lang w:val="uk-UA"/>
              </w:rPr>
              <w:t>Наявність та правильність оформлення:</w:t>
            </w:r>
          </w:p>
          <w:p w:rsidR="00AB36B2" w:rsidRPr="00BB524D" w:rsidRDefault="00AB36B2" w:rsidP="00AB36B2">
            <w:pPr>
              <w:shd w:val="clear" w:color="auto" w:fill="FFFFFF"/>
              <w:ind w:right="-1"/>
              <w:jc w:val="both"/>
              <w:rPr>
                <w:bCs/>
                <w:color w:val="060606"/>
                <w:sz w:val="24"/>
                <w:lang w:val="uk-UA"/>
              </w:rPr>
            </w:pPr>
            <w:r w:rsidRPr="00BB524D">
              <w:rPr>
                <w:bCs/>
                <w:color w:val="060606"/>
                <w:sz w:val="24"/>
                <w:lang w:val="uk-UA"/>
              </w:rPr>
              <w:t>- журналу реєстрації інструктажів з пожежної безпеки;</w:t>
            </w:r>
          </w:p>
          <w:p w:rsidR="00AB36B2" w:rsidRPr="00BB524D" w:rsidRDefault="00AB36B2" w:rsidP="00AB36B2">
            <w:pPr>
              <w:shd w:val="clear" w:color="auto" w:fill="FFFFFF"/>
              <w:ind w:right="-1"/>
              <w:jc w:val="both"/>
              <w:rPr>
                <w:bCs/>
                <w:color w:val="060606"/>
                <w:sz w:val="24"/>
                <w:lang w:val="uk-UA"/>
              </w:rPr>
            </w:pPr>
          </w:p>
          <w:p w:rsidR="00AB36B2" w:rsidRPr="00BB524D" w:rsidRDefault="00AB36B2" w:rsidP="00AB36B2">
            <w:pPr>
              <w:shd w:val="clear" w:color="auto" w:fill="FFFFFF"/>
              <w:ind w:right="-1"/>
              <w:jc w:val="both"/>
              <w:rPr>
                <w:bCs/>
                <w:color w:val="060606"/>
                <w:sz w:val="24"/>
                <w:lang w:val="uk-UA"/>
              </w:rPr>
            </w:pPr>
            <w:r w:rsidRPr="00BB524D">
              <w:rPr>
                <w:bCs/>
                <w:color w:val="060606"/>
                <w:sz w:val="24"/>
                <w:lang w:val="uk-UA"/>
              </w:rPr>
              <w:t>- інструкцій з пожежної безпеки;</w:t>
            </w:r>
          </w:p>
          <w:p w:rsidR="00AB36B2" w:rsidRPr="00BB524D" w:rsidRDefault="00AB36B2" w:rsidP="00AB36B2">
            <w:pPr>
              <w:shd w:val="clear" w:color="auto" w:fill="FFFFFF"/>
              <w:ind w:right="-1"/>
              <w:jc w:val="both"/>
              <w:rPr>
                <w:bCs/>
                <w:color w:val="060606"/>
                <w:sz w:val="24"/>
                <w:lang w:val="uk-UA"/>
              </w:rPr>
            </w:pPr>
          </w:p>
          <w:p w:rsidR="00AB36B2" w:rsidRPr="00BB524D" w:rsidRDefault="00AB36B2" w:rsidP="00AB36B2">
            <w:pPr>
              <w:shd w:val="clear" w:color="auto" w:fill="FFFFFF"/>
              <w:ind w:right="-1"/>
              <w:jc w:val="both"/>
              <w:rPr>
                <w:bCs/>
                <w:color w:val="060606"/>
                <w:sz w:val="24"/>
                <w:lang w:val="uk-UA"/>
              </w:rPr>
            </w:pPr>
            <w:r w:rsidRPr="00BB524D">
              <w:rPr>
                <w:bCs/>
                <w:color w:val="060606"/>
                <w:sz w:val="24"/>
                <w:lang w:val="uk-UA"/>
              </w:rPr>
              <w:t>- організаційних наказів з питань пожежної безпеки, а саме:</w:t>
            </w:r>
          </w:p>
          <w:p w:rsidR="00AB36B2" w:rsidRPr="00BB524D" w:rsidRDefault="00AB36B2" w:rsidP="00AB36B2">
            <w:pPr>
              <w:shd w:val="clear" w:color="auto" w:fill="FFFFFF"/>
              <w:ind w:right="-1"/>
              <w:jc w:val="both"/>
              <w:rPr>
                <w:bCs/>
                <w:color w:val="060606"/>
                <w:sz w:val="24"/>
                <w:lang w:val="uk-UA"/>
              </w:rPr>
            </w:pPr>
          </w:p>
          <w:p w:rsidR="00AB36B2" w:rsidRPr="00BB524D" w:rsidRDefault="00AB36B2" w:rsidP="00AB36B2">
            <w:pPr>
              <w:shd w:val="clear" w:color="auto" w:fill="FFFFFF"/>
              <w:ind w:right="-1"/>
              <w:jc w:val="both"/>
              <w:rPr>
                <w:color w:val="060606"/>
                <w:sz w:val="24"/>
                <w:lang w:val="uk-UA"/>
              </w:rPr>
            </w:pPr>
            <w:r w:rsidRPr="00BB524D">
              <w:rPr>
                <w:color w:val="060606"/>
                <w:sz w:val="24"/>
                <w:lang w:val="uk-UA"/>
              </w:rPr>
              <w:t>- наказ про призначення відповідальних за протипожежний стан у підрозділах (приміщеннях);</w:t>
            </w:r>
          </w:p>
          <w:p w:rsidR="00AB36B2" w:rsidRPr="00BB524D" w:rsidRDefault="00AB36B2" w:rsidP="00AB36B2">
            <w:pPr>
              <w:shd w:val="clear" w:color="auto" w:fill="FFFFFF"/>
              <w:ind w:right="-1"/>
              <w:jc w:val="both"/>
              <w:rPr>
                <w:color w:val="060606"/>
                <w:sz w:val="24"/>
                <w:lang w:val="uk-UA"/>
              </w:rPr>
            </w:pPr>
          </w:p>
          <w:p w:rsidR="00AB36B2" w:rsidRPr="00BB524D" w:rsidRDefault="00AB36B2" w:rsidP="00AB36B2">
            <w:pPr>
              <w:shd w:val="clear" w:color="auto" w:fill="FFFFFF"/>
              <w:ind w:right="-1"/>
              <w:jc w:val="both"/>
              <w:rPr>
                <w:color w:val="060606"/>
                <w:sz w:val="24"/>
                <w:lang w:val="uk-UA"/>
              </w:rPr>
            </w:pPr>
            <w:r w:rsidRPr="00BB524D">
              <w:rPr>
                <w:color w:val="060606"/>
                <w:sz w:val="24"/>
                <w:lang w:val="uk-UA"/>
              </w:rPr>
              <w:t>- наказ про створення постійно діючої пожежно-технічної комісії.</w:t>
            </w:r>
          </w:p>
          <w:p w:rsidR="00AB36B2" w:rsidRPr="00BB524D" w:rsidRDefault="00AB36B2" w:rsidP="00AB36B2">
            <w:pPr>
              <w:shd w:val="clear" w:color="auto" w:fill="FFFFFF"/>
              <w:ind w:right="-1"/>
              <w:jc w:val="both"/>
              <w:rPr>
                <w:color w:val="060606"/>
                <w:sz w:val="24"/>
                <w:lang w:val="uk-UA"/>
              </w:rPr>
            </w:pPr>
          </w:p>
          <w:p w:rsidR="00AB36B2" w:rsidRPr="00BB524D" w:rsidRDefault="00AB36B2" w:rsidP="00AB36B2">
            <w:pPr>
              <w:shd w:val="clear" w:color="auto" w:fill="FFFFFF"/>
              <w:ind w:right="-1"/>
              <w:jc w:val="both"/>
              <w:rPr>
                <w:color w:val="060606"/>
                <w:sz w:val="24"/>
                <w:lang w:val="uk-UA"/>
              </w:rPr>
            </w:pPr>
            <w:r w:rsidRPr="00BB524D">
              <w:rPr>
                <w:color w:val="060606"/>
                <w:sz w:val="24"/>
                <w:lang w:val="uk-UA"/>
              </w:rPr>
              <w:t>Наявність працездатної АПС нового зразку з виведенням на пульт централізованого спостереження.</w:t>
            </w:r>
          </w:p>
          <w:p w:rsidR="00AB36B2" w:rsidRPr="00BB524D" w:rsidRDefault="00AB36B2" w:rsidP="00AB36B2">
            <w:pPr>
              <w:shd w:val="clear" w:color="auto" w:fill="FFFFFF"/>
              <w:ind w:right="-1"/>
              <w:jc w:val="both"/>
              <w:rPr>
                <w:bCs/>
                <w:color w:val="060606"/>
                <w:sz w:val="24"/>
                <w:lang w:val="uk-UA"/>
              </w:rPr>
            </w:pPr>
          </w:p>
          <w:p w:rsidR="00AB36B2" w:rsidRPr="00BB524D" w:rsidRDefault="00AB36B2" w:rsidP="00AB36B2">
            <w:pPr>
              <w:shd w:val="clear" w:color="auto" w:fill="FFFFFF"/>
              <w:ind w:right="-1"/>
              <w:jc w:val="both"/>
              <w:rPr>
                <w:bCs/>
                <w:color w:val="060606"/>
                <w:sz w:val="24"/>
                <w:lang w:val="uk-UA"/>
              </w:rPr>
            </w:pPr>
            <w:r w:rsidRPr="00BB524D">
              <w:rPr>
                <w:bCs/>
                <w:color w:val="060606"/>
                <w:sz w:val="24"/>
                <w:lang w:val="uk-UA"/>
              </w:rPr>
              <w:t>Наявність та комплектність первинних засобів пожежогасіння(вогнегасники, пожежні крани, пожежні щити).</w:t>
            </w:r>
          </w:p>
          <w:p w:rsidR="00AB36B2" w:rsidRPr="00BB524D" w:rsidRDefault="00AB36B2" w:rsidP="00AB36B2">
            <w:pPr>
              <w:shd w:val="clear" w:color="auto" w:fill="FFFFFF"/>
              <w:ind w:right="-1"/>
              <w:jc w:val="both"/>
              <w:rPr>
                <w:bCs/>
                <w:color w:val="060606"/>
                <w:sz w:val="24"/>
                <w:lang w:val="uk-UA"/>
              </w:rPr>
            </w:pPr>
          </w:p>
          <w:p w:rsidR="00AB36B2" w:rsidRPr="00BB524D" w:rsidRDefault="00AB36B2" w:rsidP="00AB36B2">
            <w:pPr>
              <w:shd w:val="clear" w:color="auto" w:fill="FFFFFF"/>
              <w:ind w:right="-1"/>
              <w:jc w:val="both"/>
              <w:rPr>
                <w:bCs/>
                <w:color w:val="060606"/>
                <w:sz w:val="24"/>
                <w:lang w:val="uk-UA"/>
              </w:rPr>
            </w:pPr>
            <w:r w:rsidRPr="00BB524D">
              <w:rPr>
                <w:bCs/>
                <w:color w:val="060606"/>
                <w:sz w:val="24"/>
                <w:lang w:val="uk-UA"/>
              </w:rPr>
              <w:t>Обробка вогнетривким розчином дерев’яних конструкцій.</w:t>
            </w:r>
          </w:p>
          <w:p w:rsidR="00AB36B2" w:rsidRPr="00BB524D" w:rsidRDefault="00AB36B2" w:rsidP="00AB36B2">
            <w:pPr>
              <w:shd w:val="clear" w:color="auto" w:fill="FFFFFF"/>
              <w:ind w:right="-1"/>
              <w:jc w:val="both"/>
              <w:rPr>
                <w:bCs/>
                <w:color w:val="060606"/>
                <w:sz w:val="24"/>
                <w:lang w:val="uk-UA"/>
              </w:rPr>
            </w:pPr>
          </w:p>
          <w:p w:rsidR="00AB36B2" w:rsidRPr="00BB524D" w:rsidRDefault="00AB36B2" w:rsidP="00AB36B2">
            <w:pPr>
              <w:shd w:val="clear" w:color="auto" w:fill="FFFFFF"/>
              <w:ind w:right="-1"/>
              <w:jc w:val="both"/>
              <w:rPr>
                <w:bCs/>
                <w:color w:val="060606"/>
                <w:sz w:val="24"/>
                <w:lang w:val="uk-UA"/>
              </w:rPr>
            </w:pPr>
            <w:r w:rsidRPr="00BB524D">
              <w:rPr>
                <w:bCs/>
                <w:color w:val="060606"/>
                <w:sz w:val="24"/>
                <w:lang w:val="uk-UA"/>
              </w:rPr>
              <w:t xml:space="preserve">Наявність планів евакуації працівників закладу у випадку пожежі та інших надзвичайних ситуацій. </w:t>
            </w:r>
          </w:p>
          <w:p w:rsidR="00AB36B2" w:rsidRPr="00BB524D" w:rsidRDefault="00AB36B2" w:rsidP="00AB36B2">
            <w:pPr>
              <w:shd w:val="clear" w:color="auto" w:fill="FFFFFF"/>
              <w:ind w:right="-1"/>
              <w:jc w:val="both"/>
              <w:rPr>
                <w:bCs/>
                <w:color w:val="060606"/>
                <w:sz w:val="24"/>
                <w:lang w:val="uk-UA"/>
              </w:rPr>
            </w:pPr>
          </w:p>
        </w:tc>
        <w:tc>
          <w:tcPr>
            <w:tcW w:w="2410" w:type="dxa"/>
          </w:tcPr>
          <w:p w:rsidR="00AB36B2" w:rsidRPr="00BB524D" w:rsidRDefault="00AB36B2" w:rsidP="00AB36B2">
            <w:pPr>
              <w:shd w:val="clear" w:color="auto" w:fill="FFFFFF"/>
              <w:ind w:right="-1"/>
              <w:jc w:val="both"/>
              <w:rPr>
                <w:bCs/>
                <w:color w:val="060606"/>
                <w:sz w:val="24"/>
                <w:lang w:val="uk-UA"/>
              </w:rPr>
            </w:pPr>
          </w:p>
        </w:tc>
      </w:tr>
      <w:tr w:rsidR="00AB36B2" w:rsidRPr="00BB524D" w:rsidTr="00D94D53">
        <w:tblPrEx>
          <w:tblLook w:val="00A0" w:firstRow="1" w:lastRow="0" w:firstColumn="1" w:lastColumn="0" w:noHBand="0" w:noVBand="0"/>
        </w:tblPrEx>
        <w:tc>
          <w:tcPr>
            <w:tcW w:w="567" w:type="dxa"/>
          </w:tcPr>
          <w:p w:rsidR="00AB36B2" w:rsidRPr="00BB524D" w:rsidRDefault="00AB36B2" w:rsidP="00AB36B2">
            <w:pPr>
              <w:shd w:val="clear" w:color="auto" w:fill="FFFFFF"/>
              <w:ind w:right="-1"/>
              <w:jc w:val="both"/>
              <w:rPr>
                <w:bCs/>
                <w:color w:val="060606"/>
                <w:sz w:val="24"/>
                <w:lang w:val="uk-UA"/>
              </w:rPr>
            </w:pPr>
            <w:r w:rsidRPr="00BB524D">
              <w:rPr>
                <w:bCs/>
                <w:color w:val="060606"/>
                <w:sz w:val="24"/>
                <w:lang w:val="uk-UA"/>
              </w:rPr>
              <w:lastRenderedPageBreak/>
              <w:t>3.</w:t>
            </w:r>
          </w:p>
        </w:tc>
        <w:tc>
          <w:tcPr>
            <w:tcW w:w="1542" w:type="dxa"/>
          </w:tcPr>
          <w:p w:rsidR="00AB36B2" w:rsidRPr="00BB524D" w:rsidRDefault="00AB36B2" w:rsidP="00AB36B2">
            <w:pPr>
              <w:shd w:val="clear" w:color="auto" w:fill="FFFFFF"/>
              <w:ind w:right="-108"/>
              <w:jc w:val="both"/>
              <w:rPr>
                <w:bCs/>
                <w:color w:val="060606"/>
                <w:sz w:val="24"/>
                <w:lang w:val="uk-UA"/>
              </w:rPr>
            </w:pPr>
            <w:r w:rsidRPr="00BB524D">
              <w:rPr>
                <w:bCs/>
                <w:color w:val="060606"/>
                <w:sz w:val="24"/>
                <w:lang w:val="uk-UA"/>
              </w:rPr>
              <w:t>Документація з питань електробезпеки</w:t>
            </w:r>
          </w:p>
        </w:tc>
        <w:tc>
          <w:tcPr>
            <w:tcW w:w="5687" w:type="dxa"/>
          </w:tcPr>
          <w:p w:rsidR="00AB36B2" w:rsidRPr="00BB524D" w:rsidRDefault="00AB36B2" w:rsidP="00AB36B2">
            <w:pPr>
              <w:shd w:val="clear" w:color="auto" w:fill="FFFFFF"/>
              <w:ind w:right="-1"/>
              <w:jc w:val="both"/>
              <w:rPr>
                <w:bCs/>
                <w:color w:val="060606"/>
                <w:sz w:val="24"/>
                <w:lang w:val="uk-UA"/>
              </w:rPr>
            </w:pPr>
            <w:r w:rsidRPr="00BB524D">
              <w:rPr>
                <w:bCs/>
                <w:color w:val="060606"/>
                <w:sz w:val="24"/>
                <w:lang w:val="uk-UA"/>
              </w:rPr>
              <w:t>Наявність групи з електробезпеки у відповідального за електрогосподарство.</w:t>
            </w:r>
          </w:p>
          <w:p w:rsidR="00AB36B2" w:rsidRPr="00BB524D" w:rsidRDefault="00AB36B2" w:rsidP="00AB36B2">
            <w:pPr>
              <w:shd w:val="clear" w:color="auto" w:fill="FFFFFF"/>
              <w:ind w:right="-1"/>
              <w:jc w:val="both"/>
              <w:rPr>
                <w:bCs/>
                <w:color w:val="060606"/>
                <w:sz w:val="24"/>
                <w:lang w:val="uk-UA"/>
              </w:rPr>
            </w:pPr>
            <w:r w:rsidRPr="00BB524D">
              <w:rPr>
                <w:bCs/>
                <w:color w:val="060606"/>
                <w:sz w:val="24"/>
                <w:lang w:val="uk-UA"/>
              </w:rPr>
              <w:t xml:space="preserve"> </w:t>
            </w:r>
          </w:p>
          <w:p w:rsidR="00AB36B2" w:rsidRPr="00BB524D" w:rsidRDefault="00AB36B2" w:rsidP="00AB36B2">
            <w:pPr>
              <w:shd w:val="clear" w:color="auto" w:fill="FFFFFF"/>
              <w:ind w:right="-1"/>
              <w:jc w:val="both"/>
              <w:rPr>
                <w:bCs/>
                <w:color w:val="060606"/>
                <w:sz w:val="24"/>
                <w:lang w:val="uk-UA"/>
              </w:rPr>
            </w:pPr>
            <w:r w:rsidRPr="00BB524D">
              <w:rPr>
                <w:bCs/>
                <w:color w:val="060606"/>
                <w:sz w:val="24"/>
                <w:lang w:val="uk-UA"/>
              </w:rPr>
              <w:t>Наявність інструкцій з електробезпеки.</w:t>
            </w:r>
          </w:p>
          <w:p w:rsidR="00AB36B2" w:rsidRPr="00BB524D" w:rsidRDefault="00AB36B2" w:rsidP="00AB36B2">
            <w:pPr>
              <w:shd w:val="clear" w:color="auto" w:fill="FFFFFF"/>
              <w:ind w:right="-1"/>
              <w:jc w:val="both"/>
              <w:rPr>
                <w:bCs/>
                <w:color w:val="060606"/>
                <w:sz w:val="24"/>
                <w:lang w:val="uk-UA"/>
              </w:rPr>
            </w:pPr>
          </w:p>
          <w:p w:rsidR="00AB36B2" w:rsidRPr="00BB524D" w:rsidRDefault="00AB36B2" w:rsidP="00AB36B2">
            <w:pPr>
              <w:shd w:val="clear" w:color="auto" w:fill="FFFFFF"/>
              <w:ind w:right="-1"/>
              <w:jc w:val="both"/>
              <w:rPr>
                <w:bCs/>
                <w:color w:val="060606"/>
                <w:sz w:val="24"/>
                <w:lang w:val="uk-UA"/>
              </w:rPr>
            </w:pPr>
            <w:r w:rsidRPr="00BB524D">
              <w:rPr>
                <w:bCs/>
                <w:color w:val="060606"/>
                <w:sz w:val="24"/>
                <w:lang w:val="uk-UA"/>
              </w:rPr>
              <w:t>Наявність засобів індивідуального захисту від ураження електрострумом.</w:t>
            </w:r>
          </w:p>
          <w:p w:rsidR="00AB36B2" w:rsidRPr="00BB524D" w:rsidRDefault="00AB36B2" w:rsidP="00AB36B2">
            <w:pPr>
              <w:shd w:val="clear" w:color="auto" w:fill="FFFFFF"/>
              <w:ind w:right="-1"/>
              <w:jc w:val="both"/>
              <w:rPr>
                <w:bCs/>
                <w:color w:val="060606"/>
                <w:sz w:val="24"/>
                <w:lang w:val="uk-UA"/>
              </w:rPr>
            </w:pPr>
          </w:p>
          <w:p w:rsidR="00AB36B2" w:rsidRPr="00BB524D" w:rsidRDefault="00AB36B2" w:rsidP="00AB36B2">
            <w:pPr>
              <w:shd w:val="clear" w:color="auto" w:fill="FFFFFF"/>
              <w:ind w:right="-1"/>
              <w:jc w:val="both"/>
              <w:rPr>
                <w:color w:val="060606"/>
                <w:sz w:val="24"/>
                <w:lang w:val="uk-UA"/>
              </w:rPr>
            </w:pPr>
            <w:r w:rsidRPr="00BB524D">
              <w:rPr>
                <w:color w:val="060606"/>
                <w:sz w:val="24"/>
                <w:lang w:val="uk-UA"/>
              </w:rPr>
              <w:t>- наказ про призначення відповідального за справний стан і безпечну експлуатацію електрогосподарства;</w:t>
            </w:r>
          </w:p>
          <w:p w:rsidR="00AB36B2" w:rsidRPr="00BB524D" w:rsidRDefault="00AB36B2" w:rsidP="00AB36B2">
            <w:pPr>
              <w:shd w:val="clear" w:color="auto" w:fill="FFFFFF"/>
              <w:ind w:right="-1"/>
              <w:jc w:val="both"/>
              <w:rPr>
                <w:color w:val="060606"/>
                <w:sz w:val="24"/>
                <w:lang w:val="uk-UA"/>
              </w:rPr>
            </w:pPr>
          </w:p>
          <w:p w:rsidR="00AB36B2" w:rsidRPr="00BB524D" w:rsidRDefault="00AB36B2" w:rsidP="00AB36B2">
            <w:pPr>
              <w:shd w:val="clear" w:color="auto" w:fill="FFFFFF"/>
              <w:ind w:right="-1"/>
              <w:jc w:val="both"/>
              <w:rPr>
                <w:color w:val="060606"/>
                <w:sz w:val="24"/>
                <w:lang w:val="uk-UA"/>
              </w:rPr>
            </w:pPr>
            <w:r w:rsidRPr="00BB524D">
              <w:rPr>
                <w:bCs/>
                <w:color w:val="060606"/>
                <w:sz w:val="24"/>
                <w:lang w:val="uk-UA"/>
              </w:rPr>
              <w:t xml:space="preserve">Наявність Акту проведення </w:t>
            </w:r>
            <w:r w:rsidRPr="00BB524D">
              <w:rPr>
                <w:color w:val="060606"/>
                <w:sz w:val="24"/>
                <w:lang w:val="uk-UA"/>
              </w:rPr>
              <w:t xml:space="preserve">замірів опору ізоляції електроустановок, електропроводки та заземлюючих пристроїв, Акту визначення придатності обладнання </w:t>
            </w:r>
            <w:proofErr w:type="spellStart"/>
            <w:r w:rsidRPr="00BB524D">
              <w:rPr>
                <w:color w:val="060606"/>
                <w:sz w:val="24"/>
                <w:lang w:val="uk-UA"/>
              </w:rPr>
              <w:t>близкавкозахисту</w:t>
            </w:r>
            <w:proofErr w:type="spellEnd"/>
            <w:r w:rsidRPr="00BB524D">
              <w:rPr>
                <w:color w:val="060606"/>
                <w:sz w:val="24"/>
                <w:lang w:val="uk-UA"/>
              </w:rPr>
              <w:t>.</w:t>
            </w:r>
          </w:p>
          <w:p w:rsidR="00AB36B2" w:rsidRPr="00BB524D" w:rsidRDefault="00AB36B2" w:rsidP="00AB36B2">
            <w:pPr>
              <w:shd w:val="clear" w:color="auto" w:fill="FFFFFF"/>
              <w:ind w:right="-1"/>
              <w:jc w:val="both"/>
              <w:rPr>
                <w:bCs/>
                <w:color w:val="060606"/>
                <w:sz w:val="24"/>
                <w:lang w:val="uk-UA"/>
              </w:rPr>
            </w:pPr>
          </w:p>
        </w:tc>
        <w:tc>
          <w:tcPr>
            <w:tcW w:w="2410" w:type="dxa"/>
          </w:tcPr>
          <w:p w:rsidR="00AB36B2" w:rsidRPr="00BB524D" w:rsidRDefault="00AB36B2" w:rsidP="00AB36B2">
            <w:pPr>
              <w:shd w:val="clear" w:color="auto" w:fill="FFFFFF"/>
              <w:ind w:right="-1"/>
              <w:jc w:val="both"/>
              <w:rPr>
                <w:bCs/>
                <w:color w:val="060606"/>
                <w:sz w:val="24"/>
                <w:lang w:val="uk-UA"/>
              </w:rPr>
            </w:pPr>
          </w:p>
        </w:tc>
      </w:tr>
    </w:tbl>
    <w:p w:rsidR="00AB36B2" w:rsidRPr="00BB524D" w:rsidRDefault="00AB36B2" w:rsidP="00AB36B2">
      <w:pPr>
        <w:shd w:val="clear" w:color="auto" w:fill="FFFFFF"/>
        <w:spacing w:line="360" w:lineRule="auto"/>
        <w:ind w:right="-1"/>
        <w:jc w:val="both"/>
        <w:rPr>
          <w:bCs/>
          <w:color w:val="060606"/>
          <w:sz w:val="24"/>
          <w:lang w:val="uk-UA"/>
        </w:rPr>
      </w:pPr>
    </w:p>
    <w:p w:rsidR="00AB36B2" w:rsidRPr="00BB524D" w:rsidRDefault="00AB36B2" w:rsidP="00AB36B2">
      <w:pPr>
        <w:shd w:val="clear" w:color="auto" w:fill="FFFFFF"/>
        <w:spacing w:line="360" w:lineRule="auto"/>
        <w:ind w:right="-1"/>
        <w:jc w:val="both"/>
        <w:rPr>
          <w:b/>
          <w:bCs/>
          <w:color w:val="060606"/>
          <w:sz w:val="24"/>
          <w:lang w:val="uk-UA"/>
        </w:rPr>
      </w:pPr>
      <w:r w:rsidRPr="00BB524D">
        <w:rPr>
          <w:b/>
          <w:bCs/>
          <w:color w:val="060606"/>
          <w:sz w:val="24"/>
          <w:lang w:val="uk-UA"/>
        </w:rPr>
        <w:t>Висновки та пропозиції.</w:t>
      </w:r>
    </w:p>
    <w:p w:rsidR="00AB36B2" w:rsidRPr="00BB524D" w:rsidRDefault="00AB36B2" w:rsidP="00AB36B2">
      <w:pPr>
        <w:shd w:val="clear" w:color="auto" w:fill="FFFFFF"/>
        <w:ind w:right="-1"/>
        <w:jc w:val="both"/>
        <w:rPr>
          <w:bCs/>
          <w:color w:val="060606"/>
          <w:sz w:val="16"/>
          <w:szCs w:val="16"/>
          <w:lang w:val="uk-UA"/>
        </w:rPr>
      </w:pPr>
      <w:r w:rsidRPr="00BB524D">
        <w:rPr>
          <w:b/>
          <w:bCs/>
          <w:color w:val="060606"/>
          <w:sz w:val="24"/>
          <w:lang w:val="uk-UA"/>
        </w:rPr>
        <w:t>__________________________________________________________________________________________________________________________________________________________</w:t>
      </w:r>
    </w:p>
    <w:p w:rsidR="00AB36B2" w:rsidRPr="00BB524D" w:rsidRDefault="00AB36B2" w:rsidP="00AB36B2">
      <w:pPr>
        <w:shd w:val="clear" w:color="auto" w:fill="FFFFFF"/>
        <w:ind w:right="-1"/>
        <w:jc w:val="both"/>
        <w:rPr>
          <w:bCs/>
          <w:color w:val="060606"/>
          <w:sz w:val="16"/>
          <w:szCs w:val="16"/>
          <w:lang w:val="uk-UA"/>
        </w:rPr>
      </w:pPr>
    </w:p>
    <w:p w:rsidR="00AB36B2" w:rsidRPr="00BB524D" w:rsidRDefault="00AB36B2" w:rsidP="00AB36B2">
      <w:pPr>
        <w:shd w:val="clear" w:color="auto" w:fill="FFFFFF"/>
        <w:ind w:right="-1"/>
        <w:jc w:val="both"/>
        <w:rPr>
          <w:bCs/>
          <w:color w:val="060606"/>
          <w:sz w:val="24"/>
          <w:lang w:val="uk-UA"/>
        </w:rPr>
      </w:pPr>
      <w:r w:rsidRPr="00BB524D">
        <w:rPr>
          <w:bCs/>
          <w:color w:val="060606"/>
          <w:sz w:val="24"/>
          <w:lang w:val="uk-UA"/>
        </w:rPr>
        <w:t>Підпис</w:t>
      </w:r>
    </w:p>
    <w:p w:rsidR="00AB36B2" w:rsidRPr="00BB524D" w:rsidRDefault="00AB36B2" w:rsidP="00AB36B2">
      <w:pPr>
        <w:shd w:val="clear" w:color="auto" w:fill="FFFFFF"/>
        <w:ind w:right="-1"/>
        <w:jc w:val="both"/>
        <w:rPr>
          <w:bCs/>
          <w:color w:val="060606"/>
          <w:sz w:val="24"/>
          <w:lang w:val="uk-UA"/>
        </w:rPr>
      </w:pPr>
      <w:r w:rsidRPr="00BB524D">
        <w:rPr>
          <w:bCs/>
          <w:color w:val="060606"/>
          <w:sz w:val="24"/>
          <w:lang w:val="uk-UA"/>
        </w:rPr>
        <w:t>Дата</w:t>
      </w:r>
    </w:p>
    <w:p w:rsidR="00AB36B2" w:rsidRPr="00BB524D" w:rsidRDefault="00AB36B2" w:rsidP="00AB36B2">
      <w:pPr>
        <w:shd w:val="clear" w:color="auto" w:fill="FFFFFF"/>
        <w:ind w:right="-1"/>
        <w:jc w:val="both"/>
        <w:rPr>
          <w:bCs/>
          <w:color w:val="060606"/>
          <w:sz w:val="24"/>
          <w:lang w:val="uk-UA"/>
        </w:rPr>
      </w:pPr>
      <w:r w:rsidRPr="00BB524D">
        <w:rPr>
          <w:bCs/>
          <w:color w:val="060606"/>
          <w:sz w:val="24"/>
          <w:lang w:val="uk-UA"/>
        </w:rPr>
        <w:t>Ознайомлений</w:t>
      </w:r>
    </w:p>
    <w:p w:rsidR="00C114F4" w:rsidRDefault="00C114F4" w:rsidP="00881FD7">
      <w:pPr>
        <w:jc w:val="center"/>
        <w:rPr>
          <w:b/>
          <w:szCs w:val="24"/>
          <w:lang w:val="uk-UA"/>
        </w:rPr>
      </w:pPr>
    </w:p>
    <w:p w:rsidR="00C114F4" w:rsidRDefault="00C114F4" w:rsidP="00881FD7">
      <w:pPr>
        <w:jc w:val="center"/>
        <w:rPr>
          <w:b/>
          <w:szCs w:val="24"/>
          <w:lang w:val="uk-UA"/>
        </w:rPr>
      </w:pPr>
    </w:p>
    <w:p w:rsidR="00286D8A" w:rsidRDefault="00286D8A" w:rsidP="00881FD7">
      <w:pPr>
        <w:jc w:val="center"/>
        <w:rPr>
          <w:b/>
          <w:szCs w:val="24"/>
          <w:lang w:val="uk-UA"/>
        </w:rPr>
      </w:pPr>
    </w:p>
    <w:p w:rsidR="00881FD7" w:rsidRPr="00FB68E7" w:rsidRDefault="00881FD7" w:rsidP="00881FD7">
      <w:pPr>
        <w:jc w:val="center"/>
        <w:rPr>
          <w:b/>
          <w:szCs w:val="24"/>
          <w:lang w:val="uk-UA"/>
        </w:rPr>
      </w:pPr>
      <w:r w:rsidRPr="00FB68E7">
        <w:rPr>
          <w:b/>
          <w:szCs w:val="24"/>
          <w:lang w:val="uk-UA"/>
        </w:rPr>
        <w:lastRenderedPageBreak/>
        <w:t>ПРОТОКОЛ</w:t>
      </w:r>
    </w:p>
    <w:p w:rsidR="00881FD7" w:rsidRPr="00FB68E7" w:rsidRDefault="00881FD7" w:rsidP="00881FD7">
      <w:pPr>
        <w:jc w:val="center"/>
        <w:rPr>
          <w:b/>
          <w:szCs w:val="24"/>
          <w:lang w:val="uk-UA"/>
        </w:rPr>
      </w:pPr>
      <w:r w:rsidRPr="00FB68E7">
        <w:rPr>
          <w:b/>
          <w:szCs w:val="24"/>
          <w:lang w:val="uk-UA"/>
        </w:rPr>
        <w:t xml:space="preserve">вивчення  роботи психологічної служби в </w:t>
      </w:r>
    </w:p>
    <w:p w:rsidR="00881FD7" w:rsidRPr="00FB68E7" w:rsidRDefault="00881FD7" w:rsidP="00881FD7">
      <w:pPr>
        <w:jc w:val="center"/>
        <w:rPr>
          <w:b/>
          <w:szCs w:val="24"/>
          <w:lang w:val="uk-UA"/>
        </w:rPr>
      </w:pPr>
      <w:r w:rsidRPr="00FB68E7">
        <w:rPr>
          <w:b/>
          <w:szCs w:val="24"/>
          <w:lang w:val="uk-UA"/>
        </w:rPr>
        <w:t>_____________________________________________________________</w:t>
      </w:r>
    </w:p>
    <w:p w:rsidR="00881FD7" w:rsidRPr="00FB68E7" w:rsidRDefault="00881FD7" w:rsidP="00881FD7">
      <w:pPr>
        <w:jc w:val="center"/>
        <w:rPr>
          <w:sz w:val="20"/>
          <w:szCs w:val="24"/>
          <w:lang w:val="uk-UA"/>
        </w:rPr>
      </w:pPr>
      <w:r w:rsidRPr="00FB68E7">
        <w:rPr>
          <w:sz w:val="20"/>
          <w:szCs w:val="24"/>
          <w:lang w:val="uk-UA"/>
        </w:rPr>
        <w:t>(повна назва закладу освіти)</w:t>
      </w:r>
    </w:p>
    <w:p w:rsidR="00881FD7" w:rsidRPr="00FB68E7" w:rsidRDefault="00881FD7" w:rsidP="00881FD7">
      <w:pPr>
        <w:rPr>
          <w:b/>
          <w:szCs w:val="28"/>
          <w:lang w:val="uk-UA"/>
        </w:rPr>
      </w:pPr>
    </w:p>
    <w:p w:rsidR="00881FD7" w:rsidRPr="00BB524D" w:rsidRDefault="00881FD7" w:rsidP="00881FD7">
      <w:pPr>
        <w:rPr>
          <w:b/>
          <w:szCs w:val="28"/>
          <w:lang w:val="uk-UA"/>
        </w:rPr>
      </w:pPr>
    </w:p>
    <w:tbl>
      <w:tblPr>
        <w:tblStyle w:val="a8"/>
        <w:tblW w:w="5341" w:type="pct"/>
        <w:tblInd w:w="-459" w:type="dxa"/>
        <w:tblLayout w:type="fixed"/>
        <w:tblLook w:val="04A0" w:firstRow="1" w:lastRow="0" w:firstColumn="1" w:lastColumn="0" w:noHBand="0" w:noVBand="1"/>
      </w:tblPr>
      <w:tblGrid>
        <w:gridCol w:w="710"/>
        <w:gridCol w:w="3157"/>
        <w:gridCol w:w="2707"/>
        <w:gridCol w:w="1983"/>
        <w:gridCol w:w="1667"/>
      </w:tblGrid>
      <w:tr w:rsidR="00881FD7" w:rsidRPr="00BB524D" w:rsidTr="000B0298">
        <w:trPr>
          <w:trHeight w:val="603"/>
        </w:trPr>
        <w:tc>
          <w:tcPr>
            <w:tcW w:w="347" w:type="pct"/>
          </w:tcPr>
          <w:p w:rsidR="00881FD7" w:rsidRPr="00BB524D" w:rsidRDefault="00881FD7" w:rsidP="00D94D53">
            <w:pPr>
              <w:jc w:val="center"/>
              <w:rPr>
                <w:b/>
                <w:sz w:val="24"/>
                <w:szCs w:val="28"/>
                <w:lang w:val="uk-UA"/>
              </w:rPr>
            </w:pPr>
            <w:r w:rsidRPr="00BB524D">
              <w:rPr>
                <w:b/>
                <w:sz w:val="24"/>
                <w:szCs w:val="28"/>
                <w:lang w:val="uk-UA"/>
              </w:rPr>
              <w:t>№ з/п</w:t>
            </w:r>
          </w:p>
        </w:tc>
        <w:tc>
          <w:tcPr>
            <w:tcW w:w="1544" w:type="pct"/>
          </w:tcPr>
          <w:p w:rsidR="00881FD7" w:rsidRPr="00BB524D" w:rsidRDefault="00881FD7" w:rsidP="00D94D53">
            <w:pPr>
              <w:jc w:val="center"/>
              <w:rPr>
                <w:b/>
                <w:bCs/>
                <w:color w:val="060606"/>
                <w:sz w:val="24"/>
                <w:szCs w:val="24"/>
                <w:lang w:val="uk-UA"/>
              </w:rPr>
            </w:pPr>
            <w:r w:rsidRPr="00BB524D">
              <w:rPr>
                <w:b/>
                <w:sz w:val="24"/>
                <w:szCs w:val="24"/>
                <w:lang w:val="uk-UA"/>
              </w:rPr>
              <w:t>Питання, що вивчаються</w:t>
            </w:r>
          </w:p>
        </w:tc>
        <w:tc>
          <w:tcPr>
            <w:tcW w:w="1324" w:type="pct"/>
          </w:tcPr>
          <w:p w:rsidR="00881FD7" w:rsidRPr="00BB524D" w:rsidRDefault="00881FD7" w:rsidP="00D94D53">
            <w:pPr>
              <w:jc w:val="center"/>
              <w:rPr>
                <w:b/>
                <w:sz w:val="24"/>
                <w:szCs w:val="28"/>
                <w:lang w:val="uk-UA"/>
              </w:rPr>
            </w:pPr>
            <w:r w:rsidRPr="00BB524D">
              <w:rPr>
                <w:b/>
                <w:bCs/>
                <w:color w:val="060606"/>
                <w:sz w:val="24"/>
                <w:szCs w:val="24"/>
                <w:lang w:val="uk-UA"/>
              </w:rPr>
              <w:t>Напрямки вивчення стану об’єкта</w:t>
            </w:r>
          </w:p>
        </w:tc>
        <w:tc>
          <w:tcPr>
            <w:tcW w:w="970" w:type="pct"/>
          </w:tcPr>
          <w:p w:rsidR="00881FD7" w:rsidRPr="00BB524D" w:rsidRDefault="00881FD7" w:rsidP="00D94D53">
            <w:pPr>
              <w:jc w:val="center"/>
              <w:rPr>
                <w:b/>
                <w:sz w:val="24"/>
                <w:szCs w:val="24"/>
                <w:lang w:val="uk-UA"/>
              </w:rPr>
            </w:pPr>
            <w:r w:rsidRPr="00BB524D">
              <w:rPr>
                <w:b/>
                <w:sz w:val="24"/>
                <w:szCs w:val="24"/>
                <w:lang w:val="uk-UA"/>
              </w:rPr>
              <w:t>Заслуговує на увагу</w:t>
            </w:r>
          </w:p>
        </w:tc>
        <w:tc>
          <w:tcPr>
            <w:tcW w:w="814" w:type="pct"/>
          </w:tcPr>
          <w:p w:rsidR="00881FD7" w:rsidRPr="00BB524D" w:rsidRDefault="00881FD7" w:rsidP="00D94D53">
            <w:pPr>
              <w:jc w:val="center"/>
              <w:rPr>
                <w:b/>
                <w:sz w:val="24"/>
                <w:szCs w:val="28"/>
                <w:lang w:val="uk-UA"/>
              </w:rPr>
            </w:pPr>
            <w:r w:rsidRPr="00BB524D">
              <w:rPr>
                <w:b/>
                <w:sz w:val="24"/>
                <w:szCs w:val="24"/>
                <w:lang w:val="uk-UA"/>
              </w:rPr>
              <w:t>Зауваження та рекомендації</w:t>
            </w:r>
          </w:p>
        </w:tc>
      </w:tr>
      <w:tr w:rsidR="00881FD7" w:rsidRPr="00BB524D" w:rsidTr="000B0298">
        <w:tc>
          <w:tcPr>
            <w:tcW w:w="347" w:type="pct"/>
          </w:tcPr>
          <w:p w:rsidR="00881FD7" w:rsidRPr="00BB524D" w:rsidRDefault="00881FD7" w:rsidP="00D94D53">
            <w:pPr>
              <w:rPr>
                <w:sz w:val="24"/>
                <w:szCs w:val="24"/>
                <w:lang w:val="uk-UA"/>
              </w:rPr>
            </w:pPr>
            <w:r w:rsidRPr="00BB524D">
              <w:rPr>
                <w:sz w:val="24"/>
                <w:szCs w:val="24"/>
                <w:lang w:val="uk-UA"/>
              </w:rPr>
              <w:t>1.</w:t>
            </w:r>
          </w:p>
        </w:tc>
        <w:tc>
          <w:tcPr>
            <w:tcW w:w="1544" w:type="pct"/>
          </w:tcPr>
          <w:p w:rsidR="00881FD7" w:rsidRPr="00BB524D" w:rsidRDefault="00881FD7" w:rsidP="00D94D53">
            <w:pPr>
              <w:rPr>
                <w:szCs w:val="28"/>
                <w:lang w:val="uk-UA"/>
              </w:rPr>
            </w:pPr>
            <w:r w:rsidRPr="00BB524D">
              <w:rPr>
                <w:sz w:val="24"/>
                <w:szCs w:val="24"/>
                <w:lang w:val="uk-UA"/>
              </w:rPr>
              <w:t>Наявність працівників психологічної служби в закладі освіти відповідно до контингенту та штатного розпису</w:t>
            </w:r>
          </w:p>
        </w:tc>
        <w:tc>
          <w:tcPr>
            <w:tcW w:w="1324" w:type="pct"/>
          </w:tcPr>
          <w:p w:rsidR="00881FD7" w:rsidRPr="00BB524D" w:rsidRDefault="00881FD7" w:rsidP="00D94D53">
            <w:pPr>
              <w:rPr>
                <w:b/>
                <w:szCs w:val="28"/>
                <w:lang w:val="uk-UA"/>
              </w:rPr>
            </w:pPr>
            <w:r w:rsidRPr="00BB524D">
              <w:rPr>
                <w:sz w:val="24"/>
                <w:szCs w:val="24"/>
                <w:lang w:val="uk-UA"/>
              </w:rPr>
              <w:t>Штатний розпис</w:t>
            </w:r>
          </w:p>
        </w:tc>
        <w:tc>
          <w:tcPr>
            <w:tcW w:w="970" w:type="pct"/>
          </w:tcPr>
          <w:p w:rsidR="00881FD7" w:rsidRPr="00BB524D" w:rsidRDefault="00881FD7" w:rsidP="00D94D53">
            <w:pPr>
              <w:jc w:val="center"/>
              <w:rPr>
                <w:b/>
                <w:szCs w:val="28"/>
                <w:lang w:val="uk-UA"/>
              </w:rPr>
            </w:pPr>
          </w:p>
        </w:tc>
        <w:tc>
          <w:tcPr>
            <w:tcW w:w="814" w:type="pct"/>
          </w:tcPr>
          <w:p w:rsidR="00881FD7" w:rsidRPr="00BB524D" w:rsidRDefault="00881FD7" w:rsidP="00D94D53">
            <w:pPr>
              <w:jc w:val="center"/>
              <w:rPr>
                <w:b/>
                <w:szCs w:val="28"/>
                <w:lang w:val="uk-UA"/>
              </w:rPr>
            </w:pPr>
          </w:p>
        </w:tc>
      </w:tr>
      <w:tr w:rsidR="00881FD7" w:rsidRPr="00BB524D" w:rsidTr="000B0298">
        <w:tc>
          <w:tcPr>
            <w:tcW w:w="347" w:type="pct"/>
          </w:tcPr>
          <w:p w:rsidR="00881FD7" w:rsidRPr="00BB524D" w:rsidRDefault="00881FD7" w:rsidP="00D94D53">
            <w:pPr>
              <w:rPr>
                <w:sz w:val="24"/>
                <w:szCs w:val="24"/>
                <w:lang w:val="uk-UA"/>
              </w:rPr>
            </w:pPr>
            <w:r w:rsidRPr="00BB524D">
              <w:rPr>
                <w:sz w:val="24"/>
                <w:szCs w:val="24"/>
                <w:lang w:val="uk-UA"/>
              </w:rPr>
              <w:t>2.</w:t>
            </w:r>
          </w:p>
        </w:tc>
        <w:tc>
          <w:tcPr>
            <w:tcW w:w="1544" w:type="pct"/>
          </w:tcPr>
          <w:p w:rsidR="00881FD7" w:rsidRPr="00BB524D" w:rsidRDefault="00881FD7" w:rsidP="00D94D53">
            <w:pPr>
              <w:rPr>
                <w:szCs w:val="28"/>
                <w:lang w:val="uk-UA"/>
              </w:rPr>
            </w:pPr>
            <w:r w:rsidRPr="00BB524D">
              <w:rPr>
                <w:sz w:val="24"/>
                <w:szCs w:val="24"/>
                <w:lang w:val="uk-UA"/>
              </w:rPr>
              <w:t>Відповідність фахової освіти</w:t>
            </w:r>
          </w:p>
        </w:tc>
        <w:tc>
          <w:tcPr>
            <w:tcW w:w="1324" w:type="pct"/>
          </w:tcPr>
          <w:p w:rsidR="00881FD7" w:rsidRPr="00BB524D" w:rsidRDefault="00881FD7" w:rsidP="00D94D53">
            <w:pPr>
              <w:rPr>
                <w:szCs w:val="28"/>
                <w:lang w:val="uk-UA"/>
              </w:rPr>
            </w:pPr>
            <w:r w:rsidRPr="00BB524D">
              <w:rPr>
                <w:sz w:val="24"/>
                <w:szCs w:val="24"/>
                <w:lang w:val="uk-UA"/>
              </w:rPr>
              <w:t xml:space="preserve">Дані про освіту  </w:t>
            </w:r>
          </w:p>
        </w:tc>
        <w:tc>
          <w:tcPr>
            <w:tcW w:w="970" w:type="pct"/>
          </w:tcPr>
          <w:p w:rsidR="00881FD7" w:rsidRPr="00BB524D" w:rsidRDefault="00881FD7" w:rsidP="00D94D53">
            <w:pPr>
              <w:jc w:val="center"/>
              <w:rPr>
                <w:b/>
                <w:szCs w:val="28"/>
                <w:lang w:val="uk-UA"/>
              </w:rPr>
            </w:pPr>
          </w:p>
        </w:tc>
        <w:tc>
          <w:tcPr>
            <w:tcW w:w="814" w:type="pct"/>
          </w:tcPr>
          <w:p w:rsidR="00881FD7" w:rsidRPr="00BB524D" w:rsidRDefault="00881FD7" w:rsidP="00D94D53">
            <w:pPr>
              <w:jc w:val="center"/>
              <w:rPr>
                <w:b/>
                <w:szCs w:val="28"/>
                <w:lang w:val="uk-UA"/>
              </w:rPr>
            </w:pPr>
          </w:p>
        </w:tc>
      </w:tr>
      <w:tr w:rsidR="00881FD7" w:rsidRPr="00BB524D" w:rsidTr="000B0298">
        <w:tc>
          <w:tcPr>
            <w:tcW w:w="347" w:type="pct"/>
          </w:tcPr>
          <w:p w:rsidR="00881FD7" w:rsidRPr="00BB524D" w:rsidRDefault="00881FD7" w:rsidP="00D94D53">
            <w:pPr>
              <w:rPr>
                <w:sz w:val="24"/>
                <w:szCs w:val="24"/>
                <w:lang w:val="uk-UA"/>
              </w:rPr>
            </w:pPr>
            <w:r w:rsidRPr="00BB524D">
              <w:rPr>
                <w:sz w:val="24"/>
                <w:szCs w:val="24"/>
                <w:lang w:val="uk-UA"/>
              </w:rPr>
              <w:t>3.</w:t>
            </w:r>
          </w:p>
        </w:tc>
        <w:tc>
          <w:tcPr>
            <w:tcW w:w="1544" w:type="pct"/>
          </w:tcPr>
          <w:p w:rsidR="00881FD7" w:rsidRPr="00BB524D" w:rsidRDefault="00881FD7" w:rsidP="00D94D53">
            <w:pPr>
              <w:rPr>
                <w:szCs w:val="28"/>
                <w:lang w:val="uk-UA"/>
              </w:rPr>
            </w:pPr>
            <w:r w:rsidRPr="00BB524D">
              <w:rPr>
                <w:sz w:val="24"/>
                <w:szCs w:val="24"/>
                <w:lang w:val="uk-UA"/>
              </w:rPr>
              <w:t>Наявність кабінету (оснащення кабінету у відповідності до нормативних вимог)</w:t>
            </w:r>
          </w:p>
        </w:tc>
        <w:tc>
          <w:tcPr>
            <w:tcW w:w="1324" w:type="pct"/>
          </w:tcPr>
          <w:p w:rsidR="00881FD7" w:rsidRPr="00BB524D" w:rsidRDefault="00881FD7" w:rsidP="00D94D53">
            <w:pPr>
              <w:rPr>
                <w:b/>
                <w:szCs w:val="28"/>
                <w:lang w:val="uk-UA"/>
              </w:rPr>
            </w:pPr>
            <w:r w:rsidRPr="00BB524D">
              <w:rPr>
                <w:sz w:val="24"/>
                <w:szCs w:val="24"/>
                <w:lang w:val="uk-UA"/>
              </w:rPr>
              <w:t>Згідно з «Положенням про психологічний кабінет закладу освіти»</w:t>
            </w:r>
          </w:p>
        </w:tc>
        <w:tc>
          <w:tcPr>
            <w:tcW w:w="970" w:type="pct"/>
          </w:tcPr>
          <w:p w:rsidR="00881FD7" w:rsidRPr="00BB524D" w:rsidRDefault="00881FD7" w:rsidP="00D94D53">
            <w:pPr>
              <w:jc w:val="center"/>
              <w:rPr>
                <w:b/>
                <w:szCs w:val="28"/>
                <w:lang w:val="uk-UA"/>
              </w:rPr>
            </w:pPr>
          </w:p>
        </w:tc>
        <w:tc>
          <w:tcPr>
            <w:tcW w:w="814" w:type="pct"/>
          </w:tcPr>
          <w:p w:rsidR="00881FD7" w:rsidRPr="00BB524D" w:rsidRDefault="00881FD7" w:rsidP="00D94D53">
            <w:pPr>
              <w:jc w:val="center"/>
              <w:rPr>
                <w:b/>
                <w:szCs w:val="28"/>
                <w:lang w:val="uk-UA"/>
              </w:rPr>
            </w:pPr>
          </w:p>
        </w:tc>
      </w:tr>
      <w:tr w:rsidR="00881FD7" w:rsidRPr="00BB524D" w:rsidTr="000B0298">
        <w:tc>
          <w:tcPr>
            <w:tcW w:w="347" w:type="pct"/>
          </w:tcPr>
          <w:p w:rsidR="00881FD7" w:rsidRPr="00BB524D" w:rsidRDefault="00881FD7" w:rsidP="00D94D53">
            <w:pPr>
              <w:rPr>
                <w:sz w:val="24"/>
                <w:szCs w:val="24"/>
                <w:lang w:val="uk-UA"/>
              </w:rPr>
            </w:pPr>
            <w:r w:rsidRPr="00BB524D">
              <w:rPr>
                <w:sz w:val="24"/>
                <w:szCs w:val="24"/>
                <w:lang w:val="uk-UA"/>
              </w:rPr>
              <w:t>4.</w:t>
            </w:r>
          </w:p>
        </w:tc>
        <w:tc>
          <w:tcPr>
            <w:tcW w:w="1544" w:type="pct"/>
          </w:tcPr>
          <w:p w:rsidR="00881FD7" w:rsidRPr="00BB524D" w:rsidRDefault="00881FD7" w:rsidP="00D94D53">
            <w:pPr>
              <w:rPr>
                <w:sz w:val="24"/>
                <w:szCs w:val="24"/>
                <w:lang w:val="uk-UA"/>
              </w:rPr>
            </w:pPr>
            <w:r w:rsidRPr="00BB524D">
              <w:rPr>
                <w:sz w:val="24"/>
                <w:szCs w:val="24"/>
                <w:lang w:val="uk-UA"/>
              </w:rPr>
              <w:t>Накази по ЗО, де простежується контроль за роботою працівників психологічної служби</w:t>
            </w:r>
          </w:p>
        </w:tc>
        <w:tc>
          <w:tcPr>
            <w:tcW w:w="1324" w:type="pct"/>
          </w:tcPr>
          <w:p w:rsidR="00881FD7" w:rsidRPr="00BB524D" w:rsidRDefault="00881FD7" w:rsidP="00D94D53">
            <w:pPr>
              <w:rPr>
                <w:sz w:val="24"/>
                <w:szCs w:val="24"/>
                <w:lang w:val="uk-UA"/>
              </w:rPr>
            </w:pPr>
            <w:r w:rsidRPr="00BB524D">
              <w:rPr>
                <w:sz w:val="24"/>
                <w:szCs w:val="24"/>
                <w:lang w:val="uk-UA"/>
              </w:rPr>
              <w:t>Згідно з «Положенням про психологічну службу»</w:t>
            </w:r>
          </w:p>
        </w:tc>
        <w:tc>
          <w:tcPr>
            <w:tcW w:w="970" w:type="pct"/>
          </w:tcPr>
          <w:p w:rsidR="00881FD7" w:rsidRPr="00BB524D" w:rsidRDefault="00881FD7" w:rsidP="00D94D53">
            <w:pPr>
              <w:jc w:val="center"/>
              <w:rPr>
                <w:b/>
                <w:szCs w:val="28"/>
                <w:lang w:val="uk-UA"/>
              </w:rPr>
            </w:pPr>
          </w:p>
        </w:tc>
        <w:tc>
          <w:tcPr>
            <w:tcW w:w="814" w:type="pct"/>
          </w:tcPr>
          <w:p w:rsidR="00881FD7" w:rsidRPr="00BB524D" w:rsidRDefault="00881FD7" w:rsidP="00D94D53">
            <w:pPr>
              <w:jc w:val="center"/>
              <w:rPr>
                <w:b/>
                <w:szCs w:val="28"/>
                <w:lang w:val="uk-UA"/>
              </w:rPr>
            </w:pPr>
          </w:p>
        </w:tc>
      </w:tr>
      <w:tr w:rsidR="00881FD7" w:rsidRPr="00BB524D" w:rsidTr="000B0298">
        <w:tc>
          <w:tcPr>
            <w:tcW w:w="347" w:type="pct"/>
          </w:tcPr>
          <w:p w:rsidR="00881FD7" w:rsidRPr="00BB524D" w:rsidRDefault="00881FD7" w:rsidP="00D94D53">
            <w:pPr>
              <w:rPr>
                <w:sz w:val="24"/>
                <w:szCs w:val="24"/>
                <w:lang w:val="uk-UA"/>
              </w:rPr>
            </w:pPr>
            <w:r w:rsidRPr="00BB524D">
              <w:rPr>
                <w:sz w:val="24"/>
                <w:szCs w:val="24"/>
                <w:lang w:val="uk-UA"/>
              </w:rPr>
              <w:t>5.</w:t>
            </w:r>
          </w:p>
        </w:tc>
        <w:tc>
          <w:tcPr>
            <w:tcW w:w="1544" w:type="pct"/>
          </w:tcPr>
          <w:p w:rsidR="00881FD7" w:rsidRPr="00BB524D" w:rsidRDefault="00881FD7" w:rsidP="000B0298">
            <w:pPr>
              <w:rPr>
                <w:sz w:val="18"/>
                <w:lang w:val="uk-UA"/>
              </w:rPr>
            </w:pPr>
            <w:r w:rsidRPr="00BB524D">
              <w:rPr>
                <w:sz w:val="24"/>
                <w:szCs w:val="28"/>
                <w:lang w:val="uk-UA"/>
              </w:rPr>
              <w:t xml:space="preserve">Нормативно-правове та рекомендаційне  забезпечення діяльності ПС </w:t>
            </w:r>
            <w:r w:rsidRPr="00BB524D">
              <w:rPr>
                <w:sz w:val="18"/>
                <w:lang w:val="uk-UA"/>
              </w:rPr>
              <w:t>(Закону України  «Про Освіту» стаття 76, Наказ МОНУ</w:t>
            </w:r>
            <w:r w:rsidR="00BB524D">
              <w:rPr>
                <w:sz w:val="18"/>
                <w:lang w:val="uk-UA"/>
              </w:rPr>
              <w:t xml:space="preserve"> </w:t>
            </w:r>
            <w:r w:rsidRPr="00BB524D">
              <w:rPr>
                <w:sz w:val="18"/>
                <w:lang w:val="uk-UA"/>
              </w:rPr>
              <w:t>від 22.05.2018 №509 «Про затвердження положення про психологічну службу в системі України», Лист</w:t>
            </w:r>
            <w:r w:rsidR="00BB524D">
              <w:rPr>
                <w:sz w:val="18"/>
                <w:lang w:val="uk-UA"/>
              </w:rPr>
              <w:t xml:space="preserve"> </w:t>
            </w:r>
            <w:r w:rsidRPr="00BB524D">
              <w:rPr>
                <w:sz w:val="18"/>
                <w:lang w:val="uk-UA"/>
              </w:rPr>
              <w:t>МОНУ від 24.07.2019 № 1/9-477 «Про типову документацію працівників психологічної служби у системі освіти України»,</w:t>
            </w:r>
            <w:r w:rsidR="000B0298">
              <w:rPr>
                <w:sz w:val="18"/>
                <w:lang w:val="uk-UA"/>
              </w:rPr>
              <w:t xml:space="preserve"> </w:t>
            </w:r>
            <w:r w:rsidRPr="00BB524D">
              <w:rPr>
                <w:sz w:val="18"/>
                <w:lang w:val="uk-UA"/>
              </w:rPr>
              <w:t>Лист ДНУ «ІМЗО» від 27.07.2020 № 22.1/10-1495 «Про пріоритетні напрями роботи у системі освіти на 2020/2021 н.р.»,</w:t>
            </w:r>
            <w:r w:rsidRPr="00BB524D">
              <w:rPr>
                <w:szCs w:val="28"/>
                <w:lang w:val="uk-UA"/>
              </w:rPr>
              <w:t xml:space="preserve"> </w:t>
            </w:r>
            <w:r w:rsidRPr="00BB524D">
              <w:rPr>
                <w:sz w:val="18"/>
                <w:lang w:val="uk-UA"/>
              </w:rPr>
              <w:t>Етичний кодекс, Номе</w:t>
            </w:r>
            <w:r w:rsidR="000B0298">
              <w:rPr>
                <w:sz w:val="18"/>
                <w:lang w:val="uk-UA"/>
              </w:rPr>
              <w:t>н</w:t>
            </w:r>
            <w:r w:rsidRPr="00BB524D">
              <w:rPr>
                <w:sz w:val="18"/>
                <w:lang w:val="uk-UA"/>
              </w:rPr>
              <w:t>клатура справ, затверджена директором, Посадова інструкція,Представництво  в атестаційній комісії тощо )</w:t>
            </w:r>
          </w:p>
        </w:tc>
        <w:tc>
          <w:tcPr>
            <w:tcW w:w="1324" w:type="pct"/>
          </w:tcPr>
          <w:p w:rsidR="00881FD7" w:rsidRPr="00BB524D" w:rsidRDefault="00881FD7" w:rsidP="00D94D53">
            <w:pPr>
              <w:rPr>
                <w:sz w:val="24"/>
                <w:szCs w:val="24"/>
                <w:lang w:val="uk-UA"/>
              </w:rPr>
            </w:pPr>
            <w:r w:rsidRPr="00BB524D">
              <w:rPr>
                <w:sz w:val="24"/>
                <w:szCs w:val="24"/>
                <w:lang w:val="uk-UA"/>
              </w:rPr>
              <w:t>Наявність нормативно-правов</w:t>
            </w:r>
            <w:r w:rsidR="000B0298">
              <w:rPr>
                <w:sz w:val="24"/>
                <w:szCs w:val="24"/>
                <w:lang w:val="uk-UA"/>
              </w:rPr>
              <w:t>о</w:t>
            </w:r>
            <w:r w:rsidRPr="00BB524D">
              <w:rPr>
                <w:sz w:val="24"/>
                <w:szCs w:val="24"/>
                <w:lang w:val="uk-UA"/>
              </w:rPr>
              <w:t>ї документації</w:t>
            </w:r>
          </w:p>
        </w:tc>
        <w:tc>
          <w:tcPr>
            <w:tcW w:w="970" w:type="pct"/>
          </w:tcPr>
          <w:p w:rsidR="00881FD7" w:rsidRPr="00BB524D" w:rsidRDefault="00881FD7" w:rsidP="00D94D53">
            <w:pPr>
              <w:jc w:val="center"/>
              <w:rPr>
                <w:b/>
                <w:szCs w:val="28"/>
                <w:lang w:val="uk-UA"/>
              </w:rPr>
            </w:pPr>
          </w:p>
        </w:tc>
        <w:tc>
          <w:tcPr>
            <w:tcW w:w="814" w:type="pct"/>
          </w:tcPr>
          <w:p w:rsidR="00881FD7" w:rsidRPr="00BB524D" w:rsidRDefault="00881FD7" w:rsidP="00D94D53">
            <w:pPr>
              <w:jc w:val="center"/>
              <w:rPr>
                <w:b/>
                <w:szCs w:val="28"/>
                <w:lang w:val="uk-UA"/>
              </w:rPr>
            </w:pPr>
          </w:p>
        </w:tc>
      </w:tr>
      <w:tr w:rsidR="00881FD7" w:rsidRPr="00BB524D" w:rsidTr="000B0298">
        <w:tc>
          <w:tcPr>
            <w:tcW w:w="347" w:type="pct"/>
          </w:tcPr>
          <w:p w:rsidR="00881FD7" w:rsidRPr="00BB524D" w:rsidRDefault="00881FD7" w:rsidP="00D94D53">
            <w:pPr>
              <w:rPr>
                <w:sz w:val="24"/>
                <w:szCs w:val="24"/>
                <w:lang w:val="uk-UA"/>
              </w:rPr>
            </w:pPr>
            <w:r w:rsidRPr="00BB524D">
              <w:rPr>
                <w:sz w:val="24"/>
                <w:szCs w:val="24"/>
                <w:lang w:val="uk-UA"/>
              </w:rPr>
              <w:t>6.</w:t>
            </w:r>
          </w:p>
        </w:tc>
        <w:tc>
          <w:tcPr>
            <w:tcW w:w="1544" w:type="pct"/>
          </w:tcPr>
          <w:p w:rsidR="00881FD7" w:rsidRPr="00BB524D" w:rsidRDefault="00881FD7" w:rsidP="00D94D53">
            <w:pPr>
              <w:rPr>
                <w:sz w:val="24"/>
                <w:szCs w:val="24"/>
                <w:lang w:val="uk-UA"/>
              </w:rPr>
            </w:pPr>
            <w:r w:rsidRPr="00BB524D">
              <w:rPr>
                <w:sz w:val="24"/>
                <w:szCs w:val="24"/>
                <w:lang w:val="uk-UA"/>
              </w:rPr>
              <w:t>Стан ведення обов’язкової документації</w:t>
            </w:r>
          </w:p>
          <w:p w:rsidR="00881FD7" w:rsidRPr="00BB524D" w:rsidRDefault="00881FD7" w:rsidP="00D94D53">
            <w:pPr>
              <w:rPr>
                <w:sz w:val="18"/>
                <w:szCs w:val="24"/>
                <w:lang w:val="uk-UA"/>
              </w:rPr>
            </w:pPr>
            <w:r w:rsidRPr="00BB524D">
              <w:rPr>
                <w:sz w:val="18"/>
                <w:szCs w:val="24"/>
                <w:lang w:val="uk-UA"/>
              </w:rPr>
              <w:t>(відповідно листа МОНУ від 24.07.2019 № 1/9-477 «Про типову документацію працівників психологічної служби у системі освіти України»)</w:t>
            </w:r>
          </w:p>
        </w:tc>
        <w:tc>
          <w:tcPr>
            <w:tcW w:w="1324" w:type="pct"/>
          </w:tcPr>
          <w:p w:rsidR="00881FD7" w:rsidRPr="00BB524D" w:rsidRDefault="00881FD7" w:rsidP="00D94D53">
            <w:pPr>
              <w:rPr>
                <w:sz w:val="24"/>
                <w:szCs w:val="24"/>
                <w:lang w:val="uk-UA"/>
              </w:rPr>
            </w:pPr>
            <w:r w:rsidRPr="00BB524D">
              <w:rPr>
                <w:sz w:val="24"/>
                <w:szCs w:val="24"/>
                <w:lang w:val="uk-UA"/>
              </w:rPr>
              <w:t>Номенклатура справ, затверджена директором. Папка з відповідними документами</w:t>
            </w:r>
          </w:p>
        </w:tc>
        <w:tc>
          <w:tcPr>
            <w:tcW w:w="970" w:type="pct"/>
          </w:tcPr>
          <w:p w:rsidR="00881FD7" w:rsidRPr="00BB524D" w:rsidRDefault="00881FD7" w:rsidP="00D94D53">
            <w:pPr>
              <w:jc w:val="center"/>
              <w:rPr>
                <w:b/>
                <w:szCs w:val="28"/>
                <w:lang w:val="uk-UA"/>
              </w:rPr>
            </w:pPr>
          </w:p>
        </w:tc>
        <w:tc>
          <w:tcPr>
            <w:tcW w:w="814" w:type="pct"/>
          </w:tcPr>
          <w:p w:rsidR="00881FD7" w:rsidRPr="00BB524D" w:rsidRDefault="00881FD7" w:rsidP="00D94D53">
            <w:pPr>
              <w:jc w:val="center"/>
              <w:rPr>
                <w:b/>
                <w:szCs w:val="28"/>
                <w:lang w:val="uk-UA"/>
              </w:rPr>
            </w:pPr>
          </w:p>
        </w:tc>
      </w:tr>
      <w:tr w:rsidR="00881FD7" w:rsidRPr="00BB524D" w:rsidTr="000B0298">
        <w:tc>
          <w:tcPr>
            <w:tcW w:w="347" w:type="pct"/>
          </w:tcPr>
          <w:p w:rsidR="00881FD7" w:rsidRPr="00BB524D" w:rsidRDefault="00881FD7" w:rsidP="00D94D53">
            <w:pPr>
              <w:rPr>
                <w:sz w:val="24"/>
                <w:szCs w:val="24"/>
                <w:lang w:val="uk-UA"/>
              </w:rPr>
            </w:pPr>
            <w:r w:rsidRPr="00BB524D">
              <w:rPr>
                <w:sz w:val="24"/>
                <w:szCs w:val="24"/>
                <w:lang w:val="uk-UA"/>
              </w:rPr>
              <w:t>7.</w:t>
            </w:r>
          </w:p>
        </w:tc>
        <w:tc>
          <w:tcPr>
            <w:tcW w:w="1544" w:type="pct"/>
          </w:tcPr>
          <w:p w:rsidR="00881FD7" w:rsidRPr="00BB524D" w:rsidRDefault="00881FD7" w:rsidP="00D94D53">
            <w:pPr>
              <w:rPr>
                <w:sz w:val="24"/>
                <w:szCs w:val="24"/>
                <w:lang w:val="uk-UA"/>
              </w:rPr>
            </w:pPr>
            <w:r w:rsidRPr="00BB524D">
              <w:rPr>
                <w:sz w:val="24"/>
                <w:szCs w:val="24"/>
                <w:lang w:val="uk-UA"/>
              </w:rPr>
              <w:t>Наявність річних аналітичних та статистичних звітів</w:t>
            </w:r>
          </w:p>
        </w:tc>
        <w:tc>
          <w:tcPr>
            <w:tcW w:w="1324" w:type="pct"/>
          </w:tcPr>
          <w:p w:rsidR="00881FD7" w:rsidRPr="00BB524D" w:rsidRDefault="00881FD7" w:rsidP="00D94D53">
            <w:pPr>
              <w:rPr>
                <w:sz w:val="24"/>
                <w:szCs w:val="24"/>
                <w:lang w:val="uk-UA"/>
              </w:rPr>
            </w:pPr>
            <w:r w:rsidRPr="00BB524D">
              <w:rPr>
                <w:sz w:val="24"/>
                <w:szCs w:val="24"/>
                <w:lang w:val="uk-UA"/>
              </w:rPr>
              <w:t>Наявність звітів</w:t>
            </w:r>
          </w:p>
        </w:tc>
        <w:tc>
          <w:tcPr>
            <w:tcW w:w="970" w:type="pct"/>
          </w:tcPr>
          <w:p w:rsidR="00881FD7" w:rsidRPr="00BB524D" w:rsidRDefault="00881FD7" w:rsidP="00D94D53">
            <w:pPr>
              <w:jc w:val="center"/>
              <w:rPr>
                <w:b/>
                <w:szCs w:val="28"/>
                <w:lang w:val="uk-UA"/>
              </w:rPr>
            </w:pPr>
          </w:p>
        </w:tc>
        <w:tc>
          <w:tcPr>
            <w:tcW w:w="814" w:type="pct"/>
          </w:tcPr>
          <w:p w:rsidR="00881FD7" w:rsidRPr="00BB524D" w:rsidRDefault="00881FD7" w:rsidP="00D94D53">
            <w:pPr>
              <w:jc w:val="center"/>
              <w:rPr>
                <w:b/>
                <w:szCs w:val="28"/>
                <w:lang w:val="uk-UA"/>
              </w:rPr>
            </w:pPr>
          </w:p>
        </w:tc>
      </w:tr>
      <w:tr w:rsidR="00881FD7" w:rsidRPr="00BB524D" w:rsidTr="000B0298">
        <w:tc>
          <w:tcPr>
            <w:tcW w:w="347" w:type="pct"/>
          </w:tcPr>
          <w:p w:rsidR="00881FD7" w:rsidRPr="00BB524D" w:rsidRDefault="00881FD7" w:rsidP="00D94D53">
            <w:pPr>
              <w:rPr>
                <w:sz w:val="24"/>
                <w:szCs w:val="24"/>
                <w:lang w:val="uk-UA"/>
              </w:rPr>
            </w:pPr>
            <w:r w:rsidRPr="00BB524D">
              <w:rPr>
                <w:sz w:val="24"/>
                <w:szCs w:val="24"/>
                <w:lang w:val="uk-UA"/>
              </w:rPr>
              <w:t>8.</w:t>
            </w:r>
          </w:p>
        </w:tc>
        <w:tc>
          <w:tcPr>
            <w:tcW w:w="1544" w:type="pct"/>
          </w:tcPr>
          <w:p w:rsidR="00881FD7" w:rsidRPr="00BB524D" w:rsidRDefault="00881FD7" w:rsidP="00D94D53">
            <w:pPr>
              <w:rPr>
                <w:sz w:val="24"/>
                <w:szCs w:val="24"/>
                <w:lang w:val="uk-UA"/>
              </w:rPr>
            </w:pPr>
            <w:r w:rsidRPr="00BB524D">
              <w:rPr>
                <w:sz w:val="24"/>
                <w:szCs w:val="24"/>
                <w:lang w:val="uk-UA"/>
              </w:rPr>
              <w:t>Розподіл обов’язків між адміністрацією закладу освіти</w:t>
            </w:r>
          </w:p>
        </w:tc>
        <w:tc>
          <w:tcPr>
            <w:tcW w:w="1324" w:type="pct"/>
          </w:tcPr>
          <w:p w:rsidR="00881FD7" w:rsidRPr="00BB524D" w:rsidRDefault="00881FD7" w:rsidP="000B0298">
            <w:pPr>
              <w:rPr>
                <w:sz w:val="24"/>
                <w:szCs w:val="24"/>
                <w:lang w:val="uk-UA"/>
              </w:rPr>
            </w:pPr>
            <w:r w:rsidRPr="00BB524D">
              <w:rPr>
                <w:sz w:val="24"/>
                <w:szCs w:val="24"/>
                <w:lang w:val="uk-UA"/>
              </w:rPr>
              <w:t>На кого покладена відповідальність за роботу практичного психолога/соціального педагога</w:t>
            </w:r>
          </w:p>
        </w:tc>
        <w:tc>
          <w:tcPr>
            <w:tcW w:w="970" w:type="pct"/>
          </w:tcPr>
          <w:p w:rsidR="00881FD7" w:rsidRPr="00BB524D" w:rsidRDefault="00881FD7" w:rsidP="00D94D53">
            <w:pPr>
              <w:jc w:val="center"/>
              <w:rPr>
                <w:b/>
                <w:szCs w:val="28"/>
                <w:lang w:val="uk-UA"/>
              </w:rPr>
            </w:pPr>
          </w:p>
        </w:tc>
        <w:tc>
          <w:tcPr>
            <w:tcW w:w="814" w:type="pct"/>
          </w:tcPr>
          <w:p w:rsidR="00881FD7" w:rsidRPr="00BB524D" w:rsidRDefault="00881FD7" w:rsidP="00D94D53">
            <w:pPr>
              <w:jc w:val="center"/>
              <w:rPr>
                <w:b/>
                <w:szCs w:val="28"/>
                <w:lang w:val="uk-UA"/>
              </w:rPr>
            </w:pPr>
          </w:p>
        </w:tc>
      </w:tr>
      <w:tr w:rsidR="00881FD7" w:rsidRPr="00BB524D" w:rsidTr="000B0298">
        <w:tc>
          <w:tcPr>
            <w:tcW w:w="5000" w:type="pct"/>
            <w:gridSpan w:val="5"/>
          </w:tcPr>
          <w:p w:rsidR="00881FD7" w:rsidRPr="00BB524D" w:rsidRDefault="00881FD7" w:rsidP="00D94D53">
            <w:pPr>
              <w:jc w:val="center"/>
              <w:rPr>
                <w:b/>
                <w:sz w:val="24"/>
                <w:szCs w:val="24"/>
                <w:lang w:val="uk-UA"/>
              </w:rPr>
            </w:pPr>
            <w:r w:rsidRPr="00BB524D">
              <w:rPr>
                <w:b/>
                <w:sz w:val="24"/>
                <w:szCs w:val="24"/>
                <w:lang w:val="uk-UA"/>
              </w:rPr>
              <w:lastRenderedPageBreak/>
              <w:t>Здійснення психологічного супроводу дітей за напрямами</w:t>
            </w:r>
          </w:p>
        </w:tc>
      </w:tr>
      <w:tr w:rsidR="00881FD7" w:rsidRPr="00BB524D" w:rsidTr="000B0298">
        <w:tc>
          <w:tcPr>
            <w:tcW w:w="347" w:type="pct"/>
          </w:tcPr>
          <w:p w:rsidR="00881FD7" w:rsidRPr="00BB524D" w:rsidRDefault="00881FD7" w:rsidP="00D94D53">
            <w:pPr>
              <w:rPr>
                <w:sz w:val="24"/>
                <w:szCs w:val="24"/>
                <w:lang w:val="uk-UA"/>
              </w:rPr>
            </w:pPr>
            <w:r w:rsidRPr="00BB524D">
              <w:rPr>
                <w:sz w:val="24"/>
                <w:szCs w:val="24"/>
                <w:lang w:val="uk-UA"/>
              </w:rPr>
              <w:t>9.</w:t>
            </w:r>
          </w:p>
        </w:tc>
        <w:tc>
          <w:tcPr>
            <w:tcW w:w="1544" w:type="pct"/>
          </w:tcPr>
          <w:p w:rsidR="00881FD7" w:rsidRPr="00BB524D" w:rsidRDefault="00881FD7" w:rsidP="00D94D53">
            <w:pPr>
              <w:rPr>
                <w:sz w:val="24"/>
                <w:szCs w:val="24"/>
                <w:lang w:val="uk-UA"/>
              </w:rPr>
            </w:pPr>
            <w:r w:rsidRPr="00BB524D">
              <w:rPr>
                <w:sz w:val="24"/>
                <w:szCs w:val="24"/>
                <w:lang w:val="uk-UA"/>
              </w:rPr>
              <w:t>Річний план роботи працівника психологічної служби</w:t>
            </w:r>
          </w:p>
        </w:tc>
        <w:tc>
          <w:tcPr>
            <w:tcW w:w="1324" w:type="pct"/>
          </w:tcPr>
          <w:p w:rsidR="00881FD7" w:rsidRPr="00BB524D" w:rsidRDefault="00881FD7" w:rsidP="00D94D53">
            <w:pPr>
              <w:rPr>
                <w:sz w:val="24"/>
                <w:szCs w:val="24"/>
                <w:lang w:val="uk-UA"/>
              </w:rPr>
            </w:pPr>
            <w:r w:rsidRPr="00BB524D">
              <w:rPr>
                <w:sz w:val="24"/>
                <w:szCs w:val="24"/>
                <w:lang w:val="uk-UA"/>
              </w:rPr>
              <w:t>Наявність плану роботи та відмітка про його виконання</w:t>
            </w:r>
          </w:p>
        </w:tc>
        <w:tc>
          <w:tcPr>
            <w:tcW w:w="970" w:type="pct"/>
          </w:tcPr>
          <w:p w:rsidR="00881FD7" w:rsidRPr="00BB524D" w:rsidRDefault="00881FD7" w:rsidP="00D94D53">
            <w:pPr>
              <w:jc w:val="center"/>
              <w:rPr>
                <w:b/>
                <w:szCs w:val="28"/>
                <w:lang w:val="uk-UA"/>
              </w:rPr>
            </w:pPr>
          </w:p>
        </w:tc>
        <w:tc>
          <w:tcPr>
            <w:tcW w:w="814" w:type="pct"/>
          </w:tcPr>
          <w:p w:rsidR="00881FD7" w:rsidRPr="00BB524D" w:rsidRDefault="00881FD7" w:rsidP="00D94D53">
            <w:pPr>
              <w:jc w:val="center"/>
              <w:rPr>
                <w:b/>
                <w:szCs w:val="28"/>
                <w:lang w:val="uk-UA"/>
              </w:rPr>
            </w:pPr>
          </w:p>
        </w:tc>
      </w:tr>
      <w:tr w:rsidR="00881FD7" w:rsidRPr="00BB524D" w:rsidTr="000B0298">
        <w:tc>
          <w:tcPr>
            <w:tcW w:w="347" w:type="pct"/>
          </w:tcPr>
          <w:p w:rsidR="00881FD7" w:rsidRPr="00BB524D" w:rsidRDefault="00881FD7" w:rsidP="00D94D53">
            <w:pPr>
              <w:rPr>
                <w:sz w:val="24"/>
                <w:szCs w:val="24"/>
                <w:lang w:val="uk-UA"/>
              </w:rPr>
            </w:pPr>
            <w:r w:rsidRPr="00BB524D">
              <w:rPr>
                <w:sz w:val="24"/>
                <w:szCs w:val="24"/>
                <w:lang w:val="uk-UA"/>
              </w:rPr>
              <w:t>10.</w:t>
            </w:r>
          </w:p>
        </w:tc>
        <w:tc>
          <w:tcPr>
            <w:tcW w:w="1544" w:type="pct"/>
          </w:tcPr>
          <w:p w:rsidR="00881FD7" w:rsidRPr="00BB524D" w:rsidRDefault="00881FD7" w:rsidP="00D94D53">
            <w:pPr>
              <w:rPr>
                <w:sz w:val="16"/>
                <w:lang w:val="uk-UA"/>
              </w:rPr>
            </w:pPr>
            <w:r w:rsidRPr="00BB524D">
              <w:rPr>
                <w:sz w:val="24"/>
                <w:lang w:val="uk-UA"/>
              </w:rPr>
              <w:t>Адаптація першокласників до школи</w:t>
            </w:r>
          </w:p>
        </w:tc>
        <w:tc>
          <w:tcPr>
            <w:tcW w:w="1324" w:type="pct"/>
          </w:tcPr>
          <w:p w:rsidR="00881FD7" w:rsidRPr="00BB524D" w:rsidRDefault="00881FD7" w:rsidP="00D94D53">
            <w:pPr>
              <w:rPr>
                <w:sz w:val="24"/>
                <w:szCs w:val="24"/>
                <w:lang w:val="uk-UA"/>
              </w:rPr>
            </w:pPr>
            <w:r w:rsidRPr="00BB524D">
              <w:rPr>
                <w:sz w:val="24"/>
                <w:szCs w:val="24"/>
                <w:lang w:val="uk-UA"/>
              </w:rPr>
              <w:t>Підсумки вивчення адаптації першокласників до школи в ЗО: накази, довідки, інформація, де розглядалося дане питання</w:t>
            </w:r>
          </w:p>
        </w:tc>
        <w:tc>
          <w:tcPr>
            <w:tcW w:w="970" w:type="pct"/>
          </w:tcPr>
          <w:p w:rsidR="00881FD7" w:rsidRPr="00BB524D" w:rsidRDefault="00881FD7" w:rsidP="00D94D53">
            <w:pPr>
              <w:jc w:val="center"/>
              <w:rPr>
                <w:b/>
                <w:szCs w:val="28"/>
                <w:lang w:val="uk-UA"/>
              </w:rPr>
            </w:pPr>
          </w:p>
        </w:tc>
        <w:tc>
          <w:tcPr>
            <w:tcW w:w="814" w:type="pct"/>
          </w:tcPr>
          <w:p w:rsidR="00881FD7" w:rsidRPr="00BB524D" w:rsidRDefault="00881FD7" w:rsidP="00D94D53">
            <w:pPr>
              <w:jc w:val="center"/>
              <w:rPr>
                <w:b/>
                <w:szCs w:val="28"/>
                <w:lang w:val="uk-UA"/>
              </w:rPr>
            </w:pPr>
          </w:p>
        </w:tc>
      </w:tr>
      <w:tr w:rsidR="00881FD7" w:rsidRPr="00BB524D" w:rsidTr="000B0298">
        <w:tc>
          <w:tcPr>
            <w:tcW w:w="347" w:type="pct"/>
          </w:tcPr>
          <w:p w:rsidR="00881FD7" w:rsidRPr="00BB524D" w:rsidRDefault="00881FD7" w:rsidP="00D94D53">
            <w:pPr>
              <w:rPr>
                <w:sz w:val="24"/>
                <w:szCs w:val="24"/>
                <w:lang w:val="uk-UA"/>
              </w:rPr>
            </w:pPr>
            <w:r w:rsidRPr="00BB524D">
              <w:rPr>
                <w:sz w:val="24"/>
                <w:szCs w:val="24"/>
                <w:lang w:val="uk-UA"/>
              </w:rPr>
              <w:t>11.</w:t>
            </w:r>
          </w:p>
        </w:tc>
        <w:tc>
          <w:tcPr>
            <w:tcW w:w="1544" w:type="pct"/>
          </w:tcPr>
          <w:p w:rsidR="00881FD7" w:rsidRPr="00BB524D" w:rsidRDefault="00881FD7" w:rsidP="00D94D53">
            <w:pPr>
              <w:rPr>
                <w:sz w:val="24"/>
                <w:lang w:val="uk-UA"/>
              </w:rPr>
            </w:pPr>
            <w:r w:rsidRPr="00BB524D">
              <w:rPr>
                <w:sz w:val="24"/>
                <w:lang w:val="uk-UA"/>
              </w:rPr>
              <w:t>Адаптація учнів 5-х класів та новоприбулих до предметного навчання</w:t>
            </w:r>
          </w:p>
        </w:tc>
        <w:tc>
          <w:tcPr>
            <w:tcW w:w="1324" w:type="pct"/>
          </w:tcPr>
          <w:p w:rsidR="00881FD7" w:rsidRPr="00BB524D" w:rsidRDefault="00881FD7" w:rsidP="00D94D53">
            <w:pPr>
              <w:rPr>
                <w:sz w:val="24"/>
                <w:szCs w:val="24"/>
                <w:lang w:val="uk-UA"/>
              </w:rPr>
            </w:pPr>
            <w:r w:rsidRPr="00BB524D">
              <w:rPr>
                <w:sz w:val="24"/>
                <w:szCs w:val="24"/>
                <w:lang w:val="uk-UA"/>
              </w:rPr>
              <w:t>Підсумки вивчення адаптації учнів 5-х класів та новоприбулих дітей в ЗО: накази, довідки, інформація, де розглядалося дане питання</w:t>
            </w:r>
          </w:p>
        </w:tc>
        <w:tc>
          <w:tcPr>
            <w:tcW w:w="970" w:type="pct"/>
          </w:tcPr>
          <w:p w:rsidR="00881FD7" w:rsidRPr="00BB524D" w:rsidRDefault="00881FD7" w:rsidP="00D94D53">
            <w:pPr>
              <w:jc w:val="center"/>
              <w:rPr>
                <w:b/>
                <w:szCs w:val="28"/>
                <w:lang w:val="uk-UA"/>
              </w:rPr>
            </w:pPr>
          </w:p>
        </w:tc>
        <w:tc>
          <w:tcPr>
            <w:tcW w:w="814" w:type="pct"/>
          </w:tcPr>
          <w:p w:rsidR="00881FD7" w:rsidRPr="00BB524D" w:rsidRDefault="00881FD7" w:rsidP="00D94D53">
            <w:pPr>
              <w:jc w:val="center"/>
              <w:rPr>
                <w:b/>
                <w:szCs w:val="28"/>
                <w:lang w:val="uk-UA"/>
              </w:rPr>
            </w:pPr>
          </w:p>
        </w:tc>
      </w:tr>
      <w:tr w:rsidR="00881FD7" w:rsidRPr="00BB524D" w:rsidTr="000B0298">
        <w:tc>
          <w:tcPr>
            <w:tcW w:w="347" w:type="pct"/>
          </w:tcPr>
          <w:p w:rsidR="00881FD7" w:rsidRPr="00BB524D" w:rsidRDefault="00881FD7" w:rsidP="00D94D53">
            <w:pPr>
              <w:rPr>
                <w:sz w:val="24"/>
                <w:szCs w:val="24"/>
                <w:lang w:val="uk-UA"/>
              </w:rPr>
            </w:pPr>
            <w:r w:rsidRPr="00BB524D">
              <w:rPr>
                <w:sz w:val="24"/>
                <w:szCs w:val="24"/>
                <w:lang w:val="uk-UA"/>
              </w:rPr>
              <w:t>12.</w:t>
            </w:r>
          </w:p>
        </w:tc>
        <w:tc>
          <w:tcPr>
            <w:tcW w:w="1544" w:type="pct"/>
          </w:tcPr>
          <w:p w:rsidR="00881FD7" w:rsidRPr="00BB524D" w:rsidRDefault="00881FD7" w:rsidP="00D94D53">
            <w:pPr>
              <w:rPr>
                <w:sz w:val="16"/>
                <w:lang w:val="uk-UA"/>
              </w:rPr>
            </w:pPr>
            <w:r w:rsidRPr="00BB524D">
              <w:rPr>
                <w:sz w:val="16"/>
                <w:lang w:val="uk-UA"/>
              </w:rPr>
              <w:t xml:space="preserve"> </w:t>
            </w:r>
            <w:r w:rsidRPr="00BB524D">
              <w:rPr>
                <w:sz w:val="24"/>
                <w:lang w:val="uk-UA"/>
              </w:rPr>
              <w:t>Професійне самовизначення учнів 9-х  та 11-х класів</w:t>
            </w:r>
          </w:p>
        </w:tc>
        <w:tc>
          <w:tcPr>
            <w:tcW w:w="1324" w:type="pct"/>
          </w:tcPr>
          <w:p w:rsidR="00881FD7" w:rsidRPr="00BB524D" w:rsidRDefault="00881FD7" w:rsidP="00D94D53">
            <w:pPr>
              <w:rPr>
                <w:sz w:val="24"/>
                <w:szCs w:val="24"/>
                <w:lang w:val="uk-UA"/>
              </w:rPr>
            </w:pPr>
            <w:r w:rsidRPr="00BB524D">
              <w:rPr>
                <w:sz w:val="24"/>
                <w:szCs w:val="24"/>
                <w:lang w:val="uk-UA"/>
              </w:rPr>
              <w:t>Підсумки вивчення професійного самовизначення учнів в ЗО: накази, довідки, інформація, де розглядалося дане питання.</w:t>
            </w:r>
          </w:p>
          <w:p w:rsidR="00881FD7" w:rsidRPr="00BB524D" w:rsidRDefault="00881FD7" w:rsidP="00D94D53">
            <w:pPr>
              <w:rPr>
                <w:sz w:val="24"/>
                <w:szCs w:val="24"/>
                <w:lang w:val="uk-UA"/>
              </w:rPr>
            </w:pPr>
            <w:r w:rsidRPr="00BB524D">
              <w:rPr>
                <w:sz w:val="24"/>
                <w:szCs w:val="24"/>
                <w:lang w:val="uk-UA"/>
              </w:rPr>
              <w:t>Визначення профілю учнів 9-х та 11-х  класів</w:t>
            </w:r>
          </w:p>
        </w:tc>
        <w:tc>
          <w:tcPr>
            <w:tcW w:w="970" w:type="pct"/>
          </w:tcPr>
          <w:p w:rsidR="00881FD7" w:rsidRPr="00BB524D" w:rsidRDefault="00881FD7" w:rsidP="00D94D53">
            <w:pPr>
              <w:jc w:val="center"/>
              <w:rPr>
                <w:b/>
                <w:szCs w:val="28"/>
                <w:lang w:val="uk-UA"/>
              </w:rPr>
            </w:pPr>
          </w:p>
        </w:tc>
        <w:tc>
          <w:tcPr>
            <w:tcW w:w="814" w:type="pct"/>
          </w:tcPr>
          <w:p w:rsidR="00881FD7" w:rsidRPr="00BB524D" w:rsidRDefault="00881FD7" w:rsidP="00D94D53">
            <w:pPr>
              <w:jc w:val="center"/>
              <w:rPr>
                <w:b/>
                <w:szCs w:val="28"/>
                <w:lang w:val="uk-UA"/>
              </w:rPr>
            </w:pPr>
          </w:p>
        </w:tc>
      </w:tr>
      <w:tr w:rsidR="00881FD7" w:rsidRPr="00BB524D" w:rsidTr="000B0298">
        <w:tc>
          <w:tcPr>
            <w:tcW w:w="347" w:type="pct"/>
          </w:tcPr>
          <w:p w:rsidR="00881FD7" w:rsidRPr="00BB524D" w:rsidRDefault="00881FD7" w:rsidP="00D94D53">
            <w:pPr>
              <w:rPr>
                <w:sz w:val="24"/>
                <w:szCs w:val="24"/>
                <w:lang w:val="uk-UA"/>
              </w:rPr>
            </w:pPr>
            <w:r w:rsidRPr="00BB524D">
              <w:rPr>
                <w:sz w:val="24"/>
                <w:szCs w:val="24"/>
                <w:lang w:val="uk-UA"/>
              </w:rPr>
              <w:t>13.</w:t>
            </w:r>
          </w:p>
        </w:tc>
        <w:tc>
          <w:tcPr>
            <w:tcW w:w="1544" w:type="pct"/>
          </w:tcPr>
          <w:p w:rsidR="00881FD7" w:rsidRPr="00BB524D" w:rsidRDefault="00881FD7" w:rsidP="00D94D53">
            <w:pPr>
              <w:rPr>
                <w:sz w:val="24"/>
                <w:lang w:val="uk-UA"/>
              </w:rPr>
            </w:pPr>
            <w:r w:rsidRPr="00BB524D">
              <w:rPr>
                <w:sz w:val="24"/>
                <w:lang w:val="uk-UA"/>
              </w:rPr>
              <w:t>Робота з обдарованими дітьми та дітьми з творчими здібностями</w:t>
            </w:r>
          </w:p>
        </w:tc>
        <w:tc>
          <w:tcPr>
            <w:tcW w:w="1324" w:type="pct"/>
          </w:tcPr>
          <w:p w:rsidR="00881FD7" w:rsidRPr="00BB524D" w:rsidRDefault="00881FD7" w:rsidP="00D94D53">
            <w:pPr>
              <w:rPr>
                <w:sz w:val="24"/>
                <w:szCs w:val="24"/>
                <w:lang w:val="uk-UA"/>
              </w:rPr>
            </w:pPr>
            <w:r w:rsidRPr="00BB524D">
              <w:rPr>
                <w:sz w:val="24"/>
                <w:szCs w:val="24"/>
                <w:lang w:val="uk-UA"/>
              </w:rPr>
              <w:t xml:space="preserve">Річний план роботи. </w:t>
            </w:r>
          </w:p>
          <w:p w:rsidR="00881FD7" w:rsidRPr="00BB524D" w:rsidRDefault="00881FD7" w:rsidP="00D94D53">
            <w:pPr>
              <w:rPr>
                <w:sz w:val="24"/>
                <w:szCs w:val="24"/>
                <w:lang w:val="uk-UA"/>
              </w:rPr>
            </w:pPr>
            <w:r w:rsidRPr="00BB524D">
              <w:rPr>
                <w:sz w:val="24"/>
                <w:szCs w:val="24"/>
                <w:lang w:val="uk-UA"/>
              </w:rPr>
              <w:t>Підсумки вивчення роботи  в ЗО: накази, довідки, інформація, де розглядалося дане питання.</w:t>
            </w:r>
          </w:p>
          <w:p w:rsidR="00881FD7" w:rsidRPr="00BB524D" w:rsidRDefault="00881FD7" w:rsidP="00D94D53">
            <w:pPr>
              <w:rPr>
                <w:sz w:val="24"/>
                <w:szCs w:val="24"/>
                <w:lang w:val="uk-UA"/>
              </w:rPr>
            </w:pPr>
            <w:r w:rsidRPr="00BB524D">
              <w:rPr>
                <w:sz w:val="24"/>
                <w:szCs w:val="24"/>
                <w:lang w:val="uk-UA"/>
              </w:rPr>
              <w:t>Результативність проведеної роботи.</w:t>
            </w:r>
          </w:p>
        </w:tc>
        <w:tc>
          <w:tcPr>
            <w:tcW w:w="970" w:type="pct"/>
          </w:tcPr>
          <w:p w:rsidR="00881FD7" w:rsidRPr="00BB524D" w:rsidRDefault="00881FD7" w:rsidP="00D94D53">
            <w:pPr>
              <w:jc w:val="center"/>
              <w:rPr>
                <w:b/>
                <w:szCs w:val="28"/>
                <w:lang w:val="uk-UA"/>
              </w:rPr>
            </w:pPr>
          </w:p>
        </w:tc>
        <w:tc>
          <w:tcPr>
            <w:tcW w:w="814" w:type="pct"/>
          </w:tcPr>
          <w:p w:rsidR="00881FD7" w:rsidRPr="00BB524D" w:rsidRDefault="00881FD7" w:rsidP="00D94D53">
            <w:pPr>
              <w:jc w:val="center"/>
              <w:rPr>
                <w:b/>
                <w:szCs w:val="28"/>
                <w:lang w:val="uk-UA"/>
              </w:rPr>
            </w:pPr>
          </w:p>
        </w:tc>
      </w:tr>
      <w:tr w:rsidR="00881FD7" w:rsidRPr="00BB524D" w:rsidTr="000B0298">
        <w:trPr>
          <w:trHeight w:val="286"/>
        </w:trPr>
        <w:tc>
          <w:tcPr>
            <w:tcW w:w="347" w:type="pct"/>
          </w:tcPr>
          <w:p w:rsidR="00881FD7" w:rsidRPr="00BB524D" w:rsidRDefault="00881FD7" w:rsidP="00D94D53">
            <w:pPr>
              <w:rPr>
                <w:sz w:val="24"/>
                <w:szCs w:val="24"/>
                <w:lang w:val="uk-UA"/>
              </w:rPr>
            </w:pPr>
            <w:r w:rsidRPr="00BB524D">
              <w:rPr>
                <w:sz w:val="24"/>
                <w:szCs w:val="24"/>
                <w:lang w:val="uk-UA"/>
              </w:rPr>
              <w:t>14.</w:t>
            </w:r>
          </w:p>
        </w:tc>
        <w:tc>
          <w:tcPr>
            <w:tcW w:w="1544" w:type="pct"/>
          </w:tcPr>
          <w:p w:rsidR="00881FD7" w:rsidRPr="00BB524D" w:rsidRDefault="00881FD7" w:rsidP="00D94D53">
            <w:pPr>
              <w:rPr>
                <w:sz w:val="16"/>
                <w:lang w:val="uk-UA"/>
              </w:rPr>
            </w:pPr>
            <w:r w:rsidRPr="00BB524D">
              <w:rPr>
                <w:sz w:val="24"/>
                <w:lang w:val="uk-UA"/>
              </w:rPr>
              <w:t>Профілактика бездоглядності та правопорушень учнів девіантної поведінки та дітей, які опинилися у СЖО</w:t>
            </w:r>
          </w:p>
        </w:tc>
        <w:tc>
          <w:tcPr>
            <w:tcW w:w="1324" w:type="pct"/>
          </w:tcPr>
          <w:p w:rsidR="00881FD7" w:rsidRPr="00BB524D" w:rsidRDefault="00881FD7" w:rsidP="00D94D53">
            <w:pPr>
              <w:rPr>
                <w:sz w:val="24"/>
                <w:szCs w:val="24"/>
                <w:lang w:val="uk-UA"/>
              </w:rPr>
            </w:pPr>
            <w:r w:rsidRPr="00BB524D">
              <w:rPr>
                <w:sz w:val="24"/>
                <w:szCs w:val="24"/>
                <w:lang w:val="uk-UA"/>
              </w:rPr>
              <w:t xml:space="preserve">Річний план роботи. </w:t>
            </w:r>
          </w:p>
          <w:p w:rsidR="00881FD7" w:rsidRPr="00BB524D" w:rsidRDefault="00881FD7" w:rsidP="00D94D53">
            <w:pPr>
              <w:rPr>
                <w:sz w:val="24"/>
                <w:szCs w:val="24"/>
                <w:lang w:val="uk-UA"/>
              </w:rPr>
            </w:pPr>
            <w:r w:rsidRPr="00BB524D">
              <w:rPr>
                <w:sz w:val="24"/>
                <w:szCs w:val="24"/>
                <w:lang w:val="uk-UA"/>
              </w:rPr>
              <w:t>Підсумки вивчення   в ЗО: накази, довідки, інформація, де розглядалося дане питання.</w:t>
            </w:r>
          </w:p>
          <w:p w:rsidR="00881FD7" w:rsidRPr="00BB524D" w:rsidRDefault="00881FD7" w:rsidP="00D94D53">
            <w:pPr>
              <w:rPr>
                <w:sz w:val="24"/>
                <w:szCs w:val="24"/>
                <w:lang w:val="uk-UA"/>
              </w:rPr>
            </w:pPr>
            <w:r w:rsidRPr="00BB524D">
              <w:rPr>
                <w:sz w:val="24"/>
                <w:szCs w:val="24"/>
                <w:lang w:val="uk-UA"/>
              </w:rPr>
              <w:t>Результативність проведеної роботи.</w:t>
            </w:r>
          </w:p>
        </w:tc>
        <w:tc>
          <w:tcPr>
            <w:tcW w:w="970" w:type="pct"/>
          </w:tcPr>
          <w:p w:rsidR="00881FD7" w:rsidRPr="00BB524D" w:rsidRDefault="00881FD7" w:rsidP="00D94D53">
            <w:pPr>
              <w:jc w:val="center"/>
              <w:rPr>
                <w:b/>
                <w:szCs w:val="28"/>
                <w:lang w:val="uk-UA"/>
              </w:rPr>
            </w:pPr>
          </w:p>
        </w:tc>
        <w:tc>
          <w:tcPr>
            <w:tcW w:w="814" w:type="pct"/>
          </w:tcPr>
          <w:p w:rsidR="00881FD7" w:rsidRPr="00BB524D" w:rsidRDefault="00881FD7" w:rsidP="00D94D53">
            <w:pPr>
              <w:jc w:val="center"/>
              <w:rPr>
                <w:b/>
                <w:szCs w:val="28"/>
                <w:lang w:val="uk-UA"/>
              </w:rPr>
            </w:pPr>
          </w:p>
        </w:tc>
      </w:tr>
      <w:tr w:rsidR="00881FD7" w:rsidRPr="00BB524D" w:rsidTr="000B0298">
        <w:tc>
          <w:tcPr>
            <w:tcW w:w="347" w:type="pct"/>
          </w:tcPr>
          <w:p w:rsidR="00881FD7" w:rsidRPr="00BB524D" w:rsidRDefault="00881FD7" w:rsidP="00D94D53">
            <w:pPr>
              <w:rPr>
                <w:sz w:val="24"/>
                <w:szCs w:val="24"/>
                <w:lang w:val="uk-UA"/>
              </w:rPr>
            </w:pPr>
            <w:r w:rsidRPr="00BB524D">
              <w:rPr>
                <w:sz w:val="24"/>
                <w:szCs w:val="24"/>
                <w:lang w:val="uk-UA"/>
              </w:rPr>
              <w:t>15.</w:t>
            </w:r>
          </w:p>
        </w:tc>
        <w:tc>
          <w:tcPr>
            <w:tcW w:w="1544" w:type="pct"/>
          </w:tcPr>
          <w:p w:rsidR="00881FD7" w:rsidRPr="00BB524D" w:rsidRDefault="00881FD7" w:rsidP="00D94D53">
            <w:pPr>
              <w:rPr>
                <w:sz w:val="24"/>
                <w:lang w:val="uk-UA"/>
              </w:rPr>
            </w:pPr>
            <w:r w:rsidRPr="00BB524D">
              <w:rPr>
                <w:sz w:val="24"/>
                <w:lang w:val="uk-UA"/>
              </w:rPr>
              <w:t>Створення безпечного середовища (запобігання насильству в закладі освіти - булінгу (цькуванню),  та домашньому</w:t>
            </w:r>
          </w:p>
          <w:p w:rsidR="00881FD7" w:rsidRPr="00BB524D" w:rsidRDefault="00881FD7" w:rsidP="00D94D53">
            <w:pPr>
              <w:rPr>
                <w:sz w:val="24"/>
                <w:lang w:val="uk-UA"/>
              </w:rPr>
            </w:pPr>
            <w:r w:rsidRPr="00BB524D">
              <w:rPr>
                <w:sz w:val="24"/>
                <w:lang w:val="uk-UA"/>
              </w:rPr>
              <w:t>насильству)</w:t>
            </w:r>
          </w:p>
        </w:tc>
        <w:tc>
          <w:tcPr>
            <w:tcW w:w="1324" w:type="pct"/>
          </w:tcPr>
          <w:p w:rsidR="00881FD7" w:rsidRPr="00BB524D" w:rsidRDefault="00881FD7" w:rsidP="00D94D53">
            <w:pPr>
              <w:rPr>
                <w:sz w:val="24"/>
                <w:szCs w:val="24"/>
                <w:lang w:val="uk-UA"/>
              </w:rPr>
            </w:pPr>
            <w:r w:rsidRPr="00BB524D">
              <w:rPr>
                <w:sz w:val="24"/>
                <w:szCs w:val="24"/>
                <w:lang w:val="uk-UA"/>
              </w:rPr>
              <w:t xml:space="preserve">Річний план роботи. </w:t>
            </w:r>
          </w:p>
          <w:p w:rsidR="00881FD7" w:rsidRPr="00BB524D" w:rsidRDefault="00881FD7" w:rsidP="00D94D53">
            <w:pPr>
              <w:rPr>
                <w:sz w:val="24"/>
                <w:szCs w:val="24"/>
                <w:lang w:val="uk-UA"/>
              </w:rPr>
            </w:pPr>
            <w:r w:rsidRPr="00BB524D">
              <w:rPr>
                <w:sz w:val="24"/>
                <w:szCs w:val="24"/>
                <w:lang w:val="uk-UA"/>
              </w:rPr>
              <w:t>Підсумки вивчення  в ЗО: накази, довідки, інформація, де розглядалося дане питання.</w:t>
            </w:r>
          </w:p>
          <w:p w:rsidR="00881FD7" w:rsidRPr="00BB524D" w:rsidRDefault="00881FD7" w:rsidP="00D94D53">
            <w:pPr>
              <w:rPr>
                <w:sz w:val="24"/>
                <w:szCs w:val="24"/>
                <w:lang w:val="uk-UA"/>
              </w:rPr>
            </w:pPr>
            <w:r w:rsidRPr="00BB524D">
              <w:rPr>
                <w:sz w:val="24"/>
                <w:szCs w:val="24"/>
                <w:lang w:val="uk-UA"/>
              </w:rPr>
              <w:t xml:space="preserve">Результативність просвітницько-профілактичної  </w:t>
            </w:r>
            <w:r w:rsidRPr="00BB524D">
              <w:rPr>
                <w:sz w:val="24"/>
                <w:szCs w:val="24"/>
                <w:lang w:val="uk-UA"/>
              </w:rPr>
              <w:lastRenderedPageBreak/>
              <w:t xml:space="preserve">роботи. </w:t>
            </w:r>
          </w:p>
        </w:tc>
        <w:tc>
          <w:tcPr>
            <w:tcW w:w="970" w:type="pct"/>
          </w:tcPr>
          <w:p w:rsidR="00881FD7" w:rsidRPr="00BB524D" w:rsidRDefault="00881FD7" w:rsidP="00D94D53">
            <w:pPr>
              <w:jc w:val="center"/>
              <w:rPr>
                <w:b/>
                <w:szCs w:val="28"/>
                <w:lang w:val="uk-UA"/>
              </w:rPr>
            </w:pPr>
          </w:p>
        </w:tc>
        <w:tc>
          <w:tcPr>
            <w:tcW w:w="814" w:type="pct"/>
          </w:tcPr>
          <w:p w:rsidR="00881FD7" w:rsidRPr="00BB524D" w:rsidRDefault="00881FD7" w:rsidP="00D94D53">
            <w:pPr>
              <w:jc w:val="center"/>
              <w:rPr>
                <w:b/>
                <w:szCs w:val="28"/>
                <w:lang w:val="uk-UA"/>
              </w:rPr>
            </w:pPr>
          </w:p>
        </w:tc>
      </w:tr>
      <w:tr w:rsidR="00881FD7" w:rsidRPr="00BB524D" w:rsidTr="000B0298">
        <w:tc>
          <w:tcPr>
            <w:tcW w:w="347" w:type="pct"/>
          </w:tcPr>
          <w:p w:rsidR="00881FD7" w:rsidRPr="00BB524D" w:rsidRDefault="00881FD7" w:rsidP="00D94D53">
            <w:pPr>
              <w:rPr>
                <w:sz w:val="24"/>
                <w:szCs w:val="24"/>
                <w:lang w:val="uk-UA"/>
              </w:rPr>
            </w:pPr>
            <w:r w:rsidRPr="00BB524D">
              <w:rPr>
                <w:sz w:val="24"/>
                <w:szCs w:val="24"/>
                <w:lang w:val="uk-UA"/>
              </w:rPr>
              <w:lastRenderedPageBreak/>
              <w:t>16.</w:t>
            </w:r>
          </w:p>
        </w:tc>
        <w:tc>
          <w:tcPr>
            <w:tcW w:w="1544" w:type="pct"/>
          </w:tcPr>
          <w:p w:rsidR="00881FD7" w:rsidRPr="00BB524D" w:rsidRDefault="00881FD7" w:rsidP="000B0298">
            <w:pPr>
              <w:rPr>
                <w:sz w:val="24"/>
                <w:szCs w:val="28"/>
                <w:lang w:val="uk-UA"/>
              </w:rPr>
            </w:pPr>
            <w:r w:rsidRPr="00BB524D">
              <w:rPr>
                <w:sz w:val="24"/>
                <w:szCs w:val="28"/>
                <w:lang w:val="uk-UA"/>
              </w:rPr>
              <w:t>Пропаганда здорового способу життя, запобігання наркотичної, алкогольної, тютюнової, комп’ютерної  залежностей, ВІЛ/СНІДу</w:t>
            </w:r>
          </w:p>
        </w:tc>
        <w:tc>
          <w:tcPr>
            <w:tcW w:w="1324" w:type="pct"/>
          </w:tcPr>
          <w:p w:rsidR="00881FD7" w:rsidRPr="00BB524D" w:rsidRDefault="00881FD7" w:rsidP="00D94D53">
            <w:pPr>
              <w:rPr>
                <w:sz w:val="24"/>
                <w:szCs w:val="24"/>
                <w:lang w:val="uk-UA"/>
              </w:rPr>
            </w:pPr>
            <w:r w:rsidRPr="00BB524D">
              <w:rPr>
                <w:sz w:val="24"/>
                <w:szCs w:val="24"/>
                <w:lang w:val="uk-UA"/>
              </w:rPr>
              <w:t xml:space="preserve">Річний план роботи. </w:t>
            </w:r>
          </w:p>
          <w:p w:rsidR="00881FD7" w:rsidRPr="00BB524D" w:rsidRDefault="00881FD7" w:rsidP="00D94D53">
            <w:pPr>
              <w:rPr>
                <w:sz w:val="24"/>
                <w:szCs w:val="24"/>
                <w:lang w:val="uk-UA"/>
              </w:rPr>
            </w:pPr>
            <w:r w:rsidRPr="00BB524D">
              <w:rPr>
                <w:sz w:val="24"/>
                <w:szCs w:val="24"/>
                <w:lang w:val="uk-UA"/>
              </w:rPr>
              <w:t>Підсумки вивчення   в ЗО: накази, довідки, інформація, де розглядалося дане питання.</w:t>
            </w:r>
          </w:p>
          <w:p w:rsidR="00881FD7" w:rsidRPr="00BB524D" w:rsidRDefault="00881FD7" w:rsidP="00D94D53">
            <w:pPr>
              <w:rPr>
                <w:sz w:val="24"/>
                <w:szCs w:val="24"/>
                <w:lang w:val="uk-UA"/>
              </w:rPr>
            </w:pPr>
            <w:r w:rsidRPr="00BB524D">
              <w:rPr>
                <w:sz w:val="24"/>
                <w:szCs w:val="24"/>
                <w:lang w:val="uk-UA"/>
              </w:rPr>
              <w:t>Результативність профілактичної  роботи.</w:t>
            </w:r>
          </w:p>
        </w:tc>
        <w:tc>
          <w:tcPr>
            <w:tcW w:w="970" w:type="pct"/>
          </w:tcPr>
          <w:p w:rsidR="00881FD7" w:rsidRPr="00BB524D" w:rsidRDefault="00881FD7" w:rsidP="00D94D53">
            <w:pPr>
              <w:jc w:val="center"/>
              <w:rPr>
                <w:b/>
                <w:szCs w:val="28"/>
                <w:lang w:val="uk-UA"/>
              </w:rPr>
            </w:pPr>
          </w:p>
        </w:tc>
        <w:tc>
          <w:tcPr>
            <w:tcW w:w="814" w:type="pct"/>
          </w:tcPr>
          <w:p w:rsidR="00881FD7" w:rsidRPr="00BB524D" w:rsidRDefault="00881FD7" w:rsidP="00D94D53">
            <w:pPr>
              <w:jc w:val="center"/>
              <w:rPr>
                <w:b/>
                <w:szCs w:val="28"/>
                <w:lang w:val="uk-UA"/>
              </w:rPr>
            </w:pPr>
          </w:p>
        </w:tc>
      </w:tr>
      <w:tr w:rsidR="00881FD7" w:rsidRPr="00BB524D" w:rsidTr="000B0298">
        <w:tc>
          <w:tcPr>
            <w:tcW w:w="347" w:type="pct"/>
          </w:tcPr>
          <w:p w:rsidR="00881FD7" w:rsidRPr="00BB524D" w:rsidRDefault="00881FD7" w:rsidP="00D94D53">
            <w:pPr>
              <w:rPr>
                <w:sz w:val="24"/>
                <w:szCs w:val="24"/>
                <w:lang w:val="uk-UA"/>
              </w:rPr>
            </w:pPr>
            <w:r w:rsidRPr="00BB524D">
              <w:rPr>
                <w:sz w:val="24"/>
                <w:szCs w:val="24"/>
                <w:lang w:val="uk-UA"/>
              </w:rPr>
              <w:t>17.</w:t>
            </w:r>
          </w:p>
        </w:tc>
        <w:tc>
          <w:tcPr>
            <w:tcW w:w="1544" w:type="pct"/>
          </w:tcPr>
          <w:p w:rsidR="00881FD7" w:rsidRPr="00BB524D" w:rsidRDefault="00881FD7" w:rsidP="00D94D53">
            <w:pPr>
              <w:rPr>
                <w:sz w:val="24"/>
                <w:szCs w:val="28"/>
                <w:lang w:val="uk-UA"/>
              </w:rPr>
            </w:pPr>
            <w:r w:rsidRPr="00BB524D">
              <w:rPr>
                <w:sz w:val="24"/>
                <w:szCs w:val="28"/>
                <w:lang w:val="uk-UA"/>
              </w:rPr>
              <w:t>Профілактична робота щодо попередження виникнення випадків суїциду і самоушкоджень</w:t>
            </w:r>
          </w:p>
        </w:tc>
        <w:tc>
          <w:tcPr>
            <w:tcW w:w="1324" w:type="pct"/>
          </w:tcPr>
          <w:p w:rsidR="00881FD7" w:rsidRPr="00BB524D" w:rsidRDefault="00881FD7" w:rsidP="00D94D53">
            <w:pPr>
              <w:rPr>
                <w:sz w:val="24"/>
                <w:szCs w:val="24"/>
                <w:lang w:val="uk-UA"/>
              </w:rPr>
            </w:pPr>
            <w:r w:rsidRPr="00BB524D">
              <w:rPr>
                <w:sz w:val="24"/>
                <w:szCs w:val="24"/>
                <w:lang w:val="uk-UA"/>
              </w:rPr>
              <w:t xml:space="preserve">Річний план роботи. </w:t>
            </w:r>
          </w:p>
          <w:p w:rsidR="00881FD7" w:rsidRPr="00BB524D" w:rsidRDefault="00881FD7" w:rsidP="00D94D53">
            <w:pPr>
              <w:rPr>
                <w:sz w:val="24"/>
                <w:szCs w:val="24"/>
                <w:lang w:val="uk-UA"/>
              </w:rPr>
            </w:pPr>
            <w:r w:rsidRPr="00BB524D">
              <w:rPr>
                <w:sz w:val="24"/>
                <w:szCs w:val="24"/>
                <w:lang w:val="uk-UA"/>
              </w:rPr>
              <w:t>Підсумки вивчення   в ЗО: накази, довідки, інформація, де розглядалося дане питання.</w:t>
            </w:r>
          </w:p>
          <w:p w:rsidR="00881FD7" w:rsidRPr="00BB524D" w:rsidRDefault="00881FD7" w:rsidP="00D94D53">
            <w:pPr>
              <w:rPr>
                <w:sz w:val="24"/>
                <w:szCs w:val="24"/>
                <w:lang w:val="uk-UA"/>
              </w:rPr>
            </w:pPr>
            <w:r w:rsidRPr="00BB524D">
              <w:rPr>
                <w:sz w:val="24"/>
                <w:szCs w:val="24"/>
                <w:lang w:val="uk-UA"/>
              </w:rPr>
              <w:t>Результативність профілактичної  роботи</w:t>
            </w:r>
          </w:p>
        </w:tc>
        <w:tc>
          <w:tcPr>
            <w:tcW w:w="970" w:type="pct"/>
          </w:tcPr>
          <w:p w:rsidR="00881FD7" w:rsidRPr="00BB524D" w:rsidRDefault="00881FD7" w:rsidP="00D94D53">
            <w:pPr>
              <w:jc w:val="center"/>
              <w:rPr>
                <w:b/>
                <w:szCs w:val="28"/>
                <w:lang w:val="uk-UA"/>
              </w:rPr>
            </w:pPr>
          </w:p>
        </w:tc>
        <w:tc>
          <w:tcPr>
            <w:tcW w:w="814" w:type="pct"/>
          </w:tcPr>
          <w:p w:rsidR="00881FD7" w:rsidRPr="00BB524D" w:rsidRDefault="00881FD7" w:rsidP="00D94D53">
            <w:pPr>
              <w:jc w:val="center"/>
              <w:rPr>
                <w:b/>
                <w:szCs w:val="28"/>
                <w:lang w:val="uk-UA"/>
              </w:rPr>
            </w:pPr>
          </w:p>
        </w:tc>
      </w:tr>
      <w:tr w:rsidR="00881FD7" w:rsidRPr="00BB524D" w:rsidTr="000B0298">
        <w:tc>
          <w:tcPr>
            <w:tcW w:w="347" w:type="pct"/>
          </w:tcPr>
          <w:p w:rsidR="00881FD7" w:rsidRPr="00BB524D" w:rsidRDefault="00881FD7" w:rsidP="00D94D53">
            <w:pPr>
              <w:rPr>
                <w:sz w:val="24"/>
                <w:szCs w:val="24"/>
                <w:lang w:val="uk-UA"/>
              </w:rPr>
            </w:pPr>
            <w:r w:rsidRPr="00BB524D">
              <w:rPr>
                <w:sz w:val="24"/>
                <w:szCs w:val="24"/>
                <w:lang w:val="uk-UA"/>
              </w:rPr>
              <w:t>18.</w:t>
            </w:r>
          </w:p>
        </w:tc>
        <w:tc>
          <w:tcPr>
            <w:tcW w:w="1544" w:type="pct"/>
          </w:tcPr>
          <w:p w:rsidR="00881FD7" w:rsidRPr="00BB524D" w:rsidRDefault="00881FD7" w:rsidP="00D94D53">
            <w:pPr>
              <w:rPr>
                <w:sz w:val="16"/>
                <w:lang w:val="uk-UA"/>
              </w:rPr>
            </w:pPr>
            <w:r w:rsidRPr="00BB524D">
              <w:rPr>
                <w:sz w:val="24"/>
                <w:szCs w:val="24"/>
                <w:lang w:val="uk-UA"/>
              </w:rPr>
              <w:t>Психолого-педагогічний супровід дітей з ООП</w:t>
            </w:r>
          </w:p>
        </w:tc>
        <w:tc>
          <w:tcPr>
            <w:tcW w:w="1324" w:type="pct"/>
          </w:tcPr>
          <w:p w:rsidR="00881FD7" w:rsidRPr="00BB524D" w:rsidRDefault="00881FD7" w:rsidP="00D94D53">
            <w:pPr>
              <w:rPr>
                <w:sz w:val="24"/>
                <w:szCs w:val="24"/>
                <w:lang w:val="uk-UA"/>
              </w:rPr>
            </w:pPr>
            <w:r w:rsidRPr="00BB524D">
              <w:rPr>
                <w:sz w:val="24"/>
                <w:szCs w:val="24"/>
                <w:lang w:val="uk-UA"/>
              </w:rPr>
              <w:t xml:space="preserve">Річний план роботи. </w:t>
            </w:r>
          </w:p>
          <w:p w:rsidR="00881FD7" w:rsidRPr="00BB524D" w:rsidRDefault="00881FD7" w:rsidP="00D94D53">
            <w:pPr>
              <w:rPr>
                <w:sz w:val="24"/>
                <w:szCs w:val="24"/>
                <w:lang w:val="uk-UA"/>
              </w:rPr>
            </w:pPr>
            <w:r w:rsidRPr="00BB524D">
              <w:rPr>
                <w:sz w:val="24"/>
                <w:szCs w:val="24"/>
                <w:lang w:val="uk-UA"/>
              </w:rPr>
              <w:t>Підсумки вивчення   в ЗО: накази, довідки, інформація, де розглядалося дане питання.</w:t>
            </w:r>
          </w:p>
          <w:p w:rsidR="00881FD7" w:rsidRPr="00BB524D" w:rsidRDefault="00881FD7" w:rsidP="00D94D53">
            <w:pPr>
              <w:rPr>
                <w:sz w:val="24"/>
                <w:szCs w:val="28"/>
                <w:lang w:val="uk-UA"/>
              </w:rPr>
            </w:pPr>
            <w:r w:rsidRPr="00BB524D">
              <w:rPr>
                <w:sz w:val="24"/>
                <w:szCs w:val="24"/>
                <w:lang w:val="uk-UA"/>
              </w:rPr>
              <w:t>Результативність   роботи</w:t>
            </w:r>
          </w:p>
        </w:tc>
        <w:tc>
          <w:tcPr>
            <w:tcW w:w="970" w:type="pct"/>
          </w:tcPr>
          <w:p w:rsidR="00881FD7" w:rsidRPr="00BB524D" w:rsidRDefault="00881FD7" w:rsidP="00D94D53">
            <w:pPr>
              <w:rPr>
                <w:b/>
                <w:szCs w:val="28"/>
                <w:lang w:val="uk-UA"/>
              </w:rPr>
            </w:pPr>
          </w:p>
          <w:p w:rsidR="00881FD7" w:rsidRPr="00BB524D" w:rsidRDefault="00881FD7" w:rsidP="00D94D53">
            <w:pPr>
              <w:jc w:val="center"/>
              <w:rPr>
                <w:b/>
                <w:szCs w:val="28"/>
                <w:lang w:val="uk-UA"/>
              </w:rPr>
            </w:pPr>
          </w:p>
        </w:tc>
        <w:tc>
          <w:tcPr>
            <w:tcW w:w="814" w:type="pct"/>
          </w:tcPr>
          <w:p w:rsidR="00881FD7" w:rsidRPr="00BB524D" w:rsidRDefault="00881FD7" w:rsidP="00D94D53">
            <w:pPr>
              <w:jc w:val="center"/>
              <w:rPr>
                <w:b/>
                <w:szCs w:val="28"/>
                <w:lang w:val="uk-UA"/>
              </w:rPr>
            </w:pPr>
          </w:p>
        </w:tc>
      </w:tr>
      <w:tr w:rsidR="00881FD7" w:rsidRPr="00BB524D" w:rsidTr="000B0298">
        <w:tc>
          <w:tcPr>
            <w:tcW w:w="347" w:type="pct"/>
          </w:tcPr>
          <w:p w:rsidR="00881FD7" w:rsidRPr="00BB524D" w:rsidRDefault="00881FD7" w:rsidP="00D94D53">
            <w:pPr>
              <w:rPr>
                <w:sz w:val="24"/>
                <w:szCs w:val="24"/>
                <w:lang w:val="uk-UA"/>
              </w:rPr>
            </w:pPr>
            <w:r w:rsidRPr="00BB524D">
              <w:rPr>
                <w:sz w:val="24"/>
                <w:szCs w:val="24"/>
                <w:lang w:val="uk-UA"/>
              </w:rPr>
              <w:t>19.</w:t>
            </w:r>
          </w:p>
        </w:tc>
        <w:tc>
          <w:tcPr>
            <w:tcW w:w="1544" w:type="pct"/>
          </w:tcPr>
          <w:p w:rsidR="00881FD7" w:rsidRPr="00BB524D" w:rsidRDefault="00881FD7" w:rsidP="00D94D53">
            <w:pPr>
              <w:rPr>
                <w:sz w:val="24"/>
                <w:szCs w:val="24"/>
                <w:lang w:val="uk-UA"/>
              </w:rPr>
            </w:pPr>
            <w:r w:rsidRPr="00BB524D">
              <w:rPr>
                <w:sz w:val="24"/>
                <w:szCs w:val="24"/>
                <w:lang w:val="uk-UA"/>
              </w:rPr>
              <w:t xml:space="preserve">Психолого-педагогічний супровід </w:t>
            </w:r>
            <w:r w:rsidRPr="00BB524D">
              <w:rPr>
                <w:sz w:val="24"/>
                <w:szCs w:val="28"/>
                <w:lang w:val="uk-UA"/>
              </w:rPr>
              <w:t>постраждалих внутрішньо переміщених</w:t>
            </w:r>
          </w:p>
          <w:p w:rsidR="00881FD7" w:rsidRPr="00BB524D" w:rsidRDefault="00881FD7" w:rsidP="00D94D53">
            <w:pPr>
              <w:rPr>
                <w:sz w:val="24"/>
                <w:szCs w:val="28"/>
                <w:lang w:val="uk-UA"/>
              </w:rPr>
            </w:pPr>
            <w:r w:rsidRPr="00BB524D">
              <w:rPr>
                <w:sz w:val="24"/>
                <w:szCs w:val="28"/>
                <w:lang w:val="uk-UA"/>
              </w:rPr>
              <w:t>учнів, їхніх батьків, дітей  і сімей учасників АТО (ООС)</w:t>
            </w:r>
          </w:p>
        </w:tc>
        <w:tc>
          <w:tcPr>
            <w:tcW w:w="1324" w:type="pct"/>
          </w:tcPr>
          <w:p w:rsidR="00881FD7" w:rsidRPr="00BB524D" w:rsidRDefault="00881FD7" w:rsidP="00D94D53">
            <w:pPr>
              <w:rPr>
                <w:sz w:val="24"/>
                <w:szCs w:val="24"/>
                <w:lang w:val="uk-UA"/>
              </w:rPr>
            </w:pPr>
            <w:r w:rsidRPr="00BB524D">
              <w:rPr>
                <w:sz w:val="24"/>
                <w:szCs w:val="24"/>
                <w:lang w:val="uk-UA"/>
              </w:rPr>
              <w:t xml:space="preserve">Річний план роботи. </w:t>
            </w:r>
          </w:p>
          <w:p w:rsidR="00881FD7" w:rsidRPr="00BB524D" w:rsidRDefault="00881FD7" w:rsidP="00D94D53">
            <w:pPr>
              <w:rPr>
                <w:sz w:val="24"/>
                <w:szCs w:val="24"/>
                <w:lang w:val="uk-UA"/>
              </w:rPr>
            </w:pPr>
            <w:r w:rsidRPr="00BB524D">
              <w:rPr>
                <w:sz w:val="24"/>
                <w:szCs w:val="24"/>
                <w:lang w:val="uk-UA"/>
              </w:rPr>
              <w:t>Наявність матеріалів.</w:t>
            </w:r>
          </w:p>
          <w:p w:rsidR="00881FD7" w:rsidRPr="00BB524D" w:rsidRDefault="00881FD7" w:rsidP="00D94D53">
            <w:pPr>
              <w:rPr>
                <w:sz w:val="24"/>
                <w:szCs w:val="24"/>
                <w:lang w:val="uk-UA"/>
              </w:rPr>
            </w:pPr>
            <w:r w:rsidRPr="00BB524D">
              <w:rPr>
                <w:sz w:val="24"/>
                <w:szCs w:val="24"/>
                <w:lang w:val="uk-UA"/>
              </w:rPr>
              <w:t>Підсумки вивчення   в ЗО: накази, довідки, інформація, де розглядалося дане питання.</w:t>
            </w:r>
          </w:p>
          <w:p w:rsidR="00881FD7" w:rsidRPr="00BB524D" w:rsidRDefault="00881FD7" w:rsidP="00D94D53">
            <w:pPr>
              <w:rPr>
                <w:sz w:val="24"/>
                <w:szCs w:val="24"/>
                <w:lang w:val="uk-UA"/>
              </w:rPr>
            </w:pPr>
            <w:r w:rsidRPr="00BB524D">
              <w:rPr>
                <w:sz w:val="24"/>
                <w:szCs w:val="24"/>
                <w:lang w:val="uk-UA"/>
              </w:rPr>
              <w:t>Результативність роботи</w:t>
            </w:r>
          </w:p>
        </w:tc>
        <w:tc>
          <w:tcPr>
            <w:tcW w:w="970" w:type="pct"/>
          </w:tcPr>
          <w:p w:rsidR="00881FD7" w:rsidRPr="00BB524D" w:rsidRDefault="00881FD7" w:rsidP="00D94D53">
            <w:pPr>
              <w:jc w:val="center"/>
              <w:rPr>
                <w:b/>
                <w:szCs w:val="28"/>
                <w:lang w:val="uk-UA"/>
              </w:rPr>
            </w:pPr>
          </w:p>
        </w:tc>
        <w:tc>
          <w:tcPr>
            <w:tcW w:w="814" w:type="pct"/>
          </w:tcPr>
          <w:p w:rsidR="00881FD7" w:rsidRPr="00BB524D" w:rsidRDefault="00881FD7" w:rsidP="00D94D53">
            <w:pPr>
              <w:jc w:val="center"/>
              <w:rPr>
                <w:b/>
                <w:szCs w:val="28"/>
                <w:lang w:val="uk-UA"/>
              </w:rPr>
            </w:pPr>
          </w:p>
        </w:tc>
      </w:tr>
      <w:tr w:rsidR="00881FD7" w:rsidRPr="00BB524D" w:rsidTr="000B0298">
        <w:tc>
          <w:tcPr>
            <w:tcW w:w="347" w:type="pct"/>
          </w:tcPr>
          <w:p w:rsidR="00881FD7" w:rsidRPr="00BB524D" w:rsidRDefault="00881FD7" w:rsidP="00D94D53">
            <w:pPr>
              <w:rPr>
                <w:sz w:val="24"/>
                <w:szCs w:val="24"/>
                <w:lang w:val="uk-UA"/>
              </w:rPr>
            </w:pPr>
            <w:r w:rsidRPr="00BB524D">
              <w:rPr>
                <w:sz w:val="24"/>
                <w:szCs w:val="24"/>
                <w:lang w:val="uk-UA"/>
              </w:rPr>
              <w:t>20.</w:t>
            </w:r>
          </w:p>
        </w:tc>
        <w:tc>
          <w:tcPr>
            <w:tcW w:w="1544" w:type="pct"/>
          </w:tcPr>
          <w:p w:rsidR="00881FD7" w:rsidRPr="00BB524D" w:rsidRDefault="00881FD7" w:rsidP="00D94D53">
            <w:pPr>
              <w:rPr>
                <w:sz w:val="24"/>
                <w:szCs w:val="24"/>
                <w:lang w:val="uk-UA"/>
              </w:rPr>
            </w:pPr>
            <w:r w:rsidRPr="00BB524D">
              <w:rPr>
                <w:sz w:val="24"/>
                <w:szCs w:val="28"/>
                <w:lang w:val="uk-UA"/>
              </w:rPr>
              <w:t>Профілактична робота щодо запобігання торгівлі людьми</w:t>
            </w:r>
          </w:p>
        </w:tc>
        <w:tc>
          <w:tcPr>
            <w:tcW w:w="1324" w:type="pct"/>
          </w:tcPr>
          <w:p w:rsidR="00881FD7" w:rsidRPr="00BB524D" w:rsidRDefault="00881FD7" w:rsidP="00D94D53">
            <w:pPr>
              <w:rPr>
                <w:sz w:val="24"/>
                <w:szCs w:val="24"/>
                <w:lang w:val="uk-UA"/>
              </w:rPr>
            </w:pPr>
            <w:r w:rsidRPr="00BB524D">
              <w:rPr>
                <w:sz w:val="24"/>
                <w:szCs w:val="24"/>
                <w:lang w:val="uk-UA"/>
              </w:rPr>
              <w:t xml:space="preserve">Річний план роботи. </w:t>
            </w:r>
          </w:p>
          <w:p w:rsidR="00881FD7" w:rsidRPr="00BB524D" w:rsidRDefault="00881FD7" w:rsidP="00D94D53">
            <w:pPr>
              <w:rPr>
                <w:sz w:val="24"/>
                <w:szCs w:val="24"/>
                <w:lang w:val="uk-UA"/>
              </w:rPr>
            </w:pPr>
            <w:r w:rsidRPr="00BB524D">
              <w:rPr>
                <w:sz w:val="24"/>
                <w:szCs w:val="24"/>
                <w:lang w:val="uk-UA"/>
              </w:rPr>
              <w:t>Наявність матеріалів.</w:t>
            </w:r>
          </w:p>
          <w:p w:rsidR="00881FD7" w:rsidRPr="00BB524D" w:rsidRDefault="00881FD7" w:rsidP="00881FD7">
            <w:pPr>
              <w:numPr>
                <w:ilvl w:val="0"/>
                <w:numId w:val="5"/>
              </w:numPr>
              <w:ind w:left="0"/>
              <w:rPr>
                <w:sz w:val="24"/>
                <w:szCs w:val="24"/>
                <w:lang w:val="uk-UA"/>
              </w:rPr>
            </w:pPr>
            <w:r w:rsidRPr="00BB524D">
              <w:rPr>
                <w:sz w:val="24"/>
                <w:szCs w:val="24"/>
                <w:lang w:val="uk-UA"/>
              </w:rPr>
              <w:t>Результативність роботи</w:t>
            </w:r>
          </w:p>
        </w:tc>
        <w:tc>
          <w:tcPr>
            <w:tcW w:w="970" w:type="pct"/>
          </w:tcPr>
          <w:p w:rsidR="00881FD7" w:rsidRPr="00BB524D" w:rsidRDefault="00881FD7" w:rsidP="00D94D53">
            <w:pPr>
              <w:jc w:val="center"/>
              <w:rPr>
                <w:b/>
                <w:szCs w:val="28"/>
                <w:lang w:val="uk-UA"/>
              </w:rPr>
            </w:pPr>
          </w:p>
        </w:tc>
        <w:tc>
          <w:tcPr>
            <w:tcW w:w="814" w:type="pct"/>
          </w:tcPr>
          <w:p w:rsidR="00881FD7" w:rsidRPr="00BB524D" w:rsidRDefault="00881FD7" w:rsidP="00D94D53">
            <w:pPr>
              <w:jc w:val="center"/>
              <w:rPr>
                <w:b/>
                <w:szCs w:val="28"/>
                <w:lang w:val="uk-UA"/>
              </w:rPr>
            </w:pPr>
          </w:p>
        </w:tc>
      </w:tr>
      <w:tr w:rsidR="00881FD7" w:rsidRPr="00BB524D" w:rsidTr="000B0298">
        <w:trPr>
          <w:trHeight w:val="400"/>
        </w:trPr>
        <w:tc>
          <w:tcPr>
            <w:tcW w:w="5000" w:type="pct"/>
            <w:gridSpan w:val="5"/>
          </w:tcPr>
          <w:p w:rsidR="00881FD7" w:rsidRPr="00BB524D" w:rsidRDefault="00881FD7" w:rsidP="00D94D53">
            <w:pPr>
              <w:jc w:val="center"/>
              <w:rPr>
                <w:b/>
                <w:sz w:val="24"/>
                <w:szCs w:val="24"/>
                <w:lang w:val="uk-UA"/>
              </w:rPr>
            </w:pPr>
            <w:r w:rsidRPr="00BB524D">
              <w:rPr>
                <w:b/>
                <w:sz w:val="24"/>
                <w:szCs w:val="24"/>
                <w:lang w:val="uk-UA"/>
              </w:rPr>
              <w:t>Психологічний супровід освітнього процесу</w:t>
            </w:r>
          </w:p>
        </w:tc>
      </w:tr>
      <w:tr w:rsidR="00881FD7" w:rsidRPr="00BB524D" w:rsidTr="000B0298">
        <w:trPr>
          <w:trHeight w:val="601"/>
        </w:trPr>
        <w:tc>
          <w:tcPr>
            <w:tcW w:w="347" w:type="pct"/>
          </w:tcPr>
          <w:p w:rsidR="00881FD7" w:rsidRPr="00BB524D" w:rsidRDefault="00881FD7" w:rsidP="00D94D53">
            <w:pPr>
              <w:rPr>
                <w:sz w:val="24"/>
                <w:szCs w:val="24"/>
                <w:lang w:val="uk-UA"/>
              </w:rPr>
            </w:pPr>
            <w:r w:rsidRPr="00BB524D">
              <w:rPr>
                <w:sz w:val="24"/>
                <w:szCs w:val="24"/>
                <w:lang w:val="uk-UA"/>
              </w:rPr>
              <w:t>21.</w:t>
            </w:r>
          </w:p>
        </w:tc>
        <w:tc>
          <w:tcPr>
            <w:tcW w:w="1544" w:type="pct"/>
          </w:tcPr>
          <w:p w:rsidR="00881FD7" w:rsidRPr="00BB524D" w:rsidRDefault="00881FD7" w:rsidP="00D94D53">
            <w:pPr>
              <w:rPr>
                <w:sz w:val="24"/>
                <w:szCs w:val="28"/>
                <w:lang w:val="uk-UA"/>
              </w:rPr>
            </w:pPr>
            <w:r w:rsidRPr="00BB524D">
              <w:rPr>
                <w:sz w:val="24"/>
                <w:szCs w:val="28"/>
                <w:lang w:val="uk-UA"/>
              </w:rPr>
              <w:t xml:space="preserve">Психологічна просвіта педагогів </w:t>
            </w:r>
          </w:p>
        </w:tc>
        <w:tc>
          <w:tcPr>
            <w:tcW w:w="1324" w:type="pct"/>
            <w:tcBorders>
              <w:top w:val="single" w:sz="4" w:space="0" w:color="auto"/>
              <w:bottom w:val="single" w:sz="4" w:space="0" w:color="auto"/>
            </w:tcBorders>
          </w:tcPr>
          <w:p w:rsidR="00881FD7" w:rsidRPr="00BB524D" w:rsidRDefault="00881FD7" w:rsidP="00D94D53">
            <w:pPr>
              <w:rPr>
                <w:sz w:val="24"/>
                <w:szCs w:val="24"/>
                <w:lang w:val="uk-UA"/>
              </w:rPr>
            </w:pPr>
            <w:r w:rsidRPr="00BB524D">
              <w:rPr>
                <w:sz w:val="24"/>
                <w:szCs w:val="24"/>
                <w:lang w:val="uk-UA"/>
              </w:rPr>
              <w:t xml:space="preserve">Річний план роботи. </w:t>
            </w:r>
          </w:p>
          <w:p w:rsidR="00881FD7" w:rsidRPr="00BB524D" w:rsidRDefault="00881FD7" w:rsidP="00881FD7">
            <w:pPr>
              <w:numPr>
                <w:ilvl w:val="0"/>
                <w:numId w:val="5"/>
              </w:numPr>
              <w:ind w:left="0"/>
              <w:rPr>
                <w:color w:val="FF0000"/>
                <w:sz w:val="24"/>
                <w:szCs w:val="24"/>
                <w:lang w:val="uk-UA"/>
              </w:rPr>
            </w:pPr>
            <w:r w:rsidRPr="00BB524D">
              <w:rPr>
                <w:sz w:val="24"/>
                <w:szCs w:val="28"/>
                <w:lang w:val="uk-UA"/>
              </w:rPr>
              <w:t>Програма (план) семінарів, тренінгів тощо; матеріали; реєстраційні листи</w:t>
            </w:r>
          </w:p>
        </w:tc>
        <w:tc>
          <w:tcPr>
            <w:tcW w:w="970" w:type="pct"/>
            <w:tcBorders>
              <w:top w:val="single" w:sz="4" w:space="0" w:color="auto"/>
              <w:bottom w:val="single" w:sz="4" w:space="0" w:color="auto"/>
            </w:tcBorders>
          </w:tcPr>
          <w:p w:rsidR="00881FD7" w:rsidRPr="00BB524D" w:rsidRDefault="00881FD7" w:rsidP="00D94D53">
            <w:pPr>
              <w:jc w:val="center"/>
              <w:rPr>
                <w:b/>
                <w:szCs w:val="28"/>
                <w:lang w:val="uk-UA"/>
              </w:rPr>
            </w:pPr>
          </w:p>
        </w:tc>
        <w:tc>
          <w:tcPr>
            <w:tcW w:w="814" w:type="pct"/>
            <w:tcBorders>
              <w:top w:val="single" w:sz="4" w:space="0" w:color="auto"/>
              <w:bottom w:val="single" w:sz="4" w:space="0" w:color="auto"/>
            </w:tcBorders>
          </w:tcPr>
          <w:p w:rsidR="00881FD7" w:rsidRPr="00BB524D" w:rsidRDefault="00881FD7" w:rsidP="00D94D53">
            <w:pPr>
              <w:jc w:val="center"/>
              <w:rPr>
                <w:b/>
                <w:szCs w:val="28"/>
                <w:lang w:val="uk-UA"/>
              </w:rPr>
            </w:pPr>
          </w:p>
        </w:tc>
      </w:tr>
      <w:tr w:rsidR="00881FD7" w:rsidRPr="00BB524D" w:rsidTr="000B0298">
        <w:trPr>
          <w:trHeight w:val="601"/>
        </w:trPr>
        <w:tc>
          <w:tcPr>
            <w:tcW w:w="347" w:type="pct"/>
          </w:tcPr>
          <w:p w:rsidR="00881FD7" w:rsidRPr="00BB524D" w:rsidRDefault="00881FD7" w:rsidP="00D94D53">
            <w:pPr>
              <w:rPr>
                <w:sz w:val="24"/>
                <w:szCs w:val="24"/>
                <w:lang w:val="uk-UA"/>
              </w:rPr>
            </w:pPr>
            <w:r w:rsidRPr="00BB524D">
              <w:rPr>
                <w:sz w:val="24"/>
                <w:szCs w:val="24"/>
                <w:lang w:val="uk-UA"/>
              </w:rPr>
              <w:t>22.</w:t>
            </w:r>
          </w:p>
        </w:tc>
        <w:tc>
          <w:tcPr>
            <w:tcW w:w="1544" w:type="pct"/>
          </w:tcPr>
          <w:p w:rsidR="00881FD7" w:rsidRPr="00BB524D" w:rsidRDefault="00881FD7" w:rsidP="00D94D53">
            <w:pPr>
              <w:rPr>
                <w:sz w:val="24"/>
                <w:szCs w:val="28"/>
                <w:lang w:val="uk-UA"/>
              </w:rPr>
            </w:pPr>
            <w:r w:rsidRPr="00BB524D">
              <w:rPr>
                <w:sz w:val="24"/>
                <w:szCs w:val="28"/>
                <w:lang w:val="uk-UA"/>
              </w:rPr>
              <w:t xml:space="preserve">Психологічна просвіта батьків </w:t>
            </w:r>
          </w:p>
          <w:p w:rsidR="00881FD7" w:rsidRPr="00BB524D" w:rsidRDefault="00881FD7" w:rsidP="00D94D53">
            <w:pPr>
              <w:rPr>
                <w:sz w:val="24"/>
                <w:szCs w:val="28"/>
                <w:lang w:val="uk-UA"/>
              </w:rPr>
            </w:pPr>
          </w:p>
        </w:tc>
        <w:tc>
          <w:tcPr>
            <w:tcW w:w="1324" w:type="pct"/>
            <w:tcBorders>
              <w:top w:val="single" w:sz="4" w:space="0" w:color="auto"/>
              <w:bottom w:val="single" w:sz="4" w:space="0" w:color="auto"/>
            </w:tcBorders>
          </w:tcPr>
          <w:p w:rsidR="00881FD7" w:rsidRPr="00BB524D" w:rsidRDefault="00881FD7" w:rsidP="00D94D53">
            <w:pPr>
              <w:rPr>
                <w:sz w:val="24"/>
                <w:szCs w:val="24"/>
                <w:lang w:val="uk-UA"/>
              </w:rPr>
            </w:pPr>
            <w:r w:rsidRPr="00BB524D">
              <w:rPr>
                <w:sz w:val="24"/>
                <w:szCs w:val="24"/>
                <w:lang w:val="uk-UA"/>
              </w:rPr>
              <w:t xml:space="preserve">Річний план роботи. </w:t>
            </w:r>
          </w:p>
          <w:p w:rsidR="00881FD7" w:rsidRPr="00BB524D" w:rsidRDefault="00881FD7" w:rsidP="00881FD7">
            <w:pPr>
              <w:numPr>
                <w:ilvl w:val="0"/>
                <w:numId w:val="5"/>
              </w:numPr>
              <w:ind w:left="0"/>
              <w:rPr>
                <w:sz w:val="24"/>
                <w:szCs w:val="24"/>
                <w:lang w:val="uk-UA"/>
              </w:rPr>
            </w:pPr>
            <w:r w:rsidRPr="00BB524D">
              <w:rPr>
                <w:sz w:val="24"/>
                <w:szCs w:val="28"/>
                <w:lang w:val="uk-UA"/>
              </w:rPr>
              <w:t>Програма (план) семінарів, тренінгів тощо; матеріали; реєстраційні листи. Протоколи батьківських зборів</w:t>
            </w:r>
          </w:p>
        </w:tc>
        <w:tc>
          <w:tcPr>
            <w:tcW w:w="970" w:type="pct"/>
            <w:tcBorders>
              <w:top w:val="single" w:sz="4" w:space="0" w:color="auto"/>
              <w:bottom w:val="single" w:sz="4" w:space="0" w:color="auto"/>
            </w:tcBorders>
          </w:tcPr>
          <w:p w:rsidR="00881FD7" w:rsidRPr="00BB524D" w:rsidRDefault="00881FD7" w:rsidP="00D94D53">
            <w:pPr>
              <w:jc w:val="center"/>
              <w:rPr>
                <w:b/>
                <w:szCs w:val="28"/>
                <w:lang w:val="uk-UA"/>
              </w:rPr>
            </w:pPr>
          </w:p>
        </w:tc>
        <w:tc>
          <w:tcPr>
            <w:tcW w:w="814" w:type="pct"/>
            <w:tcBorders>
              <w:top w:val="single" w:sz="4" w:space="0" w:color="auto"/>
              <w:bottom w:val="single" w:sz="4" w:space="0" w:color="auto"/>
            </w:tcBorders>
          </w:tcPr>
          <w:p w:rsidR="00881FD7" w:rsidRPr="00BB524D" w:rsidRDefault="00881FD7" w:rsidP="00D94D53">
            <w:pPr>
              <w:jc w:val="center"/>
              <w:rPr>
                <w:b/>
                <w:szCs w:val="28"/>
                <w:lang w:val="uk-UA"/>
              </w:rPr>
            </w:pPr>
          </w:p>
        </w:tc>
      </w:tr>
      <w:tr w:rsidR="00881FD7" w:rsidRPr="00BB524D" w:rsidTr="000B0298">
        <w:trPr>
          <w:trHeight w:val="601"/>
        </w:trPr>
        <w:tc>
          <w:tcPr>
            <w:tcW w:w="347" w:type="pct"/>
          </w:tcPr>
          <w:p w:rsidR="00881FD7" w:rsidRPr="00BB524D" w:rsidRDefault="00881FD7" w:rsidP="00D94D53">
            <w:pPr>
              <w:rPr>
                <w:sz w:val="24"/>
                <w:szCs w:val="24"/>
                <w:lang w:val="uk-UA"/>
              </w:rPr>
            </w:pPr>
            <w:r w:rsidRPr="00BB524D">
              <w:rPr>
                <w:sz w:val="24"/>
                <w:szCs w:val="24"/>
                <w:lang w:val="uk-UA"/>
              </w:rPr>
              <w:lastRenderedPageBreak/>
              <w:t>23.</w:t>
            </w:r>
          </w:p>
        </w:tc>
        <w:tc>
          <w:tcPr>
            <w:tcW w:w="1544" w:type="pct"/>
          </w:tcPr>
          <w:p w:rsidR="00881FD7" w:rsidRPr="00BB524D" w:rsidRDefault="00881FD7" w:rsidP="00D94D53">
            <w:pPr>
              <w:rPr>
                <w:sz w:val="24"/>
                <w:szCs w:val="28"/>
                <w:lang w:val="uk-UA"/>
              </w:rPr>
            </w:pPr>
            <w:r w:rsidRPr="00BB524D">
              <w:rPr>
                <w:sz w:val="24"/>
                <w:szCs w:val="28"/>
                <w:lang w:val="uk-UA"/>
              </w:rPr>
              <w:t>Налагодження взаємодії з різними установа</w:t>
            </w:r>
          </w:p>
          <w:p w:rsidR="00881FD7" w:rsidRPr="00BB524D" w:rsidRDefault="00881FD7" w:rsidP="00D94D53">
            <w:pPr>
              <w:rPr>
                <w:sz w:val="24"/>
                <w:szCs w:val="28"/>
                <w:lang w:val="uk-UA"/>
              </w:rPr>
            </w:pPr>
            <w:r w:rsidRPr="00BB524D">
              <w:rPr>
                <w:sz w:val="24"/>
                <w:szCs w:val="28"/>
                <w:lang w:val="uk-UA"/>
              </w:rPr>
              <w:t>ми щодо психологічної просвіти учасників освітнього процесу</w:t>
            </w:r>
          </w:p>
        </w:tc>
        <w:tc>
          <w:tcPr>
            <w:tcW w:w="1324" w:type="pct"/>
            <w:tcBorders>
              <w:top w:val="single" w:sz="4" w:space="0" w:color="auto"/>
              <w:bottom w:val="single" w:sz="4" w:space="0" w:color="auto"/>
            </w:tcBorders>
          </w:tcPr>
          <w:p w:rsidR="00881FD7" w:rsidRPr="00BB524D" w:rsidRDefault="00881FD7" w:rsidP="00881FD7">
            <w:pPr>
              <w:numPr>
                <w:ilvl w:val="0"/>
                <w:numId w:val="5"/>
              </w:numPr>
              <w:ind w:left="0"/>
              <w:rPr>
                <w:sz w:val="24"/>
                <w:szCs w:val="24"/>
                <w:lang w:val="uk-UA"/>
              </w:rPr>
            </w:pPr>
            <w:r w:rsidRPr="00BB524D">
              <w:rPr>
                <w:sz w:val="24"/>
                <w:szCs w:val="24"/>
                <w:lang w:val="uk-UA"/>
              </w:rPr>
              <w:t>Наявність матеріалів</w:t>
            </w:r>
          </w:p>
        </w:tc>
        <w:tc>
          <w:tcPr>
            <w:tcW w:w="970" w:type="pct"/>
            <w:tcBorders>
              <w:top w:val="single" w:sz="4" w:space="0" w:color="auto"/>
              <w:bottom w:val="single" w:sz="4" w:space="0" w:color="auto"/>
            </w:tcBorders>
          </w:tcPr>
          <w:p w:rsidR="00881FD7" w:rsidRPr="00BB524D" w:rsidRDefault="00881FD7" w:rsidP="00D94D53">
            <w:pPr>
              <w:jc w:val="center"/>
              <w:rPr>
                <w:b/>
                <w:szCs w:val="28"/>
                <w:lang w:val="uk-UA"/>
              </w:rPr>
            </w:pPr>
          </w:p>
        </w:tc>
        <w:tc>
          <w:tcPr>
            <w:tcW w:w="814" w:type="pct"/>
            <w:tcBorders>
              <w:top w:val="single" w:sz="4" w:space="0" w:color="auto"/>
              <w:bottom w:val="single" w:sz="4" w:space="0" w:color="auto"/>
            </w:tcBorders>
          </w:tcPr>
          <w:p w:rsidR="00881FD7" w:rsidRPr="00BB524D" w:rsidRDefault="00881FD7" w:rsidP="00D94D53">
            <w:pPr>
              <w:jc w:val="center"/>
              <w:rPr>
                <w:b/>
                <w:szCs w:val="28"/>
                <w:lang w:val="uk-UA"/>
              </w:rPr>
            </w:pPr>
          </w:p>
        </w:tc>
      </w:tr>
      <w:tr w:rsidR="00881FD7" w:rsidRPr="00BB524D" w:rsidTr="000B0298">
        <w:trPr>
          <w:trHeight w:val="288"/>
        </w:trPr>
        <w:tc>
          <w:tcPr>
            <w:tcW w:w="5000" w:type="pct"/>
            <w:gridSpan w:val="5"/>
          </w:tcPr>
          <w:p w:rsidR="00881FD7" w:rsidRPr="00BB524D" w:rsidRDefault="00881FD7" w:rsidP="00D94D53">
            <w:pPr>
              <w:jc w:val="center"/>
              <w:rPr>
                <w:b/>
                <w:sz w:val="24"/>
                <w:szCs w:val="24"/>
                <w:lang w:val="uk-UA"/>
              </w:rPr>
            </w:pPr>
            <w:r w:rsidRPr="00BB524D">
              <w:rPr>
                <w:b/>
                <w:sz w:val="24"/>
                <w:szCs w:val="24"/>
                <w:lang w:val="uk-UA"/>
              </w:rPr>
              <w:t>Забезпеченість умов самореалізації працівників психологічної служби</w:t>
            </w:r>
          </w:p>
        </w:tc>
      </w:tr>
      <w:tr w:rsidR="00881FD7" w:rsidRPr="00BB524D" w:rsidTr="000B0298">
        <w:trPr>
          <w:trHeight w:val="601"/>
        </w:trPr>
        <w:tc>
          <w:tcPr>
            <w:tcW w:w="347" w:type="pct"/>
          </w:tcPr>
          <w:p w:rsidR="00881FD7" w:rsidRPr="00BB524D" w:rsidRDefault="00881FD7" w:rsidP="00D94D53">
            <w:pPr>
              <w:rPr>
                <w:sz w:val="24"/>
                <w:szCs w:val="24"/>
                <w:lang w:val="uk-UA"/>
              </w:rPr>
            </w:pPr>
            <w:r w:rsidRPr="00BB524D">
              <w:rPr>
                <w:sz w:val="24"/>
                <w:szCs w:val="24"/>
                <w:lang w:val="uk-UA"/>
              </w:rPr>
              <w:t>24.</w:t>
            </w:r>
          </w:p>
        </w:tc>
        <w:tc>
          <w:tcPr>
            <w:tcW w:w="1544" w:type="pct"/>
          </w:tcPr>
          <w:p w:rsidR="00881FD7" w:rsidRPr="00BB524D" w:rsidRDefault="00881FD7" w:rsidP="00D94D53">
            <w:pPr>
              <w:rPr>
                <w:sz w:val="24"/>
                <w:szCs w:val="28"/>
                <w:lang w:val="uk-UA"/>
              </w:rPr>
            </w:pPr>
            <w:r w:rsidRPr="00BB524D">
              <w:rPr>
                <w:sz w:val="24"/>
                <w:szCs w:val="28"/>
                <w:lang w:val="uk-UA"/>
              </w:rPr>
              <w:t>Навчання в системі підвищення кваліфікації</w:t>
            </w:r>
          </w:p>
        </w:tc>
        <w:tc>
          <w:tcPr>
            <w:tcW w:w="1324" w:type="pct"/>
            <w:tcBorders>
              <w:top w:val="single" w:sz="4" w:space="0" w:color="auto"/>
              <w:bottom w:val="single" w:sz="4" w:space="0" w:color="auto"/>
            </w:tcBorders>
          </w:tcPr>
          <w:p w:rsidR="00881FD7" w:rsidRPr="00BB524D" w:rsidRDefault="00881FD7" w:rsidP="00881FD7">
            <w:pPr>
              <w:numPr>
                <w:ilvl w:val="0"/>
                <w:numId w:val="5"/>
              </w:numPr>
              <w:ind w:left="0"/>
              <w:rPr>
                <w:sz w:val="24"/>
                <w:szCs w:val="24"/>
                <w:lang w:val="uk-UA"/>
              </w:rPr>
            </w:pPr>
            <w:r w:rsidRPr="00BB524D">
              <w:rPr>
                <w:sz w:val="24"/>
                <w:szCs w:val="24"/>
                <w:lang w:val="uk-UA"/>
              </w:rPr>
              <w:t>Рік навчання. Назва курсу</w:t>
            </w:r>
          </w:p>
        </w:tc>
        <w:tc>
          <w:tcPr>
            <w:tcW w:w="970" w:type="pct"/>
            <w:tcBorders>
              <w:top w:val="single" w:sz="4" w:space="0" w:color="auto"/>
              <w:bottom w:val="single" w:sz="4" w:space="0" w:color="auto"/>
            </w:tcBorders>
          </w:tcPr>
          <w:p w:rsidR="00881FD7" w:rsidRPr="00BB524D" w:rsidRDefault="00881FD7" w:rsidP="00D94D53">
            <w:pPr>
              <w:jc w:val="center"/>
              <w:rPr>
                <w:b/>
                <w:szCs w:val="28"/>
                <w:lang w:val="uk-UA"/>
              </w:rPr>
            </w:pPr>
          </w:p>
        </w:tc>
        <w:tc>
          <w:tcPr>
            <w:tcW w:w="814" w:type="pct"/>
            <w:tcBorders>
              <w:top w:val="single" w:sz="4" w:space="0" w:color="auto"/>
              <w:bottom w:val="single" w:sz="4" w:space="0" w:color="auto"/>
            </w:tcBorders>
          </w:tcPr>
          <w:p w:rsidR="00881FD7" w:rsidRPr="00BB524D" w:rsidRDefault="00881FD7" w:rsidP="00D94D53">
            <w:pPr>
              <w:jc w:val="center"/>
              <w:rPr>
                <w:b/>
                <w:szCs w:val="28"/>
                <w:lang w:val="uk-UA"/>
              </w:rPr>
            </w:pPr>
          </w:p>
        </w:tc>
      </w:tr>
      <w:tr w:rsidR="00881FD7" w:rsidRPr="00BB524D" w:rsidTr="000B0298">
        <w:trPr>
          <w:trHeight w:val="601"/>
        </w:trPr>
        <w:tc>
          <w:tcPr>
            <w:tcW w:w="347" w:type="pct"/>
          </w:tcPr>
          <w:p w:rsidR="00881FD7" w:rsidRPr="00BB524D" w:rsidRDefault="00881FD7" w:rsidP="00D94D53">
            <w:pPr>
              <w:rPr>
                <w:sz w:val="24"/>
                <w:szCs w:val="24"/>
                <w:lang w:val="uk-UA"/>
              </w:rPr>
            </w:pPr>
            <w:r w:rsidRPr="00BB524D">
              <w:rPr>
                <w:sz w:val="24"/>
                <w:szCs w:val="24"/>
                <w:lang w:val="uk-UA"/>
              </w:rPr>
              <w:t>25.</w:t>
            </w:r>
          </w:p>
        </w:tc>
        <w:tc>
          <w:tcPr>
            <w:tcW w:w="1544" w:type="pct"/>
          </w:tcPr>
          <w:p w:rsidR="00881FD7" w:rsidRPr="00BB524D" w:rsidRDefault="00881FD7" w:rsidP="00D94D53">
            <w:pPr>
              <w:rPr>
                <w:sz w:val="24"/>
                <w:szCs w:val="28"/>
                <w:lang w:val="uk-UA"/>
              </w:rPr>
            </w:pPr>
            <w:r w:rsidRPr="00BB524D">
              <w:rPr>
                <w:sz w:val="24"/>
                <w:szCs w:val="28"/>
                <w:lang w:val="uk-UA"/>
              </w:rPr>
              <w:t>Участь у семінарах, конференціях різного рівня (результативність участі)</w:t>
            </w:r>
          </w:p>
        </w:tc>
        <w:tc>
          <w:tcPr>
            <w:tcW w:w="1324" w:type="pct"/>
            <w:tcBorders>
              <w:top w:val="single" w:sz="4" w:space="0" w:color="auto"/>
              <w:bottom w:val="single" w:sz="4" w:space="0" w:color="auto"/>
            </w:tcBorders>
          </w:tcPr>
          <w:p w:rsidR="00881FD7" w:rsidRPr="00BB524D" w:rsidRDefault="00881FD7" w:rsidP="00881FD7">
            <w:pPr>
              <w:numPr>
                <w:ilvl w:val="0"/>
                <w:numId w:val="5"/>
              </w:numPr>
              <w:ind w:left="0"/>
              <w:rPr>
                <w:sz w:val="24"/>
                <w:szCs w:val="24"/>
                <w:lang w:val="uk-UA"/>
              </w:rPr>
            </w:pPr>
            <w:r w:rsidRPr="00BB524D">
              <w:rPr>
                <w:sz w:val="24"/>
                <w:szCs w:val="24"/>
                <w:lang w:val="uk-UA"/>
              </w:rPr>
              <w:t>Наявність матеріалів</w:t>
            </w:r>
          </w:p>
        </w:tc>
        <w:tc>
          <w:tcPr>
            <w:tcW w:w="970" w:type="pct"/>
            <w:tcBorders>
              <w:top w:val="single" w:sz="4" w:space="0" w:color="auto"/>
              <w:bottom w:val="single" w:sz="4" w:space="0" w:color="auto"/>
            </w:tcBorders>
          </w:tcPr>
          <w:p w:rsidR="00881FD7" w:rsidRPr="00BB524D" w:rsidRDefault="00881FD7" w:rsidP="00D94D53">
            <w:pPr>
              <w:jc w:val="center"/>
              <w:rPr>
                <w:b/>
                <w:szCs w:val="28"/>
                <w:lang w:val="uk-UA"/>
              </w:rPr>
            </w:pPr>
          </w:p>
        </w:tc>
        <w:tc>
          <w:tcPr>
            <w:tcW w:w="814" w:type="pct"/>
            <w:tcBorders>
              <w:top w:val="single" w:sz="4" w:space="0" w:color="auto"/>
              <w:bottom w:val="single" w:sz="4" w:space="0" w:color="auto"/>
            </w:tcBorders>
          </w:tcPr>
          <w:p w:rsidR="00881FD7" w:rsidRPr="00BB524D" w:rsidRDefault="00881FD7" w:rsidP="00D94D53">
            <w:pPr>
              <w:jc w:val="center"/>
              <w:rPr>
                <w:b/>
                <w:szCs w:val="28"/>
                <w:lang w:val="uk-UA"/>
              </w:rPr>
            </w:pPr>
          </w:p>
        </w:tc>
      </w:tr>
      <w:tr w:rsidR="00881FD7" w:rsidRPr="00BB524D" w:rsidTr="000B0298">
        <w:trPr>
          <w:trHeight w:val="601"/>
        </w:trPr>
        <w:tc>
          <w:tcPr>
            <w:tcW w:w="347" w:type="pct"/>
          </w:tcPr>
          <w:p w:rsidR="00881FD7" w:rsidRPr="00BB524D" w:rsidRDefault="00881FD7" w:rsidP="00881FD7">
            <w:pPr>
              <w:numPr>
                <w:ilvl w:val="0"/>
                <w:numId w:val="5"/>
              </w:numPr>
              <w:ind w:left="0"/>
              <w:rPr>
                <w:sz w:val="24"/>
                <w:szCs w:val="24"/>
                <w:lang w:val="uk-UA"/>
              </w:rPr>
            </w:pPr>
            <w:r w:rsidRPr="00BB524D">
              <w:rPr>
                <w:sz w:val="24"/>
                <w:szCs w:val="24"/>
                <w:lang w:val="uk-UA"/>
              </w:rPr>
              <w:t>26.</w:t>
            </w:r>
          </w:p>
        </w:tc>
        <w:tc>
          <w:tcPr>
            <w:tcW w:w="1544" w:type="pct"/>
          </w:tcPr>
          <w:p w:rsidR="00881FD7" w:rsidRPr="00BB524D" w:rsidRDefault="00881FD7" w:rsidP="00D94D53">
            <w:pPr>
              <w:rPr>
                <w:sz w:val="24"/>
                <w:szCs w:val="28"/>
                <w:lang w:val="uk-UA"/>
              </w:rPr>
            </w:pPr>
            <w:r w:rsidRPr="00BB524D">
              <w:rPr>
                <w:sz w:val="24"/>
                <w:szCs w:val="28"/>
                <w:lang w:val="uk-UA"/>
              </w:rPr>
              <w:t>Розробка методичних рекомендацій, авторських програм, участь у конкурсах, проєктах, наявність публікацій у фахових виданнях, ведення власного  блогу.</w:t>
            </w:r>
          </w:p>
          <w:p w:rsidR="00881FD7" w:rsidRPr="00BB524D" w:rsidRDefault="00881FD7" w:rsidP="00881FD7">
            <w:pPr>
              <w:numPr>
                <w:ilvl w:val="0"/>
                <w:numId w:val="5"/>
              </w:numPr>
              <w:ind w:left="0"/>
              <w:rPr>
                <w:sz w:val="24"/>
                <w:szCs w:val="24"/>
                <w:lang w:val="uk-UA"/>
              </w:rPr>
            </w:pPr>
            <w:r w:rsidRPr="00BB524D">
              <w:rPr>
                <w:sz w:val="24"/>
                <w:szCs w:val="24"/>
                <w:lang w:val="uk-UA"/>
              </w:rPr>
              <w:t>Впровадження інноваційних форм психологічної роботи.</w:t>
            </w:r>
            <w:r w:rsidRPr="00BB524D">
              <w:rPr>
                <w:sz w:val="24"/>
                <w:szCs w:val="28"/>
                <w:lang w:val="uk-UA"/>
              </w:rPr>
              <w:t xml:space="preserve"> </w:t>
            </w:r>
          </w:p>
        </w:tc>
        <w:tc>
          <w:tcPr>
            <w:tcW w:w="1324" w:type="pct"/>
            <w:tcBorders>
              <w:top w:val="single" w:sz="4" w:space="0" w:color="auto"/>
              <w:bottom w:val="single" w:sz="4" w:space="0" w:color="auto"/>
            </w:tcBorders>
          </w:tcPr>
          <w:p w:rsidR="00881FD7" w:rsidRPr="00BB524D" w:rsidRDefault="00881FD7" w:rsidP="00881FD7">
            <w:pPr>
              <w:numPr>
                <w:ilvl w:val="0"/>
                <w:numId w:val="5"/>
              </w:numPr>
              <w:ind w:left="0"/>
              <w:rPr>
                <w:sz w:val="24"/>
                <w:szCs w:val="24"/>
                <w:lang w:val="uk-UA"/>
              </w:rPr>
            </w:pPr>
            <w:r w:rsidRPr="00BB524D">
              <w:rPr>
                <w:sz w:val="24"/>
                <w:szCs w:val="24"/>
                <w:lang w:val="uk-UA"/>
              </w:rPr>
              <w:t xml:space="preserve">Наявність матеріалів </w:t>
            </w:r>
          </w:p>
        </w:tc>
        <w:tc>
          <w:tcPr>
            <w:tcW w:w="970" w:type="pct"/>
            <w:tcBorders>
              <w:top w:val="single" w:sz="4" w:space="0" w:color="auto"/>
              <w:bottom w:val="single" w:sz="4" w:space="0" w:color="auto"/>
            </w:tcBorders>
          </w:tcPr>
          <w:p w:rsidR="00881FD7" w:rsidRPr="00BB524D" w:rsidRDefault="00881FD7" w:rsidP="00D94D53">
            <w:pPr>
              <w:jc w:val="center"/>
              <w:rPr>
                <w:b/>
                <w:szCs w:val="28"/>
                <w:lang w:val="uk-UA"/>
              </w:rPr>
            </w:pPr>
          </w:p>
        </w:tc>
        <w:tc>
          <w:tcPr>
            <w:tcW w:w="814" w:type="pct"/>
            <w:tcBorders>
              <w:top w:val="single" w:sz="4" w:space="0" w:color="auto"/>
              <w:bottom w:val="single" w:sz="4" w:space="0" w:color="auto"/>
            </w:tcBorders>
          </w:tcPr>
          <w:p w:rsidR="00881FD7" w:rsidRPr="00BB524D" w:rsidRDefault="00881FD7" w:rsidP="00D94D53">
            <w:pPr>
              <w:jc w:val="center"/>
              <w:rPr>
                <w:b/>
                <w:szCs w:val="28"/>
                <w:lang w:val="uk-UA"/>
              </w:rPr>
            </w:pPr>
          </w:p>
        </w:tc>
      </w:tr>
    </w:tbl>
    <w:p w:rsidR="00881FD7" w:rsidRPr="00BB524D" w:rsidRDefault="00881FD7" w:rsidP="00881FD7">
      <w:pPr>
        <w:rPr>
          <w:b/>
          <w:szCs w:val="28"/>
          <w:lang w:val="uk-UA"/>
        </w:rPr>
      </w:pPr>
    </w:p>
    <w:p w:rsidR="00881FD7" w:rsidRPr="00BB524D" w:rsidRDefault="00881FD7" w:rsidP="00881FD7">
      <w:pPr>
        <w:shd w:val="clear" w:color="auto" w:fill="FFFFFF"/>
        <w:jc w:val="both"/>
        <w:rPr>
          <w:color w:val="000000"/>
          <w:sz w:val="24"/>
          <w:szCs w:val="24"/>
          <w:lang w:val="uk-UA"/>
        </w:rPr>
      </w:pPr>
      <w:r w:rsidRPr="00BB524D">
        <w:rPr>
          <w:color w:val="000000"/>
          <w:sz w:val="24"/>
          <w:szCs w:val="24"/>
          <w:lang w:val="uk-UA"/>
        </w:rPr>
        <w:t>Рекомендації: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F61F5" w:rsidRPr="00BB524D">
        <w:rPr>
          <w:color w:val="000000"/>
          <w:sz w:val="24"/>
          <w:szCs w:val="24"/>
          <w:lang w:val="uk-UA"/>
        </w:rPr>
        <w:t>_______________________</w:t>
      </w:r>
    </w:p>
    <w:p w:rsidR="00881FD7" w:rsidRPr="00BB524D" w:rsidRDefault="00881FD7" w:rsidP="00881FD7">
      <w:pPr>
        <w:shd w:val="clear" w:color="auto" w:fill="FFFFFF"/>
        <w:jc w:val="both"/>
        <w:rPr>
          <w:color w:val="000000"/>
          <w:sz w:val="24"/>
          <w:szCs w:val="24"/>
          <w:lang w:val="uk-UA"/>
        </w:rPr>
      </w:pPr>
    </w:p>
    <w:p w:rsidR="00881FD7" w:rsidRPr="00BB524D" w:rsidRDefault="00881FD7" w:rsidP="00881FD7">
      <w:pPr>
        <w:shd w:val="clear" w:color="auto" w:fill="FFFFFF"/>
        <w:jc w:val="both"/>
        <w:rPr>
          <w:color w:val="000000"/>
          <w:sz w:val="24"/>
          <w:szCs w:val="24"/>
          <w:lang w:val="uk-UA"/>
        </w:rPr>
      </w:pPr>
      <w:r w:rsidRPr="00BB524D">
        <w:rPr>
          <w:color w:val="000000"/>
          <w:sz w:val="24"/>
          <w:szCs w:val="24"/>
          <w:lang w:val="uk-UA"/>
        </w:rPr>
        <w:t>Дата ______________ 20__ року</w:t>
      </w:r>
    </w:p>
    <w:p w:rsidR="00881FD7" w:rsidRPr="00BB524D" w:rsidRDefault="00881FD7" w:rsidP="00881FD7">
      <w:pPr>
        <w:shd w:val="clear" w:color="auto" w:fill="FFFFFF"/>
        <w:jc w:val="both"/>
        <w:rPr>
          <w:color w:val="000000"/>
          <w:sz w:val="24"/>
          <w:szCs w:val="24"/>
          <w:lang w:val="uk-UA"/>
        </w:rPr>
      </w:pPr>
    </w:p>
    <w:p w:rsidR="00881FD7" w:rsidRPr="00BB524D" w:rsidRDefault="00881FD7" w:rsidP="00881FD7">
      <w:pPr>
        <w:shd w:val="clear" w:color="auto" w:fill="FFFFFF"/>
        <w:jc w:val="both"/>
        <w:rPr>
          <w:color w:val="000000"/>
          <w:sz w:val="24"/>
          <w:szCs w:val="24"/>
          <w:lang w:val="uk-UA"/>
        </w:rPr>
      </w:pPr>
      <w:r w:rsidRPr="00BB524D">
        <w:rPr>
          <w:color w:val="000000"/>
          <w:sz w:val="24"/>
          <w:szCs w:val="24"/>
          <w:lang w:val="uk-UA"/>
        </w:rPr>
        <w:t xml:space="preserve">Головний спеціаліст відділу науково-методичного та </w:t>
      </w:r>
    </w:p>
    <w:p w:rsidR="00881FD7" w:rsidRPr="00BB524D" w:rsidRDefault="00881FD7" w:rsidP="00881FD7">
      <w:pPr>
        <w:shd w:val="clear" w:color="auto" w:fill="FFFFFF"/>
        <w:jc w:val="both"/>
        <w:rPr>
          <w:color w:val="000000"/>
          <w:sz w:val="24"/>
          <w:szCs w:val="24"/>
          <w:lang w:val="uk-UA"/>
        </w:rPr>
      </w:pPr>
      <w:r w:rsidRPr="00BB524D">
        <w:rPr>
          <w:color w:val="000000"/>
          <w:sz w:val="24"/>
          <w:szCs w:val="24"/>
          <w:lang w:val="uk-UA"/>
        </w:rPr>
        <w:t xml:space="preserve">інформаційного відділу </w:t>
      </w:r>
      <w:r w:rsidR="00131579">
        <w:rPr>
          <w:color w:val="000000"/>
          <w:sz w:val="24"/>
          <w:szCs w:val="24"/>
          <w:lang w:val="uk-UA"/>
        </w:rPr>
        <w:t>У</w:t>
      </w:r>
      <w:r w:rsidRPr="00BB524D">
        <w:rPr>
          <w:color w:val="000000"/>
          <w:sz w:val="24"/>
          <w:szCs w:val="24"/>
          <w:lang w:val="uk-UA"/>
        </w:rPr>
        <w:t>правління освіти                 ________________ Олена КРИКУН</w:t>
      </w:r>
    </w:p>
    <w:p w:rsidR="00881FD7" w:rsidRPr="00BB524D" w:rsidRDefault="00881FD7" w:rsidP="00881FD7">
      <w:pPr>
        <w:ind w:left="4248" w:firstLine="708"/>
        <w:rPr>
          <w:sz w:val="24"/>
          <w:szCs w:val="24"/>
          <w:lang w:val="uk-UA"/>
        </w:rPr>
      </w:pPr>
      <w:r w:rsidRPr="00BB524D">
        <w:rPr>
          <w:color w:val="000000"/>
          <w:sz w:val="24"/>
          <w:szCs w:val="24"/>
          <w:lang w:val="uk-UA"/>
        </w:rPr>
        <w:t xml:space="preserve">               (підпис)</w:t>
      </w:r>
      <w:r w:rsidRPr="00BB524D">
        <w:rPr>
          <w:color w:val="000000"/>
          <w:sz w:val="24"/>
          <w:szCs w:val="24"/>
          <w:lang w:val="uk-UA"/>
        </w:rPr>
        <w:tab/>
        <w:t xml:space="preserve">  </w:t>
      </w:r>
      <w:r w:rsidRPr="00BB524D">
        <w:rPr>
          <w:sz w:val="24"/>
          <w:szCs w:val="24"/>
          <w:lang w:val="uk-UA"/>
        </w:rPr>
        <w:t>(Ім’я та ПРІЗВИЩЕ)</w:t>
      </w:r>
    </w:p>
    <w:p w:rsidR="00881FD7" w:rsidRPr="00BB524D" w:rsidRDefault="00881FD7" w:rsidP="00881FD7">
      <w:pPr>
        <w:shd w:val="clear" w:color="auto" w:fill="FFFFFF"/>
        <w:jc w:val="both"/>
        <w:rPr>
          <w:color w:val="000000"/>
          <w:sz w:val="24"/>
          <w:szCs w:val="24"/>
          <w:lang w:val="uk-UA"/>
        </w:rPr>
      </w:pPr>
    </w:p>
    <w:p w:rsidR="00881FD7" w:rsidRPr="00BB524D" w:rsidRDefault="00881FD7" w:rsidP="00881FD7">
      <w:pPr>
        <w:rPr>
          <w:sz w:val="24"/>
          <w:szCs w:val="24"/>
          <w:lang w:val="uk-UA"/>
        </w:rPr>
      </w:pPr>
      <w:r w:rsidRPr="00BB524D">
        <w:rPr>
          <w:sz w:val="24"/>
          <w:szCs w:val="24"/>
          <w:lang w:val="uk-UA"/>
        </w:rPr>
        <w:t>Директор  ЗЗСО  ____________________</w:t>
      </w:r>
      <w:r w:rsidRPr="00BB524D">
        <w:rPr>
          <w:sz w:val="24"/>
          <w:szCs w:val="24"/>
          <w:lang w:val="uk-UA"/>
        </w:rPr>
        <w:tab/>
        <w:t>__________________________________________</w:t>
      </w:r>
    </w:p>
    <w:p w:rsidR="00881FD7" w:rsidRPr="00BB524D" w:rsidRDefault="00881FD7" w:rsidP="00881FD7">
      <w:pPr>
        <w:rPr>
          <w:sz w:val="24"/>
          <w:szCs w:val="24"/>
          <w:lang w:val="uk-UA"/>
        </w:rPr>
      </w:pPr>
      <w:r w:rsidRPr="00BB524D">
        <w:rPr>
          <w:sz w:val="24"/>
          <w:szCs w:val="24"/>
          <w:lang w:val="uk-UA"/>
        </w:rPr>
        <w:tab/>
      </w:r>
      <w:r w:rsidRPr="00BB524D">
        <w:rPr>
          <w:sz w:val="24"/>
          <w:szCs w:val="24"/>
          <w:lang w:val="uk-UA"/>
        </w:rPr>
        <w:tab/>
      </w:r>
      <w:r w:rsidRPr="00BB524D">
        <w:rPr>
          <w:sz w:val="24"/>
          <w:szCs w:val="24"/>
          <w:lang w:val="uk-UA"/>
        </w:rPr>
        <w:tab/>
        <w:t>(підпис)</w:t>
      </w:r>
      <w:r w:rsidRPr="00BB524D">
        <w:rPr>
          <w:sz w:val="24"/>
          <w:szCs w:val="24"/>
          <w:lang w:val="uk-UA"/>
        </w:rPr>
        <w:tab/>
      </w:r>
      <w:r w:rsidRPr="00BB524D">
        <w:rPr>
          <w:sz w:val="24"/>
          <w:szCs w:val="24"/>
          <w:lang w:val="uk-UA"/>
        </w:rPr>
        <w:tab/>
      </w:r>
      <w:r w:rsidRPr="00BB524D">
        <w:rPr>
          <w:sz w:val="24"/>
          <w:szCs w:val="24"/>
          <w:lang w:val="uk-UA"/>
        </w:rPr>
        <w:tab/>
      </w:r>
      <w:r w:rsidRPr="00BB524D">
        <w:rPr>
          <w:sz w:val="24"/>
          <w:szCs w:val="24"/>
          <w:lang w:val="uk-UA"/>
        </w:rPr>
        <w:tab/>
        <w:t>(Ім’я та ПРІЗВИЩЕ)</w:t>
      </w:r>
    </w:p>
    <w:p w:rsidR="00881FD7" w:rsidRPr="00BB524D" w:rsidRDefault="00881FD7" w:rsidP="00881FD7">
      <w:pPr>
        <w:jc w:val="center"/>
        <w:rPr>
          <w:b/>
          <w:szCs w:val="28"/>
          <w:lang w:val="uk-UA"/>
        </w:rPr>
      </w:pPr>
    </w:p>
    <w:p w:rsidR="00881FD7" w:rsidRDefault="00881FD7" w:rsidP="00881FD7">
      <w:pPr>
        <w:rPr>
          <w:sz w:val="24"/>
          <w:szCs w:val="24"/>
          <w:lang w:val="uk-UA"/>
        </w:rPr>
      </w:pPr>
    </w:p>
    <w:p w:rsidR="00C114F4" w:rsidRDefault="00C114F4" w:rsidP="00881FD7">
      <w:pPr>
        <w:rPr>
          <w:sz w:val="24"/>
          <w:szCs w:val="24"/>
          <w:lang w:val="uk-UA"/>
        </w:rPr>
      </w:pPr>
    </w:p>
    <w:p w:rsidR="00C114F4" w:rsidRPr="00BB524D" w:rsidRDefault="00C114F4" w:rsidP="00881FD7">
      <w:pPr>
        <w:rPr>
          <w:sz w:val="24"/>
          <w:szCs w:val="24"/>
          <w:lang w:val="uk-UA"/>
        </w:rPr>
      </w:pPr>
    </w:p>
    <w:p w:rsidR="00847CD9" w:rsidRPr="006401DA" w:rsidRDefault="00881FD7" w:rsidP="006401DA">
      <w:pPr>
        <w:rPr>
          <w:sz w:val="24"/>
          <w:szCs w:val="24"/>
          <w:lang w:val="uk-UA"/>
        </w:rPr>
      </w:pPr>
      <w:r w:rsidRPr="00BB524D">
        <w:rPr>
          <w:sz w:val="24"/>
          <w:szCs w:val="24"/>
          <w:lang w:val="uk-UA"/>
        </w:rPr>
        <w:tab/>
      </w:r>
      <w:r w:rsidRPr="00BB524D">
        <w:rPr>
          <w:sz w:val="24"/>
          <w:szCs w:val="24"/>
          <w:lang w:val="uk-UA"/>
        </w:rPr>
        <w:tab/>
      </w:r>
      <w:r w:rsidRPr="00BB524D">
        <w:rPr>
          <w:sz w:val="24"/>
          <w:szCs w:val="24"/>
          <w:lang w:val="uk-UA"/>
        </w:rPr>
        <w:tab/>
      </w:r>
      <w:r w:rsidRPr="00BB524D">
        <w:rPr>
          <w:sz w:val="24"/>
          <w:szCs w:val="24"/>
          <w:lang w:val="uk-UA"/>
        </w:rPr>
        <w:tab/>
      </w:r>
      <w:r w:rsidRPr="00BB524D">
        <w:rPr>
          <w:sz w:val="24"/>
          <w:szCs w:val="24"/>
          <w:lang w:val="uk-UA"/>
        </w:rPr>
        <w:tab/>
      </w:r>
    </w:p>
    <w:p w:rsidR="00286D8A" w:rsidRDefault="00286D8A" w:rsidP="00847CD9">
      <w:pPr>
        <w:jc w:val="center"/>
        <w:rPr>
          <w:b/>
          <w:color w:val="000000"/>
          <w:sz w:val="24"/>
          <w:szCs w:val="24"/>
          <w:lang w:val="uk-UA"/>
        </w:rPr>
      </w:pPr>
    </w:p>
    <w:p w:rsidR="00FA132D" w:rsidRDefault="00847CD9" w:rsidP="00847CD9">
      <w:pPr>
        <w:jc w:val="center"/>
        <w:rPr>
          <w:b/>
          <w:color w:val="000000"/>
          <w:sz w:val="24"/>
          <w:szCs w:val="24"/>
          <w:lang w:val="uk-UA"/>
        </w:rPr>
      </w:pPr>
      <w:r w:rsidRPr="00847CD9">
        <w:rPr>
          <w:b/>
          <w:color w:val="000000"/>
          <w:sz w:val="24"/>
          <w:szCs w:val="24"/>
          <w:lang w:val="uk-UA"/>
        </w:rPr>
        <w:lastRenderedPageBreak/>
        <w:t xml:space="preserve">Протокол  </w:t>
      </w:r>
    </w:p>
    <w:p w:rsidR="00847CD9" w:rsidRPr="00847CD9" w:rsidRDefault="00847CD9" w:rsidP="00847CD9">
      <w:pPr>
        <w:jc w:val="center"/>
        <w:rPr>
          <w:b/>
          <w:sz w:val="24"/>
          <w:szCs w:val="24"/>
          <w:lang w:val="uk-UA"/>
        </w:rPr>
      </w:pPr>
      <w:r w:rsidRPr="00847CD9">
        <w:rPr>
          <w:b/>
          <w:sz w:val="24"/>
          <w:szCs w:val="24"/>
          <w:lang w:val="uk-UA"/>
        </w:rPr>
        <w:t xml:space="preserve">вивчення стану роботи психологічної служби  щодо створення освітнього середовища, вільного від будь-яких форм насильства та дискримінації, </w:t>
      </w:r>
    </w:p>
    <w:p w:rsidR="00847CD9" w:rsidRPr="00847CD9" w:rsidRDefault="00847CD9" w:rsidP="00847CD9">
      <w:pPr>
        <w:jc w:val="center"/>
        <w:rPr>
          <w:b/>
          <w:sz w:val="24"/>
          <w:szCs w:val="24"/>
          <w:lang w:val="uk-UA"/>
        </w:rPr>
      </w:pPr>
      <w:r w:rsidRPr="00847CD9">
        <w:rPr>
          <w:b/>
          <w:sz w:val="24"/>
          <w:szCs w:val="24"/>
          <w:lang w:val="uk-UA"/>
        </w:rPr>
        <w:t xml:space="preserve">булінгу (цькування) </w:t>
      </w:r>
    </w:p>
    <w:p w:rsidR="00847CD9" w:rsidRPr="00847CD9" w:rsidRDefault="00847CD9" w:rsidP="00847CD9">
      <w:pPr>
        <w:jc w:val="center"/>
        <w:rPr>
          <w:b/>
          <w:color w:val="000000"/>
          <w:sz w:val="24"/>
          <w:szCs w:val="24"/>
          <w:lang w:val="uk-UA"/>
        </w:rPr>
      </w:pPr>
    </w:p>
    <w:p w:rsidR="00847CD9" w:rsidRPr="00847CD9" w:rsidRDefault="00847CD9" w:rsidP="00847CD9">
      <w:pPr>
        <w:shd w:val="clear" w:color="auto" w:fill="FFFFFF"/>
        <w:jc w:val="both"/>
        <w:rPr>
          <w:sz w:val="24"/>
          <w:szCs w:val="24"/>
          <w:lang w:val="uk-UA"/>
        </w:rPr>
      </w:pPr>
      <w:r w:rsidRPr="00847CD9">
        <w:rPr>
          <w:sz w:val="24"/>
          <w:szCs w:val="24"/>
          <w:lang w:val="uk-UA"/>
        </w:rPr>
        <w:t>Назва закладу освіти____________________________________________________________</w:t>
      </w:r>
    </w:p>
    <w:p w:rsidR="004E2FD5" w:rsidRPr="00847CD9" w:rsidRDefault="004E2FD5" w:rsidP="00847CD9">
      <w:pPr>
        <w:rPr>
          <w:b/>
          <w:sz w:val="24"/>
          <w:szCs w:val="24"/>
          <w:lang w:val="uk-UA"/>
        </w:rPr>
      </w:pPr>
    </w:p>
    <w:tbl>
      <w:tblPr>
        <w:tblpPr w:leftFromText="180" w:rightFromText="180" w:bottomFromText="200" w:vertAnchor="text" w:tblpX="41"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1701"/>
        <w:gridCol w:w="1701"/>
      </w:tblGrid>
      <w:tr w:rsidR="00847CD9" w:rsidRPr="00847CD9" w:rsidTr="00FF6402">
        <w:trPr>
          <w:trHeight w:val="550"/>
        </w:trPr>
        <w:tc>
          <w:tcPr>
            <w:tcW w:w="6204" w:type="dxa"/>
            <w:tcBorders>
              <w:top w:val="single" w:sz="4" w:space="0" w:color="auto"/>
              <w:left w:val="single" w:sz="4" w:space="0" w:color="auto"/>
              <w:bottom w:val="single" w:sz="4" w:space="0" w:color="auto"/>
              <w:right w:val="single" w:sz="4" w:space="0" w:color="auto"/>
            </w:tcBorders>
          </w:tcPr>
          <w:p w:rsidR="00847CD9" w:rsidRPr="00847CD9" w:rsidRDefault="00847CD9" w:rsidP="00847CD9">
            <w:pPr>
              <w:widowControl w:val="0"/>
              <w:autoSpaceDE w:val="0"/>
              <w:autoSpaceDN w:val="0"/>
              <w:adjustRightInd w:val="0"/>
              <w:jc w:val="center"/>
              <w:rPr>
                <w:bCs/>
                <w:sz w:val="24"/>
                <w:szCs w:val="24"/>
                <w:lang w:val="uk-UA" w:eastAsia="en-US"/>
              </w:rPr>
            </w:pPr>
            <w:r w:rsidRPr="00847CD9">
              <w:rPr>
                <w:bCs/>
                <w:sz w:val="24"/>
                <w:szCs w:val="24"/>
                <w:lang w:val="uk-UA" w:eastAsia="en-US"/>
              </w:rPr>
              <w:t>Питання, що вивчається</w:t>
            </w:r>
          </w:p>
          <w:p w:rsidR="00847CD9" w:rsidRPr="00847CD9" w:rsidRDefault="00847CD9" w:rsidP="00847CD9">
            <w:pPr>
              <w:widowControl w:val="0"/>
              <w:autoSpaceDE w:val="0"/>
              <w:autoSpaceDN w:val="0"/>
              <w:adjustRightInd w:val="0"/>
              <w:jc w:val="center"/>
              <w:rPr>
                <w:bCs/>
                <w:sz w:val="24"/>
                <w:szCs w:val="24"/>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847CD9" w:rsidRPr="00847CD9" w:rsidRDefault="00847CD9" w:rsidP="00847CD9">
            <w:pPr>
              <w:widowControl w:val="0"/>
              <w:autoSpaceDE w:val="0"/>
              <w:autoSpaceDN w:val="0"/>
              <w:adjustRightInd w:val="0"/>
              <w:jc w:val="center"/>
              <w:rPr>
                <w:sz w:val="24"/>
                <w:szCs w:val="24"/>
                <w:lang w:val="uk-UA" w:eastAsia="en-US"/>
              </w:rPr>
            </w:pPr>
            <w:r w:rsidRPr="00847CD9">
              <w:rPr>
                <w:sz w:val="24"/>
                <w:szCs w:val="24"/>
                <w:lang w:val="uk-UA" w:eastAsia="en-US"/>
              </w:rPr>
              <w:t>Відмітка про виконання</w:t>
            </w:r>
          </w:p>
        </w:tc>
        <w:tc>
          <w:tcPr>
            <w:tcW w:w="1701" w:type="dxa"/>
            <w:tcBorders>
              <w:top w:val="single" w:sz="4" w:space="0" w:color="auto"/>
              <w:left w:val="single" w:sz="4" w:space="0" w:color="auto"/>
              <w:bottom w:val="single" w:sz="4" w:space="0" w:color="auto"/>
              <w:right w:val="single" w:sz="4" w:space="0" w:color="auto"/>
            </w:tcBorders>
          </w:tcPr>
          <w:p w:rsidR="00847CD9" w:rsidRPr="00847CD9" w:rsidRDefault="00847CD9" w:rsidP="00847CD9">
            <w:pPr>
              <w:widowControl w:val="0"/>
              <w:autoSpaceDE w:val="0"/>
              <w:autoSpaceDN w:val="0"/>
              <w:adjustRightInd w:val="0"/>
              <w:jc w:val="center"/>
              <w:rPr>
                <w:sz w:val="24"/>
                <w:szCs w:val="24"/>
                <w:lang w:val="uk-UA" w:eastAsia="en-US"/>
              </w:rPr>
            </w:pPr>
            <w:r w:rsidRPr="00847CD9">
              <w:rPr>
                <w:sz w:val="24"/>
                <w:szCs w:val="24"/>
                <w:lang w:val="uk-UA" w:eastAsia="en-US"/>
              </w:rPr>
              <w:t>Зауваження та рекомендації</w:t>
            </w:r>
          </w:p>
        </w:tc>
      </w:tr>
      <w:tr w:rsidR="00847CD9" w:rsidRPr="00847CD9" w:rsidTr="00FF6402">
        <w:trPr>
          <w:trHeight w:val="638"/>
        </w:trPr>
        <w:tc>
          <w:tcPr>
            <w:tcW w:w="9606" w:type="dxa"/>
            <w:gridSpan w:val="3"/>
            <w:tcBorders>
              <w:top w:val="single" w:sz="4" w:space="0" w:color="auto"/>
              <w:left w:val="single" w:sz="4" w:space="0" w:color="auto"/>
              <w:bottom w:val="single" w:sz="4" w:space="0" w:color="auto"/>
              <w:right w:val="single" w:sz="4" w:space="0" w:color="auto"/>
            </w:tcBorders>
          </w:tcPr>
          <w:p w:rsidR="00847CD9" w:rsidRPr="00847CD9" w:rsidRDefault="00847CD9" w:rsidP="00847CD9">
            <w:pPr>
              <w:jc w:val="center"/>
              <w:rPr>
                <w:b/>
                <w:sz w:val="24"/>
                <w:szCs w:val="24"/>
                <w:lang w:val="uk-UA"/>
              </w:rPr>
            </w:pPr>
            <w:r w:rsidRPr="00847CD9">
              <w:rPr>
                <w:b/>
                <w:sz w:val="24"/>
                <w:szCs w:val="24"/>
                <w:lang w:val="uk-UA"/>
              </w:rPr>
              <w:t>Безпечність і психологічна комфортність</w:t>
            </w:r>
          </w:p>
          <w:p w:rsidR="00847CD9" w:rsidRPr="00847CD9" w:rsidRDefault="00847CD9" w:rsidP="00847CD9">
            <w:pPr>
              <w:jc w:val="center"/>
              <w:rPr>
                <w:sz w:val="24"/>
                <w:szCs w:val="24"/>
                <w:lang w:val="uk-UA"/>
              </w:rPr>
            </w:pPr>
            <w:r w:rsidRPr="00847CD9">
              <w:rPr>
                <w:b/>
                <w:sz w:val="24"/>
                <w:szCs w:val="24"/>
                <w:lang w:val="uk-UA"/>
              </w:rPr>
              <w:t xml:space="preserve"> освітнього середовища</w:t>
            </w:r>
          </w:p>
        </w:tc>
      </w:tr>
      <w:tr w:rsidR="00847CD9" w:rsidRPr="00847CD9" w:rsidTr="00FF6402">
        <w:trPr>
          <w:trHeight w:val="1062"/>
        </w:trPr>
        <w:tc>
          <w:tcPr>
            <w:tcW w:w="6204" w:type="dxa"/>
            <w:tcBorders>
              <w:top w:val="single" w:sz="4" w:space="0" w:color="auto"/>
              <w:left w:val="single" w:sz="4" w:space="0" w:color="auto"/>
              <w:bottom w:val="single" w:sz="4" w:space="0" w:color="auto"/>
              <w:right w:val="single" w:sz="4" w:space="0" w:color="auto"/>
            </w:tcBorders>
          </w:tcPr>
          <w:p w:rsidR="00847CD9" w:rsidRPr="00847CD9" w:rsidRDefault="00847CD9" w:rsidP="00847CD9">
            <w:pPr>
              <w:jc w:val="both"/>
              <w:rPr>
                <w:sz w:val="24"/>
                <w:szCs w:val="24"/>
                <w:lang w:val="uk-UA"/>
              </w:rPr>
            </w:pPr>
            <w:r w:rsidRPr="00847CD9">
              <w:rPr>
                <w:sz w:val="24"/>
                <w:szCs w:val="24"/>
                <w:lang w:val="uk-UA" w:eastAsia="en-US"/>
              </w:rPr>
              <w:t>Нормативно-правові та законодавчі документи, що регламентують здійснення роботи з питань</w:t>
            </w:r>
            <w:r w:rsidRPr="00847CD9">
              <w:rPr>
                <w:lang w:val="uk-UA"/>
              </w:rPr>
              <w:t xml:space="preserve"> </w:t>
            </w:r>
            <w:r w:rsidRPr="00847CD9">
              <w:rPr>
                <w:sz w:val="24"/>
                <w:szCs w:val="24"/>
                <w:lang w:val="uk-UA" w:eastAsia="en-US"/>
              </w:rPr>
              <w:t>створення освітнього середовища, вільного від будь-яких форм насильства та дискримінації, булінгу (цькування).</w:t>
            </w:r>
          </w:p>
        </w:tc>
        <w:tc>
          <w:tcPr>
            <w:tcW w:w="1701" w:type="dxa"/>
            <w:tcBorders>
              <w:top w:val="single" w:sz="4" w:space="0" w:color="auto"/>
              <w:left w:val="single" w:sz="4" w:space="0" w:color="auto"/>
              <w:bottom w:val="single" w:sz="4" w:space="0" w:color="auto"/>
              <w:right w:val="single" w:sz="4" w:space="0" w:color="auto"/>
            </w:tcBorders>
          </w:tcPr>
          <w:p w:rsidR="00847CD9" w:rsidRPr="00847CD9" w:rsidRDefault="00847CD9" w:rsidP="00847CD9">
            <w:pPr>
              <w:widowControl w:val="0"/>
              <w:autoSpaceDE w:val="0"/>
              <w:autoSpaceDN w:val="0"/>
              <w:adjustRightInd w:val="0"/>
              <w:jc w:val="center"/>
              <w:rPr>
                <w:b/>
                <w:color w:val="FF0000"/>
                <w:sz w:val="24"/>
                <w:szCs w:val="24"/>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847CD9" w:rsidRPr="00847CD9" w:rsidRDefault="00847CD9" w:rsidP="00847CD9">
            <w:pPr>
              <w:widowControl w:val="0"/>
              <w:autoSpaceDE w:val="0"/>
              <w:autoSpaceDN w:val="0"/>
              <w:adjustRightInd w:val="0"/>
              <w:jc w:val="center"/>
              <w:rPr>
                <w:b/>
                <w:color w:val="FF0000"/>
                <w:sz w:val="24"/>
                <w:szCs w:val="24"/>
                <w:lang w:val="uk-UA" w:eastAsia="en-US"/>
              </w:rPr>
            </w:pPr>
          </w:p>
        </w:tc>
      </w:tr>
      <w:tr w:rsidR="00847CD9" w:rsidRPr="00847CD9" w:rsidTr="00FF6402">
        <w:trPr>
          <w:trHeight w:val="550"/>
        </w:trPr>
        <w:tc>
          <w:tcPr>
            <w:tcW w:w="6204" w:type="dxa"/>
            <w:tcBorders>
              <w:top w:val="single" w:sz="4" w:space="0" w:color="auto"/>
              <w:left w:val="single" w:sz="4" w:space="0" w:color="auto"/>
              <w:bottom w:val="single" w:sz="4" w:space="0" w:color="auto"/>
              <w:right w:val="single" w:sz="4" w:space="0" w:color="auto"/>
            </w:tcBorders>
          </w:tcPr>
          <w:p w:rsidR="00847CD9" w:rsidRPr="00847CD9" w:rsidRDefault="00847CD9" w:rsidP="00847CD9">
            <w:pPr>
              <w:jc w:val="both"/>
              <w:rPr>
                <w:sz w:val="24"/>
                <w:szCs w:val="24"/>
                <w:lang w:val="uk-UA" w:eastAsia="en-US"/>
              </w:rPr>
            </w:pPr>
            <w:r w:rsidRPr="00847CD9">
              <w:rPr>
                <w:sz w:val="24"/>
                <w:szCs w:val="24"/>
                <w:lang w:val="uk-UA" w:eastAsia="en-US"/>
              </w:rPr>
              <w:t xml:space="preserve">Аналіз змісту плану роботи працівника психологічної служби  на рік: </w:t>
            </w:r>
          </w:p>
          <w:p w:rsidR="00847CD9" w:rsidRPr="00847CD9" w:rsidRDefault="00847CD9" w:rsidP="00847CD9">
            <w:pPr>
              <w:jc w:val="both"/>
              <w:rPr>
                <w:sz w:val="24"/>
                <w:szCs w:val="24"/>
                <w:lang w:val="uk-UA" w:eastAsia="en-US"/>
              </w:rPr>
            </w:pPr>
            <w:r w:rsidRPr="00847CD9">
              <w:rPr>
                <w:sz w:val="24"/>
                <w:szCs w:val="24"/>
                <w:lang w:val="uk-UA" w:eastAsia="en-US"/>
              </w:rPr>
              <w:t>- аналітична частина за минулий рік, наявність аналітичної інформації щодо проведеної роботи з профілактики насильства та дискримінації,</w:t>
            </w:r>
            <w:r w:rsidRPr="00847CD9">
              <w:rPr>
                <w:sz w:val="24"/>
                <w:szCs w:val="24"/>
                <w:lang w:val="uk-UA"/>
              </w:rPr>
              <w:t xml:space="preserve"> булінгу (цькування)</w:t>
            </w:r>
            <w:r w:rsidRPr="00847CD9">
              <w:rPr>
                <w:sz w:val="24"/>
                <w:szCs w:val="24"/>
                <w:lang w:val="uk-UA" w:eastAsia="en-US"/>
              </w:rPr>
              <w:t>.</w:t>
            </w:r>
          </w:p>
        </w:tc>
        <w:tc>
          <w:tcPr>
            <w:tcW w:w="1701" w:type="dxa"/>
            <w:tcBorders>
              <w:top w:val="single" w:sz="4" w:space="0" w:color="auto"/>
              <w:left w:val="single" w:sz="4" w:space="0" w:color="auto"/>
              <w:bottom w:val="single" w:sz="4" w:space="0" w:color="auto"/>
              <w:right w:val="single" w:sz="4" w:space="0" w:color="auto"/>
            </w:tcBorders>
          </w:tcPr>
          <w:p w:rsidR="00847CD9" w:rsidRPr="00847CD9" w:rsidRDefault="00847CD9" w:rsidP="00847CD9">
            <w:pPr>
              <w:widowControl w:val="0"/>
              <w:autoSpaceDE w:val="0"/>
              <w:autoSpaceDN w:val="0"/>
              <w:adjustRightInd w:val="0"/>
              <w:jc w:val="center"/>
              <w:rPr>
                <w:b/>
                <w:color w:val="FF0000"/>
                <w:sz w:val="24"/>
                <w:szCs w:val="24"/>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847CD9" w:rsidRPr="00847CD9" w:rsidRDefault="00847CD9" w:rsidP="00847CD9">
            <w:pPr>
              <w:widowControl w:val="0"/>
              <w:autoSpaceDE w:val="0"/>
              <w:autoSpaceDN w:val="0"/>
              <w:adjustRightInd w:val="0"/>
              <w:jc w:val="center"/>
              <w:rPr>
                <w:b/>
                <w:color w:val="FF0000"/>
                <w:sz w:val="24"/>
                <w:szCs w:val="24"/>
                <w:lang w:val="uk-UA" w:eastAsia="en-US"/>
              </w:rPr>
            </w:pPr>
          </w:p>
        </w:tc>
      </w:tr>
      <w:tr w:rsidR="00847CD9" w:rsidRPr="00847CD9" w:rsidTr="00FF6402">
        <w:trPr>
          <w:trHeight w:val="550"/>
        </w:trPr>
        <w:tc>
          <w:tcPr>
            <w:tcW w:w="6204" w:type="dxa"/>
            <w:tcBorders>
              <w:top w:val="single" w:sz="4" w:space="0" w:color="auto"/>
              <w:left w:val="single" w:sz="4" w:space="0" w:color="auto"/>
              <w:bottom w:val="single" w:sz="4" w:space="0" w:color="auto"/>
              <w:right w:val="single" w:sz="4" w:space="0" w:color="auto"/>
            </w:tcBorders>
          </w:tcPr>
          <w:p w:rsidR="00847CD9" w:rsidRPr="00847CD9" w:rsidRDefault="00847CD9" w:rsidP="00847CD9">
            <w:pPr>
              <w:rPr>
                <w:rFonts w:eastAsiaTheme="minorHAnsi"/>
                <w:sz w:val="24"/>
                <w:szCs w:val="24"/>
                <w:lang w:val="uk-UA" w:eastAsia="en-US"/>
              </w:rPr>
            </w:pPr>
            <w:r w:rsidRPr="00847CD9">
              <w:rPr>
                <w:rFonts w:eastAsiaTheme="minorHAnsi"/>
                <w:sz w:val="24"/>
                <w:szCs w:val="24"/>
                <w:lang w:val="uk-UA" w:eastAsia="en-US"/>
              </w:rPr>
              <w:t>Виконання</w:t>
            </w:r>
            <w:r w:rsidRPr="00847CD9">
              <w:rPr>
                <w:rFonts w:eastAsiaTheme="minorHAnsi"/>
                <w:i/>
                <w:sz w:val="24"/>
                <w:szCs w:val="24"/>
                <w:lang w:val="uk-UA" w:eastAsia="en-US"/>
              </w:rPr>
              <w:t xml:space="preserve"> </w:t>
            </w:r>
            <w:r w:rsidRPr="00847CD9">
              <w:rPr>
                <w:rFonts w:eastAsiaTheme="minorHAnsi"/>
                <w:sz w:val="24"/>
                <w:szCs w:val="24"/>
                <w:lang w:val="uk-UA" w:eastAsia="en-US"/>
              </w:rPr>
              <w:t xml:space="preserve"> працівниками психологічної служби плану заходів закладу освіти з протидії</w:t>
            </w:r>
            <w:r w:rsidRPr="00847CD9">
              <w:rPr>
                <w:sz w:val="24"/>
                <w:szCs w:val="24"/>
                <w:lang w:val="uk-UA" w:eastAsia="en-US"/>
              </w:rPr>
              <w:t xml:space="preserve"> насильства, </w:t>
            </w:r>
            <w:r w:rsidRPr="00847CD9">
              <w:rPr>
                <w:rFonts w:eastAsiaTheme="minorHAnsi"/>
                <w:sz w:val="24"/>
                <w:szCs w:val="24"/>
                <w:lang w:val="uk-UA" w:eastAsia="en-US"/>
              </w:rPr>
              <w:t xml:space="preserve"> булінгу (цькуванню).</w:t>
            </w:r>
          </w:p>
        </w:tc>
        <w:tc>
          <w:tcPr>
            <w:tcW w:w="1701" w:type="dxa"/>
            <w:tcBorders>
              <w:top w:val="single" w:sz="4" w:space="0" w:color="auto"/>
              <w:left w:val="single" w:sz="4" w:space="0" w:color="auto"/>
              <w:bottom w:val="single" w:sz="4" w:space="0" w:color="auto"/>
              <w:right w:val="single" w:sz="4" w:space="0" w:color="auto"/>
            </w:tcBorders>
          </w:tcPr>
          <w:p w:rsidR="00847CD9" w:rsidRPr="00847CD9" w:rsidRDefault="00847CD9" w:rsidP="00847CD9">
            <w:pPr>
              <w:widowControl w:val="0"/>
              <w:autoSpaceDE w:val="0"/>
              <w:autoSpaceDN w:val="0"/>
              <w:adjustRightInd w:val="0"/>
              <w:jc w:val="center"/>
              <w:rPr>
                <w:b/>
                <w:color w:val="FF0000"/>
                <w:sz w:val="24"/>
                <w:szCs w:val="24"/>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847CD9" w:rsidRPr="00847CD9" w:rsidRDefault="00847CD9" w:rsidP="00847CD9">
            <w:pPr>
              <w:widowControl w:val="0"/>
              <w:autoSpaceDE w:val="0"/>
              <w:autoSpaceDN w:val="0"/>
              <w:adjustRightInd w:val="0"/>
              <w:jc w:val="center"/>
              <w:rPr>
                <w:b/>
                <w:color w:val="FF0000"/>
                <w:sz w:val="24"/>
                <w:szCs w:val="24"/>
                <w:lang w:val="uk-UA" w:eastAsia="en-US"/>
              </w:rPr>
            </w:pPr>
          </w:p>
        </w:tc>
      </w:tr>
      <w:tr w:rsidR="00847CD9" w:rsidRPr="00847CD9" w:rsidTr="00FF6402">
        <w:trPr>
          <w:trHeight w:val="419"/>
        </w:trPr>
        <w:tc>
          <w:tcPr>
            <w:tcW w:w="6204" w:type="dxa"/>
            <w:tcBorders>
              <w:top w:val="single" w:sz="4" w:space="0" w:color="auto"/>
              <w:left w:val="single" w:sz="4" w:space="0" w:color="auto"/>
              <w:bottom w:val="single" w:sz="4" w:space="0" w:color="auto"/>
              <w:right w:val="single" w:sz="4" w:space="0" w:color="auto"/>
            </w:tcBorders>
          </w:tcPr>
          <w:p w:rsidR="00847CD9" w:rsidRPr="00847CD9" w:rsidRDefault="00847CD9" w:rsidP="00847CD9">
            <w:pPr>
              <w:rPr>
                <w:rFonts w:eastAsiaTheme="minorHAnsi"/>
                <w:sz w:val="24"/>
                <w:szCs w:val="24"/>
                <w:u w:val="single"/>
                <w:lang w:val="uk-UA" w:eastAsia="en-US"/>
              </w:rPr>
            </w:pPr>
            <w:r w:rsidRPr="00847CD9">
              <w:rPr>
                <w:rFonts w:eastAsiaTheme="minorHAnsi"/>
                <w:sz w:val="24"/>
                <w:szCs w:val="24"/>
                <w:lang w:val="uk-UA" w:eastAsia="en-US"/>
              </w:rPr>
              <w:t>Відкритий доступ до інформації на веб-сайті закладу освіти:</w:t>
            </w:r>
          </w:p>
          <w:p w:rsidR="00847CD9" w:rsidRPr="00847CD9" w:rsidRDefault="00847CD9" w:rsidP="006401DA">
            <w:pPr>
              <w:numPr>
                <w:ilvl w:val="0"/>
                <w:numId w:val="10"/>
              </w:numPr>
              <w:contextualSpacing/>
              <w:rPr>
                <w:rFonts w:eastAsiaTheme="minorHAnsi"/>
                <w:sz w:val="24"/>
                <w:szCs w:val="24"/>
                <w:lang w:val="uk-UA" w:eastAsia="en-US"/>
              </w:rPr>
            </w:pPr>
            <w:r w:rsidRPr="00847CD9">
              <w:rPr>
                <w:rFonts w:eastAsiaTheme="minorHAnsi"/>
                <w:sz w:val="24"/>
                <w:szCs w:val="24"/>
                <w:lang w:val="uk-UA" w:eastAsia="en-US"/>
              </w:rPr>
              <w:t>правила поведінки здобувача освіти в закладі освіти;</w:t>
            </w:r>
          </w:p>
          <w:p w:rsidR="00847CD9" w:rsidRPr="00847CD9" w:rsidRDefault="00847CD9" w:rsidP="006401DA">
            <w:pPr>
              <w:numPr>
                <w:ilvl w:val="0"/>
                <w:numId w:val="10"/>
              </w:numPr>
              <w:contextualSpacing/>
              <w:rPr>
                <w:rFonts w:eastAsiaTheme="minorHAnsi"/>
                <w:sz w:val="24"/>
                <w:szCs w:val="24"/>
                <w:lang w:val="uk-UA" w:eastAsia="en-US"/>
              </w:rPr>
            </w:pPr>
            <w:r w:rsidRPr="00847CD9">
              <w:rPr>
                <w:rFonts w:eastAsiaTheme="minorHAnsi"/>
                <w:sz w:val="24"/>
                <w:szCs w:val="24"/>
                <w:lang w:val="uk-UA" w:eastAsia="en-US"/>
              </w:rPr>
              <w:t>план заходів, спрямованих на запобігання та протидію булінгу (цькуванню) в закладі освіти</w:t>
            </w:r>
            <w:r w:rsidRPr="00847CD9">
              <w:rPr>
                <w:rFonts w:eastAsiaTheme="minorHAnsi"/>
                <w:sz w:val="24"/>
                <w:szCs w:val="24"/>
                <w:lang w:eastAsia="en-US"/>
              </w:rPr>
              <w:t>;</w:t>
            </w:r>
          </w:p>
          <w:p w:rsidR="00847CD9" w:rsidRPr="00847CD9" w:rsidRDefault="00847CD9" w:rsidP="006401DA">
            <w:pPr>
              <w:numPr>
                <w:ilvl w:val="0"/>
                <w:numId w:val="10"/>
              </w:numPr>
              <w:contextualSpacing/>
              <w:rPr>
                <w:rFonts w:eastAsiaTheme="minorHAnsi"/>
                <w:sz w:val="24"/>
                <w:szCs w:val="24"/>
                <w:lang w:eastAsia="en-US"/>
              </w:rPr>
            </w:pPr>
            <w:r w:rsidRPr="00847CD9">
              <w:rPr>
                <w:rFonts w:eastAsiaTheme="minorHAnsi"/>
                <w:sz w:val="24"/>
                <w:szCs w:val="24"/>
                <w:lang w:val="uk-UA" w:eastAsia="en-US"/>
              </w:rPr>
              <w:t>порядок подання та розгляду (з дотриманням конфіденційності) заяв</w:t>
            </w:r>
            <w:r w:rsidRPr="00847CD9">
              <w:rPr>
                <w:rFonts w:eastAsiaTheme="minorHAnsi"/>
                <w:i/>
                <w:sz w:val="24"/>
                <w:szCs w:val="24"/>
                <w:lang w:val="uk-UA" w:eastAsia="en-US"/>
              </w:rPr>
              <w:t xml:space="preserve"> </w:t>
            </w:r>
            <w:r w:rsidRPr="00847CD9">
              <w:rPr>
                <w:rFonts w:eastAsiaTheme="minorHAnsi"/>
                <w:sz w:val="24"/>
                <w:szCs w:val="24"/>
                <w:lang w:val="uk-UA" w:eastAsia="en-US"/>
              </w:rPr>
              <w:t>про випадки булінгу (цькуванню) в закладі освіти</w:t>
            </w:r>
            <w:r w:rsidRPr="00847CD9">
              <w:rPr>
                <w:rFonts w:eastAsiaTheme="minorHAnsi"/>
                <w:sz w:val="24"/>
                <w:szCs w:val="24"/>
                <w:lang w:eastAsia="en-US"/>
              </w:rPr>
              <w:t>;</w:t>
            </w:r>
          </w:p>
          <w:p w:rsidR="00847CD9" w:rsidRPr="00847CD9" w:rsidRDefault="00847CD9" w:rsidP="006401DA">
            <w:pPr>
              <w:numPr>
                <w:ilvl w:val="0"/>
                <w:numId w:val="10"/>
              </w:numPr>
              <w:contextualSpacing/>
              <w:rPr>
                <w:rFonts w:eastAsiaTheme="minorHAnsi"/>
                <w:sz w:val="24"/>
                <w:szCs w:val="24"/>
                <w:lang w:val="uk-UA" w:eastAsia="en-US"/>
              </w:rPr>
            </w:pPr>
            <w:r w:rsidRPr="00847CD9">
              <w:rPr>
                <w:rFonts w:eastAsiaTheme="minorHAnsi"/>
                <w:sz w:val="24"/>
                <w:szCs w:val="24"/>
                <w:lang w:val="uk-UA" w:eastAsia="en-US"/>
              </w:rPr>
              <w:t>порядок реагування на доведені випадки булінгу (цькуванню) в закладі освіти та відповідальність осіб, причетних до булінгу (цькуванню).</w:t>
            </w:r>
          </w:p>
        </w:tc>
        <w:tc>
          <w:tcPr>
            <w:tcW w:w="1701" w:type="dxa"/>
            <w:tcBorders>
              <w:top w:val="single" w:sz="4" w:space="0" w:color="auto"/>
              <w:left w:val="single" w:sz="4" w:space="0" w:color="auto"/>
              <w:bottom w:val="single" w:sz="4" w:space="0" w:color="auto"/>
              <w:right w:val="single" w:sz="4" w:space="0" w:color="auto"/>
            </w:tcBorders>
          </w:tcPr>
          <w:p w:rsidR="00847CD9" w:rsidRPr="00847CD9" w:rsidRDefault="00847CD9" w:rsidP="00847CD9">
            <w:pPr>
              <w:jc w:val="both"/>
              <w:rPr>
                <w:color w:val="FF0000"/>
                <w:sz w:val="24"/>
                <w:szCs w:val="24"/>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847CD9" w:rsidRPr="00847CD9" w:rsidRDefault="00847CD9" w:rsidP="00847CD9">
            <w:pPr>
              <w:spacing w:before="100" w:beforeAutospacing="1" w:after="100" w:afterAutospacing="1" w:line="120" w:lineRule="atLeast"/>
              <w:rPr>
                <w:color w:val="FF0000"/>
                <w:sz w:val="24"/>
                <w:szCs w:val="24"/>
                <w:highlight w:val="yellow"/>
                <w:lang w:val="uk-UA" w:eastAsia="uk-UA"/>
              </w:rPr>
            </w:pPr>
          </w:p>
        </w:tc>
      </w:tr>
      <w:tr w:rsidR="00847CD9" w:rsidRPr="00847CD9" w:rsidTr="00FF6402">
        <w:trPr>
          <w:trHeight w:val="135"/>
        </w:trPr>
        <w:tc>
          <w:tcPr>
            <w:tcW w:w="6204" w:type="dxa"/>
            <w:tcBorders>
              <w:top w:val="single" w:sz="4" w:space="0" w:color="auto"/>
              <w:left w:val="single" w:sz="4" w:space="0" w:color="auto"/>
              <w:bottom w:val="single" w:sz="4" w:space="0" w:color="auto"/>
              <w:right w:val="single" w:sz="4" w:space="0" w:color="auto"/>
            </w:tcBorders>
          </w:tcPr>
          <w:p w:rsidR="00847CD9" w:rsidRPr="00847CD9" w:rsidRDefault="00847CD9" w:rsidP="00847CD9">
            <w:pPr>
              <w:rPr>
                <w:rFonts w:eastAsiaTheme="minorHAnsi"/>
                <w:sz w:val="24"/>
                <w:szCs w:val="24"/>
                <w:lang w:val="uk-UA" w:eastAsia="en-US"/>
              </w:rPr>
            </w:pPr>
            <w:r w:rsidRPr="00847CD9">
              <w:rPr>
                <w:rFonts w:eastAsiaTheme="minorHAnsi"/>
                <w:sz w:val="24"/>
                <w:szCs w:val="24"/>
                <w:lang w:val="uk-UA" w:eastAsia="en-US"/>
              </w:rPr>
              <w:t>Виконання плану заходів виховного впливу у класі, в якому стався випадок булінгу</w:t>
            </w:r>
            <w:r w:rsidR="003F5C1B">
              <w:rPr>
                <w:rFonts w:eastAsiaTheme="minorHAnsi"/>
                <w:sz w:val="24"/>
                <w:szCs w:val="24"/>
                <w:lang w:val="uk-UA" w:eastAsia="en-US"/>
              </w:rPr>
              <w:t xml:space="preserve"> (цькуванню</w:t>
            </w:r>
            <w:r w:rsidRPr="00847CD9">
              <w:rPr>
                <w:rFonts w:eastAsiaTheme="minorHAnsi"/>
                <w:sz w:val="24"/>
                <w:szCs w:val="24"/>
                <w:lang w:val="uk-UA" w:eastAsia="en-US"/>
              </w:rPr>
              <w:t>)  (системність  роботи психологічної служби закладу освіти  з виявлення, реагування та запобігання булінгу (цькуванню)</w:t>
            </w:r>
            <w:r w:rsidR="003F5C1B">
              <w:rPr>
                <w:rFonts w:eastAsiaTheme="minorHAnsi"/>
                <w:sz w:val="24"/>
                <w:szCs w:val="24"/>
                <w:lang w:val="uk-UA" w:eastAsia="en-US"/>
              </w:rPr>
              <w:t xml:space="preserve"> відповідно до  наказу управління освіти Ізюмської міської ради Харківської області від 24.02.2020 № 69 «Про організацію роботи в закладах освіти з питань запобігання та протидії булінгу (цькуванню)»</w:t>
            </w:r>
            <w:r w:rsidRPr="00847CD9">
              <w:rPr>
                <w:rFonts w:eastAsiaTheme="minorHAnsi"/>
                <w:sz w:val="24"/>
                <w:szCs w:val="24"/>
                <w:lang w:val="uk-UA" w:eastAsia="en-US"/>
              </w:rPr>
              <w:t xml:space="preserve">: </w:t>
            </w:r>
          </w:p>
          <w:p w:rsidR="00847CD9" w:rsidRPr="00847CD9" w:rsidRDefault="00847CD9" w:rsidP="006401DA">
            <w:pPr>
              <w:numPr>
                <w:ilvl w:val="0"/>
                <w:numId w:val="11"/>
              </w:numPr>
              <w:contextualSpacing/>
              <w:rPr>
                <w:rFonts w:eastAsiaTheme="minorHAnsi"/>
                <w:sz w:val="24"/>
                <w:szCs w:val="24"/>
                <w:lang w:val="uk-UA" w:eastAsia="en-US"/>
              </w:rPr>
            </w:pPr>
            <w:r w:rsidRPr="00847CD9">
              <w:rPr>
                <w:rFonts w:eastAsiaTheme="minorHAnsi"/>
                <w:sz w:val="24"/>
                <w:szCs w:val="24"/>
                <w:lang w:val="uk-UA" w:eastAsia="en-US"/>
              </w:rPr>
              <w:t>діагностика рівня психологічної безпеки та аналіз її динаміки</w:t>
            </w:r>
            <w:r w:rsidRPr="00847CD9">
              <w:rPr>
                <w:rFonts w:eastAsiaTheme="minorHAnsi"/>
                <w:sz w:val="24"/>
                <w:szCs w:val="24"/>
                <w:lang w:eastAsia="en-US"/>
              </w:rPr>
              <w:t>;</w:t>
            </w:r>
          </w:p>
          <w:p w:rsidR="00847CD9" w:rsidRPr="00847CD9" w:rsidRDefault="00847CD9" w:rsidP="006401DA">
            <w:pPr>
              <w:numPr>
                <w:ilvl w:val="0"/>
                <w:numId w:val="11"/>
              </w:numPr>
              <w:contextualSpacing/>
              <w:rPr>
                <w:rFonts w:eastAsiaTheme="minorHAnsi"/>
                <w:sz w:val="24"/>
                <w:szCs w:val="24"/>
                <w:lang w:val="uk-UA" w:eastAsia="en-US"/>
              </w:rPr>
            </w:pPr>
            <w:r w:rsidRPr="00847CD9">
              <w:rPr>
                <w:rFonts w:eastAsiaTheme="minorHAnsi"/>
                <w:sz w:val="24"/>
                <w:szCs w:val="24"/>
                <w:lang w:val="uk-UA" w:eastAsia="en-US"/>
              </w:rPr>
              <w:t>розробка програми реабілітації для потерпілого та її реалізацію із залученням батьків (опікунів)</w:t>
            </w:r>
            <w:r w:rsidRPr="00847CD9">
              <w:rPr>
                <w:rFonts w:eastAsiaTheme="minorHAnsi"/>
                <w:sz w:val="24"/>
                <w:szCs w:val="24"/>
                <w:lang w:eastAsia="en-US"/>
              </w:rPr>
              <w:t>;</w:t>
            </w:r>
          </w:p>
          <w:p w:rsidR="00847CD9" w:rsidRPr="00847CD9" w:rsidRDefault="00847CD9" w:rsidP="006401DA">
            <w:pPr>
              <w:numPr>
                <w:ilvl w:val="0"/>
                <w:numId w:val="11"/>
              </w:numPr>
              <w:contextualSpacing/>
              <w:rPr>
                <w:rFonts w:eastAsiaTheme="minorHAnsi"/>
                <w:sz w:val="24"/>
                <w:szCs w:val="24"/>
                <w:lang w:val="uk-UA" w:eastAsia="en-US"/>
              </w:rPr>
            </w:pPr>
            <w:r w:rsidRPr="00847CD9">
              <w:rPr>
                <w:rFonts w:eastAsiaTheme="minorHAnsi"/>
                <w:sz w:val="24"/>
                <w:szCs w:val="24"/>
                <w:lang w:val="uk-UA" w:eastAsia="en-US"/>
              </w:rPr>
              <w:t>розробку корекційної програми для кривдника та її реалізацію із залученням батьків (опікунів)</w:t>
            </w:r>
            <w:r w:rsidRPr="00847CD9">
              <w:rPr>
                <w:rFonts w:eastAsiaTheme="minorHAnsi"/>
                <w:sz w:val="24"/>
                <w:szCs w:val="24"/>
                <w:lang w:eastAsia="en-US"/>
              </w:rPr>
              <w:t>;</w:t>
            </w:r>
          </w:p>
          <w:p w:rsidR="00847CD9" w:rsidRPr="00847CD9" w:rsidRDefault="00847CD9" w:rsidP="006401DA">
            <w:pPr>
              <w:numPr>
                <w:ilvl w:val="0"/>
                <w:numId w:val="11"/>
              </w:numPr>
              <w:contextualSpacing/>
              <w:rPr>
                <w:rFonts w:eastAsiaTheme="minorHAnsi"/>
                <w:sz w:val="24"/>
                <w:szCs w:val="24"/>
                <w:lang w:val="uk-UA" w:eastAsia="en-US"/>
              </w:rPr>
            </w:pPr>
            <w:r w:rsidRPr="00847CD9">
              <w:rPr>
                <w:rFonts w:eastAsiaTheme="minorHAnsi"/>
                <w:sz w:val="24"/>
                <w:szCs w:val="24"/>
                <w:lang w:val="uk-UA" w:eastAsia="en-US"/>
              </w:rPr>
              <w:t>консультативну допомогу всім учасникам освітнього процесу</w:t>
            </w:r>
            <w:r w:rsidRPr="00847CD9">
              <w:rPr>
                <w:rFonts w:eastAsiaTheme="minorHAnsi"/>
                <w:sz w:val="24"/>
                <w:szCs w:val="24"/>
                <w:lang w:eastAsia="en-US"/>
              </w:rPr>
              <w:t>;</w:t>
            </w:r>
          </w:p>
          <w:p w:rsidR="00847CD9" w:rsidRPr="00847CD9" w:rsidRDefault="00847CD9" w:rsidP="006401DA">
            <w:pPr>
              <w:numPr>
                <w:ilvl w:val="0"/>
                <w:numId w:val="11"/>
              </w:numPr>
              <w:contextualSpacing/>
              <w:rPr>
                <w:rFonts w:eastAsiaTheme="minorHAnsi"/>
                <w:sz w:val="24"/>
                <w:szCs w:val="24"/>
                <w:lang w:val="uk-UA" w:eastAsia="en-US"/>
              </w:rPr>
            </w:pPr>
            <w:r w:rsidRPr="00847CD9">
              <w:rPr>
                <w:rFonts w:eastAsiaTheme="minorHAnsi"/>
                <w:sz w:val="24"/>
                <w:szCs w:val="24"/>
                <w:lang w:val="uk-UA" w:eastAsia="en-US"/>
              </w:rPr>
              <w:lastRenderedPageBreak/>
              <w:t>розробку профілактичних заходів</w:t>
            </w:r>
            <w:r w:rsidRPr="00847CD9">
              <w:rPr>
                <w:rFonts w:eastAsiaTheme="minorHAnsi"/>
                <w:sz w:val="24"/>
                <w:szCs w:val="24"/>
                <w:lang w:val="en-US" w:eastAsia="en-US"/>
              </w:rPr>
              <w:t>;</w:t>
            </w:r>
          </w:p>
          <w:p w:rsidR="00847CD9" w:rsidRPr="00847CD9" w:rsidRDefault="00847CD9" w:rsidP="006401DA">
            <w:pPr>
              <w:numPr>
                <w:ilvl w:val="0"/>
                <w:numId w:val="11"/>
              </w:numPr>
              <w:contextualSpacing/>
              <w:rPr>
                <w:rFonts w:eastAsiaTheme="minorHAnsi"/>
                <w:sz w:val="24"/>
                <w:szCs w:val="24"/>
                <w:lang w:val="uk-UA" w:eastAsia="en-US"/>
              </w:rPr>
            </w:pPr>
            <w:r w:rsidRPr="00847CD9">
              <w:rPr>
                <w:rFonts w:eastAsiaTheme="minorHAnsi"/>
                <w:sz w:val="24"/>
                <w:szCs w:val="24"/>
                <w:lang w:val="uk-UA" w:eastAsia="en-US"/>
              </w:rPr>
              <w:t>моніторинг ефективності заходів виховного впливу щодо сторін булінгу (цькуванню)  у класі, в якому стався випадок.</w:t>
            </w:r>
          </w:p>
        </w:tc>
        <w:tc>
          <w:tcPr>
            <w:tcW w:w="1701" w:type="dxa"/>
            <w:tcBorders>
              <w:top w:val="single" w:sz="4" w:space="0" w:color="auto"/>
              <w:left w:val="single" w:sz="4" w:space="0" w:color="auto"/>
              <w:bottom w:val="single" w:sz="4" w:space="0" w:color="auto"/>
              <w:right w:val="single" w:sz="4" w:space="0" w:color="auto"/>
            </w:tcBorders>
          </w:tcPr>
          <w:p w:rsidR="00847CD9" w:rsidRPr="00847CD9" w:rsidRDefault="00847CD9" w:rsidP="00847CD9">
            <w:pPr>
              <w:jc w:val="both"/>
              <w:rPr>
                <w:color w:val="FF0000"/>
                <w:sz w:val="24"/>
                <w:szCs w:val="24"/>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847CD9" w:rsidRPr="00847CD9" w:rsidRDefault="00847CD9" w:rsidP="00847CD9">
            <w:pPr>
              <w:spacing w:before="100" w:beforeAutospacing="1" w:after="100" w:afterAutospacing="1" w:line="120" w:lineRule="atLeast"/>
              <w:rPr>
                <w:color w:val="FF0000"/>
                <w:sz w:val="24"/>
                <w:szCs w:val="24"/>
                <w:highlight w:val="yellow"/>
                <w:lang w:val="uk-UA" w:eastAsia="uk-UA"/>
              </w:rPr>
            </w:pPr>
          </w:p>
        </w:tc>
      </w:tr>
      <w:tr w:rsidR="00847CD9" w:rsidRPr="00847CD9" w:rsidTr="00FF6402">
        <w:trPr>
          <w:trHeight w:val="1405"/>
        </w:trPr>
        <w:tc>
          <w:tcPr>
            <w:tcW w:w="6204" w:type="dxa"/>
            <w:tcBorders>
              <w:top w:val="single" w:sz="4" w:space="0" w:color="auto"/>
              <w:left w:val="single" w:sz="4" w:space="0" w:color="auto"/>
              <w:bottom w:val="single" w:sz="4" w:space="0" w:color="auto"/>
              <w:right w:val="single" w:sz="4" w:space="0" w:color="auto"/>
            </w:tcBorders>
          </w:tcPr>
          <w:p w:rsidR="00847CD9" w:rsidRPr="00847CD9" w:rsidRDefault="00847CD9" w:rsidP="00847CD9">
            <w:pPr>
              <w:rPr>
                <w:rFonts w:eastAsiaTheme="minorHAnsi"/>
                <w:sz w:val="24"/>
                <w:szCs w:val="24"/>
                <w:lang w:val="uk-UA" w:eastAsia="en-US"/>
              </w:rPr>
            </w:pPr>
            <w:r w:rsidRPr="00847CD9">
              <w:rPr>
                <w:rFonts w:eastAsiaTheme="minorHAnsi"/>
                <w:sz w:val="24"/>
                <w:szCs w:val="24"/>
                <w:lang w:val="uk-UA" w:eastAsia="en-US"/>
              </w:rPr>
              <w:lastRenderedPageBreak/>
              <w:t>Заходи, які здійснюють працівники  психологічної служби з метою запобігання  проявів дискримінації, будь-яких форм насильства  з усіма учасниками освітнього процесу, незалежно від наявності випадків булінгу (цькуванню).</w:t>
            </w:r>
          </w:p>
        </w:tc>
        <w:tc>
          <w:tcPr>
            <w:tcW w:w="1701" w:type="dxa"/>
            <w:tcBorders>
              <w:top w:val="single" w:sz="4" w:space="0" w:color="auto"/>
              <w:left w:val="single" w:sz="4" w:space="0" w:color="auto"/>
              <w:bottom w:val="single" w:sz="4" w:space="0" w:color="auto"/>
              <w:right w:val="single" w:sz="4" w:space="0" w:color="auto"/>
            </w:tcBorders>
          </w:tcPr>
          <w:p w:rsidR="00847CD9" w:rsidRPr="00847CD9" w:rsidRDefault="00847CD9" w:rsidP="00847CD9">
            <w:pPr>
              <w:jc w:val="both"/>
              <w:rPr>
                <w:color w:val="FF0000"/>
                <w:sz w:val="24"/>
                <w:szCs w:val="24"/>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847CD9" w:rsidRPr="00847CD9" w:rsidRDefault="00847CD9" w:rsidP="00847CD9">
            <w:pPr>
              <w:spacing w:before="100" w:beforeAutospacing="1" w:after="100" w:afterAutospacing="1" w:line="120" w:lineRule="atLeast"/>
              <w:rPr>
                <w:color w:val="FF0000"/>
                <w:sz w:val="24"/>
                <w:szCs w:val="24"/>
                <w:highlight w:val="yellow"/>
                <w:lang w:val="uk-UA" w:eastAsia="uk-UA"/>
              </w:rPr>
            </w:pPr>
          </w:p>
        </w:tc>
      </w:tr>
      <w:tr w:rsidR="00847CD9" w:rsidRPr="00847CD9" w:rsidTr="00FF6402">
        <w:trPr>
          <w:trHeight w:val="419"/>
        </w:trPr>
        <w:tc>
          <w:tcPr>
            <w:tcW w:w="6204" w:type="dxa"/>
            <w:tcBorders>
              <w:top w:val="single" w:sz="4" w:space="0" w:color="auto"/>
              <w:left w:val="single" w:sz="4" w:space="0" w:color="auto"/>
              <w:bottom w:val="single" w:sz="4" w:space="0" w:color="auto"/>
              <w:right w:val="single" w:sz="4" w:space="0" w:color="auto"/>
            </w:tcBorders>
          </w:tcPr>
          <w:p w:rsidR="00847CD9" w:rsidRPr="00847CD9" w:rsidRDefault="00847CD9" w:rsidP="00847CD9">
            <w:pPr>
              <w:rPr>
                <w:rFonts w:eastAsiaTheme="minorHAnsi"/>
                <w:sz w:val="24"/>
                <w:szCs w:val="24"/>
                <w:lang w:val="uk-UA" w:eastAsia="en-US"/>
              </w:rPr>
            </w:pPr>
            <w:r w:rsidRPr="00847CD9">
              <w:rPr>
                <w:rFonts w:eastAsiaTheme="minorHAnsi"/>
                <w:sz w:val="24"/>
                <w:szCs w:val="24"/>
                <w:lang w:val="uk-UA" w:eastAsia="en-US"/>
              </w:rPr>
              <w:t>Впровадження освітньої програми «Базові навички медіатора/</w:t>
            </w:r>
            <w:proofErr w:type="spellStart"/>
            <w:r w:rsidRPr="00847CD9">
              <w:rPr>
                <w:rFonts w:eastAsiaTheme="minorHAnsi"/>
                <w:sz w:val="24"/>
                <w:szCs w:val="24"/>
                <w:lang w:val="uk-UA" w:eastAsia="en-US"/>
              </w:rPr>
              <w:t>медіаторки</w:t>
            </w:r>
            <w:proofErr w:type="spellEnd"/>
            <w:r w:rsidRPr="00847CD9">
              <w:rPr>
                <w:rFonts w:eastAsiaTheme="minorHAnsi"/>
                <w:sz w:val="24"/>
                <w:szCs w:val="24"/>
                <w:lang w:val="uk-UA" w:eastAsia="en-US"/>
              </w:rPr>
              <w:t>» в закладах освіти. Створення та координація діяльності служби порозуміння з числа учнів та учениць для впровадження медіації за принципом «рівний-рівному/рівна-рівний».</w:t>
            </w:r>
          </w:p>
        </w:tc>
        <w:tc>
          <w:tcPr>
            <w:tcW w:w="1701" w:type="dxa"/>
            <w:tcBorders>
              <w:top w:val="single" w:sz="4" w:space="0" w:color="auto"/>
              <w:left w:val="single" w:sz="4" w:space="0" w:color="auto"/>
              <w:bottom w:val="single" w:sz="4" w:space="0" w:color="auto"/>
              <w:right w:val="single" w:sz="4" w:space="0" w:color="auto"/>
            </w:tcBorders>
          </w:tcPr>
          <w:p w:rsidR="00847CD9" w:rsidRPr="00847CD9" w:rsidRDefault="00847CD9" w:rsidP="00847CD9">
            <w:pPr>
              <w:jc w:val="both"/>
              <w:rPr>
                <w:color w:val="FF0000"/>
                <w:sz w:val="24"/>
                <w:szCs w:val="24"/>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847CD9" w:rsidRPr="00847CD9" w:rsidRDefault="00847CD9" w:rsidP="00847CD9">
            <w:pPr>
              <w:spacing w:before="100" w:beforeAutospacing="1" w:after="100" w:afterAutospacing="1" w:line="120" w:lineRule="atLeast"/>
              <w:rPr>
                <w:color w:val="FF0000"/>
                <w:sz w:val="24"/>
                <w:szCs w:val="24"/>
                <w:highlight w:val="yellow"/>
                <w:lang w:val="uk-UA" w:eastAsia="uk-UA"/>
              </w:rPr>
            </w:pPr>
          </w:p>
        </w:tc>
      </w:tr>
      <w:tr w:rsidR="00847CD9" w:rsidRPr="00847CD9" w:rsidTr="00FF6402">
        <w:trPr>
          <w:trHeight w:val="419"/>
        </w:trPr>
        <w:tc>
          <w:tcPr>
            <w:tcW w:w="6204" w:type="dxa"/>
            <w:tcBorders>
              <w:top w:val="single" w:sz="4" w:space="0" w:color="auto"/>
              <w:left w:val="single" w:sz="4" w:space="0" w:color="auto"/>
              <w:bottom w:val="single" w:sz="4" w:space="0" w:color="auto"/>
              <w:right w:val="single" w:sz="4" w:space="0" w:color="auto"/>
            </w:tcBorders>
          </w:tcPr>
          <w:p w:rsidR="00847CD9" w:rsidRPr="00847CD9" w:rsidRDefault="00847CD9" w:rsidP="00847CD9">
            <w:pPr>
              <w:rPr>
                <w:sz w:val="24"/>
                <w:szCs w:val="24"/>
                <w:lang w:val="uk-UA"/>
              </w:rPr>
            </w:pPr>
            <w:r w:rsidRPr="00847CD9">
              <w:rPr>
                <w:sz w:val="24"/>
                <w:szCs w:val="24"/>
                <w:lang w:val="uk-UA"/>
              </w:rPr>
              <w:t>Наявність моніторингу  безпечності та психологічної комфортності освітнього середовища.</w:t>
            </w:r>
          </w:p>
        </w:tc>
        <w:tc>
          <w:tcPr>
            <w:tcW w:w="3402" w:type="dxa"/>
            <w:gridSpan w:val="2"/>
            <w:tcBorders>
              <w:top w:val="single" w:sz="4" w:space="0" w:color="auto"/>
              <w:left w:val="single" w:sz="4" w:space="0" w:color="auto"/>
              <w:bottom w:val="single" w:sz="4" w:space="0" w:color="auto"/>
              <w:right w:val="single" w:sz="4" w:space="0" w:color="auto"/>
            </w:tcBorders>
          </w:tcPr>
          <w:p w:rsidR="00847CD9" w:rsidRPr="00847CD9" w:rsidRDefault="00847CD9" w:rsidP="00847CD9">
            <w:pPr>
              <w:spacing w:before="100" w:beforeAutospacing="1" w:after="100" w:afterAutospacing="1" w:line="120" w:lineRule="atLeast"/>
              <w:rPr>
                <w:color w:val="FF0000"/>
                <w:sz w:val="24"/>
                <w:szCs w:val="24"/>
                <w:highlight w:val="yellow"/>
                <w:lang w:val="uk-UA" w:eastAsia="uk-UA"/>
              </w:rPr>
            </w:pPr>
          </w:p>
        </w:tc>
      </w:tr>
      <w:tr w:rsidR="00847CD9" w:rsidRPr="00847CD9" w:rsidTr="00FF6402">
        <w:trPr>
          <w:trHeight w:val="270"/>
        </w:trPr>
        <w:tc>
          <w:tcPr>
            <w:tcW w:w="9606" w:type="dxa"/>
            <w:gridSpan w:val="3"/>
            <w:tcBorders>
              <w:top w:val="single" w:sz="4" w:space="0" w:color="auto"/>
              <w:left w:val="single" w:sz="4" w:space="0" w:color="auto"/>
              <w:bottom w:val="single" w:sz="4" w:space="0" w:color="auto"/>
              <w:right w:val="single" w:sz="4" w:space="0" w:color="auto"/>
            </w:tcBorders>
          </w:tcPr>
          <w:p w:rsidR="00847CD9" w:rsidRPr="00847CD9" w:rsidRDefault="00847CD9" w:rsidP="00847CD9">
            <w:pPr>
              <w:spacing w:before="100" w:beforeAutospacing="1" w:after="100" w:afterAutospacing="1" w:line="120" w:lineRule="atLeast"/>
              <w:jc w:val="center"/>
              <w:rPr>
                <w:color w:val="FF0000"/>
                <w:sz w:val="24"/>
                <w:szCs w:val="24"/>
                <w:highlight w:val="yellow"/>
                <w:lang w:val="uk-UA" w:eastAsia="uk-UA"/>
              </w:rPr>
            </w:pPr>
            <w:r w:rsidRPr="00847CD9">
              <w:rPr>
                <w:rFonts w:eastAsiaTheme="minorHAnsi"/>
                <w:b/>
                <w:sz w:val="24"/>
                <w:szCs w:val="24"/>
                <w:lang w:val="uk-UA" w:eastAsia="en-US"/>
              </w:rPr>
              <w:t>Онлайн-безпека</w:t>
            </w:r>
          </w:p>
        </w:tc>
      </w:tr>
      <w:tr w:rsidR="00847CD9" w:rsidRPr="00847CD9" w:rsidTr="00FF6402">
        <w:trPr>
          <w:trHeight w:val="270"/>
        </w:trPr>
        <w:tc>
          <w:tcPr>
            <w:tcW w:w="6204" w:type="dxa"/>
            <w:tcBorders>
              <w:top w:val="single" w:sz="4" w:space="0" w:color="auto"/>
              <w:left w:val="single" w:sz="4" w:space="0" w:color="auto"/>
              <w:bottom w:val="single" w:sz="4" w:space="0" w:color="auto"/>
              <w:right w:val="single" w:sz="4" w:space="0" w:color="auto"/>
            </w:tcBorders>
          </w:tcPr>
          <w:p w:rsidR="00847CD9" w:rsidRPr="00847CD9" w:rsidRDefault="00847CD9" w:rsidP="00847CD9">
            <w:pPr>
              <w:jc w:val="both"/>
              <w:rPr>
                <w:color w:val="FF0000"/>
                <w:sz w:val="24"/>
                <w:szCs w:val="24"/>
                <w:lang w:val="uk-UA" w:eastAsia="en-US"/>
              </w:rPr>
            </w:pPr>
            <w:r w:rsidRPr="00847CD9">
              <w:rPr>
                <w:sz w:val="24"/>
                <w:szCs w:val="24"/>
                <w:lang w:val="uk-UA" w:eastAsia="en-US"/>
              </w:rPr>
              <w:t>Нормативно-правові та законодавчі документи, що регламентують безпечну поведінку в цифровому середовищі.</w:t>
            </w:r>
          </w:p>
        </w:tc>
        <w:tc>
          <w:tcPr>
            <w:tcW w:w="1701" w:type="dxa"/>
            <w:tcBorders>
              <w:top w:val="single" w:sz="4" w:space="0" w:color="auto"/>
              <w:left w:val="single" w:sz="4" w:space="0" w:color="auto"/>
              <w:bottom w:val="single" w:sz="4" w:space="0" w:color="auto"/>
              <w:right w:val="single" w:sz="4" w:space="0" w:color="auto"/>
            </w:tcBorders>
          </w:tcPr>
          <w:p w:rsidR="00847CD9" w:rsidRPr="00847CD9" w:rsidRDefault="00847CD9" w:rsidP="00847CD9">
            <w:pPr>
              <w:jc w:val="both"/>
              <w:rPr>
                <w:color w:val="FF0000"/>
                <w:sz w:val="24"/>
                <w:szCs w:val="24"/>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847CD9" w:rsidRPr="00847CD9" w:rsidRDefault="00847CD9" w:rsidP="00847CD9">
            <w:pPr>
              <w:spacing w:before="100" w:beforeAutospacing="1" w:after="100" w:afterAutospacing="1" w:line="120" w:lineRule="atLeast"/>
              <w:rPr>
                <w:color w:val="FF0000"/>
                <w:sz w:val="24"/>
                <w:szCs w:val="24"/>
                <w:highlight w:val="yellow"/>
                <w:lang w:val="uk-UA" w:eastAsia="uk-UA"/>
              </w:rPr>
            </w:pPr>
          </w:p>
        </w:tc>
      </w:tr>
      <w:tr w:rsidR="00847CD9" w:rsidRPr="00847CD9" w:rsidTr="00FF6402">
        <w:trPr>
          <w:trHeight w:val="270"/>
        </w:trPr>
        <w:tc>
          <w:tcPr>
            <w:tcW w:w="6204" w:type="dxa"/>
            <w:tcBorders>
              <w:top w:val="single" w:sz="4" w:space="0" w:color="auto"/>
              <w:left w:val="single" w:sz="4" w:space="0" w:color="auto"/>
              <w:bottom w:val="single" w:sz="4" w:space="0" w:color="auto"/>
              <w:right w:val="single" w:sz="4" w:space="0" w:color="auto"/>
            </w:tcBorders>
          </w:tcPr>
          <w:p w:rsidR="00847CD9" w:rsidRPr="00847CD9" w:rsidRDefault="00847CD9" w:rsidP="00847CD9">
            <w:pPr>
              <w:jc w:val="both"/>
              <w:rPr>
                <w:sz w:val="24"/>
                <w:szCs w:val="24"/>
                <w:lang w:val="uk-UA" w:eastAsia="en-US"/>
              </w:rPr>
            </w:pPr>
            <w:r w:rsidRPr="00847CD9">
              <w:rPr>
                <w:sz w:val="24"/>
                <w:szCs w:val="24"/>
                <w:lang w:val="uk-UA" w:eastAsia="en-US"/>
              </w:rPr>
              <w:t xml:space="preserve">Аналіз змісту плану роботи працівника психологічної служби  на рік: </w:t>
            </w:r>
          </w:p>
          <w:p w:rsidR="00847CD9" w:rsidRPr="00847CD9" w:rsidRDefault="00847CD9" w:rsidP="00847CD9">
            <w:pPr>
              <w:jc w:val="both"/>
              <w:rPr>
                <w:sz w:val="24"/>
                <w:szCs w:val="24"/>
                <w:lang w:val="uk-UA"/>
              </w:rPr>
            </w:pPr>
            <w:r w:rsidRPr="00847CD9">
              <w:rPr>
                <w:sz w:val="24"/>
                <w:szCs w:val="24"/>
                <w:lang w:val="uk-UA" w:eastAsia="en-US"/>
              </w:rPr>
              <w:t>- аналітична частина за минулий рік, наявність аналітичної інформації щодо проведеної роботи з формування компетентностей безпечної поведінки в цифровому середовищі.</w:t>
            </w:r>
          </w:p>
        </w:tc>
        <w:tc>
          <w:tcPr>
            <w:tcW w:w="1701" w:type="dxa"/>
            <w:tcBorders>
              <w:top w:val="single" w:sz="4" w:space="0" w:color="auto"/>
              <w:left w:val="single" w:sz="4" w:space="0" w:color="auto"/>
              <w:bottom w:val="single" w:sz="4" w:space="0" w:color="auto"/>
              <w:right w:val="single" w:sz="4" w:space="0" w:color="auto"/>
            </w:tcBorders>
          </w:tcPr>
          <w:p w:rsidR="00847CD9" w:rsidRPr="00847CD9" w:rsidRDefault="00847CD9" w:rsidP="00847CD9">
            <w:pPr>
              <w:jc w:val="both"/>
              <w:rPr>
                <w:color w:val="FF0000"/>
                <w:sz w:val="24"/>
                <w:szCs w:val="24"/>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847CD9" w:rsidRPr="00847CD9" w:rsidRDefault="00847CD9" w:rsidP="00847CD9">
            <w:pPr>
              <w:spacing w:before="100" w:beforeAutospacing="1" w:after="100" w:afterAutospacing="1" w:line="120" w:lineRule="atLeast"/>
              <w:rPr>
                <w:color w:val="FF0000"/>
                <w:sz w:val="24"/>
                <w:szCs w:val="24"/>
                <w:highlight w:val="yellow"/>
                <w:lang w:val="uk-UA" w:eastAsia="uk-UA"/>
              </w:rPr>
            </w:pPr>
          </w:p>
        </w:tc>
      </w:tr>
      <w:tr w:rsidR="00847CD9" w:rsidRPr="00847CD9" w:rsidTr="00FF6402">
        <w:trPr>
          <w:trHeight w:val="270"/>
        </w:trPr>
        <w:tc>
          <w:tcPr>
            <w:tcW w:w="6204" w:type="dxa"/>
            <w:tcBorders>
              <w:top w:val="single" w:sz="4" w:space="0" w:color="auto"/>
              <w:left w:val="single" w:sz="4" w:space="0" w:color="auto"/>
              <w:bottom w:val="single" w:sz="4" w:space="0" w:color="auto"/>
              <w:right w:val="single" w:sz="4" w:space="0" w:color="auto"/>
            </w:tcBorders>
          </w:tcPr>
          <w:p w:rsidR="00847CD9" w:rsidRPr="00847CD9" w:rsidRDefault="00847CD9" w:rsidP="00847CD9">
            <w:pPr>
              <w:jc w:val="both"/>
              <w:rPr>
                <w:rFonts w:eastAsiaTheme="minorHAnsi"/>
                <w:sz w:val="24"/>
                <w:szCs w:val="24"/>
                <w:lang w:val="uk-UA" w:eastAsia="en-US"/>
              </w:rPr>
            </w:pPr>
            <w:r w:rsidRPr="00847CD9">
              <w:rPr>
                <w:sz w:val="24"/>
                <w:szCs w:val="24"/>
                <w:lang w:val="uk-UA"/>
              </w:rPr>
              <w:t>Застосування у закладі освіти технічних засобів та інших інструментів контролю за безпечним користуванням мережею Інтернет</w:t>
            </w:r>
            <w:r w:rsidRPr="00847CD9">
              <w:rPr>
                <w:rFonts w:eastAsiaTheme="minorHAnsi"/>
                <w:sz w:val="24"/>
                <w:szCs w:val="24"/>
                <w:lang w:val="uk-UA" w:eastAsia="en-US"/>
              </w:rPr>
              <w:t xml:space="preserve"> відповідно до листа МОНУ від 10.03.2021 № 1/9-128 «Щодо необхідності проведення додаткових профілактичних заходів в середовищі дітей та підвищення обізнаності батьків»:</w:t>
            </w:r>
          </w:p>
          <w:p w:rsidR="00847CD9" w:rsidRPr="00847CD9" w:rsidRDefault="00847CD9" w:rsidP="00847CD9">
            <w:pPr>
              <w:jc w:val="both"/>
              <w:rPr>
                <w:sz w:val="24"/>
                <w:szCs w:val="24"/>
                <w:lang w:val="uk-UA"/>
              </w:rPr>
            </w:pPr>
            <w:r w:rsidRPr="00847CD9">
              <w:rPr>
                <w:sz w:val="24"/>
                <w:szCs w:val="24"/>
                <w:lang w:val="uk-UA"/>
              </w:rPr>
              <w:t>-встановлення необхідних програм для забезпечення фільтрації та моніторингу даних, які передаються через шкільну мережу.</w:t>
            </w:r>
          </w:p>
        </w:tc>
        <w:tc>
          <w:tcPr>
            <w:tcW w:w="1701" w:type="dxa"/>
            <w:tcBorders>
              <w:top w:val="single" w:sz="4" w:space="0" w:color="auto"/>
              <w:left w:val="single" w:sz="4" w:space="0" w:color="auto"/>
              <w:bottom w:val="single" w:sz="4" w:space="0" w:color="auto"/>
              <w:right w:val="single" w:sz="4" w:space="0" w:color="auto"/>
            </w:tcBorders>
          </w:tcPr>
          <w:p w:rsidR="00847CD9" w:rsidRPr="00847CD9" w:rsidRDefault="00847CD9" w:rsidP="00847CD9">
            <w:pPr>
              <w:jc w:val="both"/>
              <w:rPr>
                <w:color w:val="FF0000"/>
                <w:sz w:val="24"/>
                <w:szCs w:val="24"/>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847CD9" w:rsidRPr="00847CD9" w:rsidRDefault="00847CD9" w:rsidP="00847CD9">
            <w:pPr>
              <w:spacing w:before="100" w:beforeAutospacing="1" w:after="100" w:afterAutospacing="1" w:line="120" w:lineRule="atLeast"/>
              <w:rPr>
                <w:color w:val="FF0000"/>
                <w:sz w:val="24"/>
                <w:szCs w:val="24"/>
                <w:highlight w:val="yellow"/>
                <w:lang w:val="uk-UA" w:eastAsia="uk-UA"/>
              </w:rPr>
            </w:pPr>
          </w:p>
        </w:tc>
      </w:tr>
      <w:tr w:rsidR="00847CD9" w:rsidRPr="00847CD9" w:rsidTr="00FF6402">
        <w:trPr>
          <w:trHeight w:val="270"/>
        </w:trPr>
        <w:tc>
          <w:tcPr>
            <w:tcW w:w="6204" w:type="dxa"/>
            <w:tcBorders>
              <w:top w:val="single" w:sz="4" w:space="0" w:color="auto"/>
              <w:left w:val="single" w:sz="4" w:space="0" w:color="auto"/>
              <w:bottom w:val="single" w:sz="4" w:space="0" w:color="auto"/>
              <w:right w:val="single" w:sz="4" w:space="0" w:color="auto"/>
            </w:tcBorders>
          </w:tcPr>
          <w:p w:rsidR="00847CD9" w:rsidRPr="00847CD9" w:rsidRDefault="001F7906" w:rsidP="00847CD9">
            <w:pPr>
              <w:jc w:val="both"/>
              <w:rPr>
                <w:rFonts w:eastAsiaTheme="minorHAnsi"/>
                <w:sz w:val="24"/>
                <w:szCs w:val="24"/>
                <w:lang w:val="uk-UA" w:eastAsia="en-US"/>
              </w:rPr>
            </w:pPr>
            <w:r>
              <w:rPr>
                <w:rFonts w:eastAsiaTheme="minorHAnsi"/>
                <w:sz w:val="24"/>
                <w:szCs w:val="24"/>
                <w:lang w:val="uk-UA" w:eastAsia="en-US"/>
              </w:rPr>
              <w:t xml:space="preserve">Реалізація </w:t>
            </w:r>
            <w:r w:rsidR="00847CD9" w:rsidRPr="00847CD9">
              <w:rPr>
                <w:rFonts w:eastAsiaTheme="minorHAnsi"/>
                <w:i/>
                <w:sz w:val="24"/>
                <w:szCs w:val="24"/>
                <w:lang w:val="uk-UA" w:eastAsia="en-US"/>
              </w:rPr>
              <w:t xml:space="preserve"> </w:t>
            </w:r>
            <w:r w:rsidR="00847CD9" w:rsidRPr="00847CD9">
              <w:rPr>
                <w:rFonts w:eastAsiaTheme="minorHAnsi"/>
                <w:sz w:val="24"/>
                <w:szCs w:val="24"/>
                <w:lang w:val="uk-UA" w:eastAsia="en-US"/>
              </w:rPr>
              <w:t xml:space="preserve"> працівниками психологічної служби політики закладу освіти з онлайн-безпеки дітей відповідно до листа МОНУ від 10.03.2021 № 1/9-128 «Щодо необхідності проведення додаткових профілактичних заходів в середовищі дітей та підвищення обізнаності батьків»:</w:t>
            </w:r>
          </w:p>
          <w:p w:rsidR="00847CD9" w:rsidRPr="00847CD9" w:rsidRDefault="00847CD9" w:rsidP="00847CD9">
            <w:pPr>
              <w:numPr>
                <w:ilvl w:val="0"/>
                <w:numId w:val="9"/>
              </w:numPr>
              <w:contextualSpacing/>
              <w:jc w:val="both"/>
              <w:rPr>
                <w:sz w:val="24"/>
                <w:szCs w:val="24"/>
                <w:lang w:val="uk-UA" w:eastAsia="en-US"/>
              </w:rPr>
            </w:pPr>
            <w:r w:rsidRPr="00847CD9">
              <w:rPr>
                <w:sz w:val="24"/>
                <w:szCs w:val="24"/>
                <w:lang w:val="uk-UA" w:eastAsia="en-US"/>
              </w:rPr>
              <w:t>дотримання правил, де й коли можна користуватися мобільними пристроями в закладі освіти</w:t>
            </w:r>
            <w:r w:rsidRPr="00847CD9">
              <w:rPr>
                <w:sz w:val="24"/>
                <w:szCs w:val="24"/>
                <w:lang w:eastAsia="en-US"/>
              </w:rPr>
              <w:t>;</w:t>
            </w:r>
          </w:p>
          <w:p w:rsidR="00847CD9" w:rsidRPr="00847CD9" w:rsidRDefault="00847CD9" w:rsidP="00847CD9">
            <w:pPr>
              <w:numPr>
                <w:ilvl w:val="0"/>
                <w:numId w:val="9"/>
              </w:numPr>
              <w:contextualSpacing/>
              <w:jc w:val="both"/>
              <w:rPr>
                <w:sz w:val="24"/>
                <w:szCs w:val="24"/>
                <w:lang w:val="uk-UA" w:eastAsia="en-US"/>
              </w:rPr>
            </w:pPr>
            <w:r w:rsidRPr="00847CD9">
              <w:rPr>
                <w:sz w:val="24"/>
                <w:szCs w:val="24"/>
                <w:lang w:val="uk-UA" w:eastAsia="en-US"/>
              </w:rPr>
              <w:t>дотримання правил фотографування учнів (після отримання згоди батьків/опікунів/самих дітей на це)</w:t>
            </w:r>
            <w:r w:rsidRPr="00847CD9">
              <w:rPr>
                <w:sz w:val="24"/>
                <w:szCs w:val="24"/>
                <w:lang w:eastAsia="en-US"/>
              </w:rPr>
              <w:t>;</w:t>
            </w:r>
          </w:p>
          <w:p w:rsidR="00847CD9" w:rsidRPr="00847CD9" w:rsidRDefault="00847CD9" w:rsidP="00847CD9">
            <w:pPr>
              <w:numPr>
                <w:ilvl w:val="0"/>
                <w:numId w:val="9"/>
              </w:numPr>
              <w:contextualSpacing/>
              <w:jc w:val="both"/>
              <w:rPr>
                <w:sz w:val="24"/>
                <w:szCs w:val="24"/>
                <w:lang w:val="uk-UA" w:eastAsia="en-US"/>
              </w:rPr>
            </w:pPr>
            <w:r w:rsidRPr="00847CD9">
              <w:rPr>
                <w:sz w:val="24"/>
                <w:szCs w:val="24"/>
                <w:lang w:val="uk-UA" w:eastAsia="en-US"/>
              </w:rPr>
              <w:t xml:space="preserve">своєчасність обліку та реєстрації порушень, інцидентів, пов’язаних з онлайн-безпекою  </w:t>
            </w:r>
            <w:r w:rsidRPr="00847CD9">
              <w:rPr>
                <w:sz w:val="24"/>
                <w:szCs w:val="24"/>
                <w:lang w:val="uk-UA"/>
              </w:rPr>
              <w:t>(наявність журналу реєстрації фактів виявлення (звернення) та фіксація випадків відповідальною особою;</w:t>
            </w:r>
          </w:p>
          <w:p w:rsidR="00847CD9" w:rsidRPr="00847CD9" w:rsidRDefault="00847CD9" w:rsidP="00847CD9">
            <w:pPr>
              <w:numPr>
                <w:ilvl w:val="0"/>
                <w:numId w:val="9"/>
              </w:numPr>
              <w:contextualSpacing/>
              <w:jc w:val="both"/>
              <w:rPr>
                <w:color w:val="FF0000"/>
                <w:sz w:val="24"/>
                <w:szCs w:val="24"/>
                <w:lang w:val="uk-UA" w:eastAsia="en-US"/>
              </w:rPr>
            </w:pPr>
            <w:r w:rsidRPr="00847CD9">
              <w:rPr>
                <w:sz w:val="24"/>
                <w:szCs w:val="24"/>
                <w:lang w:val="uk-UA" w:eastAsia="en-US"/>
              </w:rPr>
              <w:lastRenderedPageBreak/>
              <w:t xml:space="preserve">виконання працівниками психологічної служби плану заходів закладу освіти з онлайн-безпеки. </w:t>
            </w:r>
          </w:p>
        </w:tc>
        <w:tc>
          <w:tcPr>
            <w:tcW w:w="1701" w:type="dxa"/>
            <w:tcBorders>
              <w:top w:val="single" w:sz="4" w:space="0" w:color="auto"/>
              <w:left w:val="single" w:sz="4" w:space="0" w:color="auto"/>
              <w:bottom w:val="single" w:sz="4" w:space="0" w:color="auto"/>
              <w:right w:val="single" w:sz="4" w:space="0" w:color="auto"/>
            </w:tcBorders>
          </w:tcPr>
          <w:p w:rsidR="00847CD9" w:rsidRPr="00847CD9" w:rsidRDefault="00847CD9" w:rsidP="00847CD9">
            <w:pPr>
              <w:jc w:val="both"/>
              <w:rPr>
                <w:color w:val="FF0000"/>
                <w:sz w:val="24"/>
                <w:szCs w:val="24"/>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847CD9" w:rsidRPr="00847CD9" w:rsidRDefault="00847CD9" w:rsidP="00847CD9">
            <w:pPr>
              <w:spacing w:before="100" w:beforeAutospacing="1" w:after="100" w:afterAutospacing="1" w:line="120" w:lineRule="atLeast"/>
              <w:rPr>
                <w:color w:val="FF0000"/>
                <w:sz w:val="24"/>
                <w:szCs w:val="24"/>
                <w:highlight w:val="yellow"/>
                <w:lang w:val="uk-UA" w:eastAsia="uk-UA"/>
              </w:rPr>
            </w:pPr>
          </w:p>
        </w:tc>
      </w:tr>
      <w:tr w:rsidR="00847CD9" w:rsidRPr="00847CD9" w:rsidTr="00FF6402">
        <w:trPr>
          <w:trHeight w:val="270"/>
        </w:trPr>
        <w:tc>
          <w:tcPr>
            <w:tcW w:w="6204" w:type="dxa"/>
            <w:tcBorders>
              <w:top w:val="single" w:sz="4" w:space="0" w:color="auto"/>
              <w:left w:val="single" w:sz="4" w:space="0" w:color="auto"/>
              <w:bottom w:val="single" w:sz="4" w:space="0" w:color="auto"/>
              <w:right w:val="single" w:sz="4" w:space="0" w:color="auto"/>
            </w:tcBorders>
          </w:tcPr>
          <w:p w:rsidR="00847CD9" w:rsidRPr="00847CD9" w:rsidRDefault="00847CD9" w:rsidP="00847CD9">
            <w:pPr>
              <w:jc w:val="both"/>
              <w:rPr>
                <w:rFonts w:eastAsiaTheme="minorHAnsi"/>
                <w:sz w:val="24"/>
                <w:szCs w:val="24"/>
                <w:lang w:val="uk-UA" w:eastAsia="en-US"/>
              </w:rPr>
            </w:pPr>
            <w:r w:rsidRPr="00847CD9">
              <w:rPr>
                <w:sz w:val="24"/>
                <w:szCs w:val="24"/>
                <w:lang w:val="uk-UA"/>
              </w:rPr>
              <w:lastRenderedPageBreak/>
              <w:t>Інформування уповноваженого підрозділу органу Національної поліції та департаменту кіберполіції Національної поліції України у разі проявів насильства чи експлуатації, вербування чи маніпуляції в цифровому просторі</w:t>
            </w:r>
            <w:r w:rsidR="00B669A4" w:rsidRPr="00847CD9">
              <w:rPr>
                <w:rFonts w:eastAsiaTheme="minorHAnsi"/>
                <w:sz w:val="24"/>
                <w:szCs w:val="24"/>
                <w:lang w:val="uk-UA" w:eastAsia="en-US"/>
              </w:rPr>
              <w:t xml:space="preserve"> відповідно до листа МОНУ від 10.03.2021 № 1/9-128 «Щодо необхідності проведення додаткових профілактичних заходів в середовищі дітей та підвищення обізнаності батьків»</w:t>
            </w:r>
            <w:r w:rsidRPr="00847CD9">
              <w:rPr>
                <w:sz w:val="24"/>
                <w:szCs w:val="24"/>
                <w:lang w:val="uk-UA"/>
              </w:rPr>
              <w:t xml:space="preserve">. </w:t>
            </w:r>
          </w:p>
        </w:tc>
        <w:tc>
          <w:tcPr>
            <w:tcW w:w="1701" w:type="dxa"/>
            <w:tcBorders>
              <w:top w:val="single" w:sz="4" w:space="0" w:color="auto"/>
              <w:left w:val="single" w:sz="4" w:space="0" w:color="auto"/>
              <w:bottom w:val="single" w:sz="4" w:space="0" w:color="auto"/>
              <w:right w:val="single" w:sz="4" w:space="0" w:color="auto"/>
            </w:tcBorders>
          </w:tcPr>
          <w:p w:rsidR="00847CD9" w:rsidRPr="00847CD9" w:rsidRDefault="00847CD9" w:rsidP="00847CD9">
            <w:pPr>
              <w:jc w:val="both"/>
              <w:rPr>
                <w:color w:val="FF0000"/>
                <w:sz w:val="24"/>
                <w:szCs w:val="24"/>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847CD9" w:rsidRPr="00847CD9" w:rsidRDefault="00847CD9" w:rsidP="00847CD9">
            <w:pPr>
              <w:spacing w:before="100" w:beforeAutospacing="1" w:after="100" w:afterAutospacing="1" w:line="120" w:lineRule="atLeast"/>
              <w:rPr>
                <w:color w:val="FF0000"/>
                <w:sz w:val="24"/>
                <w:szCs w:val="24"/>
                <w:highlight w:val="yellow"/>
                <w:lang w:val="uk-UA" w:eastAsia="uk-UA"/>
              </w:rPr>
            </w:pPr>
          </w:p>
        </w:tc>
      </w:tr>
      <w:tr w:rsidR="00847CD9" w:rsidRPr="00847CD9" w:rsidTr="00FF6402">
        <w:trPr>
          <w:trHeight w:val="270"/>
        </w:trPr>
        <w:tc>
          <w:tcPr>
            <w:tcW w:w="6204" w:type="dxa"/>
            <w:tcBorders>
              <w:top w:val="single" w:sz="4" w:space="0" w:color="auto"/>
              <w:left w:val="single" w:sz="4" w:space="0" w:color="auto"/>
              <w:bottom w:val="single" w:sz="4" w:space="0" w:color="auto"/>
              <w:right w:val="single" w:sz="4" w:space="0" w:color="auto"/>
            </w:tcBorders>
          </w:tcPr>
          <w:p w:rsidR="00847CD9" w:rsidRPr="00847CD9" w:rsidRDefault="00847CD9" w:rsidP="00847CD9">
            <w:pPr>
              <w:jc w:val="both"/>
              <w:rPr>
                <w:color w:val="FF0000"/>
                <w:sz w:val="24"/>
                <w:szCs w:val="24"/>
                <w:lang w:val="uk-UA"/>
              </w:rPr>
            </w:pPr>
            <w:r w:rsidRPr="00847CD9">
              <w:rPr>
                <w:sz w:val="24"/>
                <w:szCs w:val="24"/>
                <w:lang w:val="uk-UA" w:eastAsia="en-US"/>
              </w:rPr>
              <w:t>Психолого-соціальна підтримка здобувачів освіти</w:t>
            </w:r>
            <w:r w:rsidRPr="00847CD9">
              <w:rPr>
                <w:sz w:val="24"/>
                <w:szCs w:val="24"/>
                <w:lang w:val="uk-UA"/>
              </w:rPr>
              <w:t xml:space="preserve"> та їхнім сім’ям</w:t>
            </w:r>
            <w:r w:rsidRPr="00847CD9">
              <w:rPr>
                <w:sz w:val="24"/>
                <w:szCs w:val="24"/>
                <w:lang w:val="uk-UA" w:eastAsia="en-US"/>
              </w:rPr>
              <w:t xml:space="preserve">  у разі випадків</w:t>
            </w:r>
            <w:r w:rsidRPr="00847CD9">
              <w:rPr>
                <w:sz w:val="24"/>
                <w:szCs w:val="24"/>
                <w:lang w:eastAsia="en-US"/>
              </w:rPr>
              <w:t xml:space="preserve"> </w:t>
            </w:r>
            <w:r w:rsidRPr="00847CD9">
              <w:rPr>
                <w:sz w:val="24"/>
                <w:szCs w:val="24"/>
                <w:lang w:val="uk-UA" w:eastAsia="en-US"/>
              </w:rPr>
              <w:t>насильства, маніпуляції  в цифровому середовищі за конкретним випадком.</w:t>
            </w:r>
          </w:p>
        </w:tc>
        <w:tc>
          <w:tcPr>
            <w:tcW w:w="1701" w:type="dxa"/>
            <w:tcBorders>
              <w:top w:val="single" w:sz="4" w:space="0" w:color="auto"/>
              <w:left w:val="single" w:sz="4" w:space="0" w:color="auto"/>
              <w:bottom w:val="single" w:sz="4" w:space="0" w:color="auto"/>
              <w:right w:val="single" w:sz="4" w:space="0" w:color="auto"/>
            </w:tcBorders>
          </w:tcPr>
          <w:p w:rsidR="00847CD9" w:rsidRPr="00847CD9" w:rsidRDefault="00847CD9" w:rsidP="00847CD9">
            <w:pPr>
              <w:jc w:val="both"/>
              <w:rPr>
                <w:color w:val="FF0000"/>
                <w:sz w:val="24"/>
                <w:szCs w:val="24"/>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847CD9" w:rsidRPr="00847CD9" w:rsidRDefault="00847CD9" w:rsidP="00847CD9">
            <w:pPr>
              <w:spacing w:before="100" w:beforeAutospacing="1" w:after="100" w:afterAutospacing="1" w:line="120" w:lineRule="atLeast"/>
              <w:rPr>
                <w:color w:val="FF0000"/>
                <w:sz w:val="24"/>
                <w:szCs w:val="24"/>
                <w:highlight w:val="yellow"/>
                <w:lang w:val="uk-UA" w:eastAsia="uk-UA"/>
              </w:rPr>
            </w:pPr>
          </w:p>
        </w:tc>
      </w:tr>
      <w:tr w:rsidR="00847CD9" w:rsidRPr="00847CD9" w:rsidTr="00FF6402">
        <w:trPr>
          <w:trHeight w:val="270"/>
        </w:trPr>
        <w:tc>
          <w:tcPr>
            <w:tcW w:w="6204" w:type="dxa"/>
            <w:tcBorders>
              <w:top w:val="single" w:sz="4" w:space="0" w:color="auto"/>
              <w:left w:val="single" w:sz="4" w:space="0" w:color="auto"/>
              <w:bottom w:val="single" w:sz="4" w:space="0" w:color="auto"/>
              <w:right w:val="single" w:sz="4" w:space="0" w:color="auto"/>
            </w:tcBorders>
          </w:tcPr>
          <w:p w:rsidR="00847CD9" w:rsidRPr="00847CD9" w:rsidRDefault="00847CD9" w:rsidP="00847CD9">
            <w:pPr>
              <w:jc w:val="both"/>
              <w:rPr>
                <w:color w:val="FF0000"/>
                <w:sz w:val="24"/>
                <w:szCs w:val="24"/>
                <w:lang w:val="uk-UA" w:eastAsia="en-US"/>
              </w:rPr>
            </w:pPr>
            <w:r w:rsidRPr="00847CD9">
              <w:rPr>
                <w:sz w:val="24"/>
                <w:szCs w:val="24"/>
                <w:lang w:val="uk-UA" w:eastAsia="en-US"/>
              </w:rPr>
              <w:t>Наявність інформації на головній сторінці сайту закладу освіти про послуги в сфері психологічного забезпечення освітнього процесу, в якому порядку їх можна отримати, в тому числі дистанційно.</w:t>
            </w:r>
          </w:p>
        </w:tc>
        <w:tc>
          <w:tcPr>
            <w:tcW w:w="1701" w:type="dxa"/>
            <w:tcBorders>
              <w:top w:val="single" w:sz="4" w:space="0" w:color="auto"/>
              <w:left w:val="single" w:sz="4" w:space="0" w:color="auto"/>
              <w:bottom w:val="single" w:sz="4" w:space="0" w:color="auto"/>
              <w:right w:val="single" w:sz="4" w:space="0" w:color="auto"/>
            </w:tcBorders>
          </w:tcPr>
          <w:p w:rsidR="00847CD9" w:rsidRPr="00847CD9" w:rsidRDefault="00847CD9" w:rsidP="00847CD9">
            <w:pPr>
              <w:jc w:val="both"/>
              <w:rPr>
                <w:color w:val="FF0000"/>
                <w:sz w:val="24"/>
                <w:szCs w:val="24"/>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847CD9" w:rsidRPr="00847CD9" w:rsidRDefault="00847CD9" w:rsidP="00847CD9">
            <w:pPr>
              <w:spacing w:before="100" w:beforeAutospacing="1" w:after="100" w:afterAutospacing="1" w:line="120" w:lineRule="atLeast"/>
              <w:rPr>
                <w:color w:val="FF0000"/>
                <w:sz w:val="24"/>
                <w:szCs w:val="24"/>
                <w:highlight w:val="yellow"/>
                <w:lang w:val="uk-UA" w:eastAsia="uk-UA"/>
              </w:rPr>
            </w:pPr>
          </w:p>
        </w:tc>
      </w:tr>
      <w:tr w:rsidR="00847CD9" w:rsidRPr="00847CD9" w:rsidTr="00FF6402">
        <w:trPr>
          <w:trHeight w:val="270"/>
        </w:trPr>
        <w:tc>
          <w:tcPr>
            <w:tcW w:w="6204" w:type="dxa"/>
            <w:tcBorders>
              <w:top w:val="single" w:sz="4" w:space="0" w:color="auto"/>
              <w:left w:val="single" w:sz="4" w:space="0" w:color="auto"/>
              <w:bottom w:val="single" w:sz="4" w:space="0" w:color="auto"/>
              <w:right w:val="single" w:sz="4" w:space="0" w:color="auto"/>
            </w:tcBorders>
          </w:tcPr>
          <w:p w:rsidR="00847CD9" w:rsidRPr="00847CD9" w:rsidRDefault="00847CD9" w:rsidP="00847CD9">
            <w:pPr>
              <w:jc w:val="both"/>
              <w:rPr>
                <w:sz w:val="24"/>
                <w:szCs w:val="24"/>
                <w:lang w:val="uk-UA" w:eastAsia="en-US"/>
              </w:rPr>
            </w:pPr>
            <w:r w:rsidRPr="00847CD9">
              <w:rPr>
                <w:sz w:val="24"/>
                <w:szCs w:val="24"/>
                <w:lang w:val="uk-UA" w:eastAsia="en-US"/>
              </w:rPr>
              <w:t>Обізнаність керівництва, батьків, педагогічних працівників закладу освіти щодо питань безпечного використання мережі Інтернет:</w:t>
            </w:r>
          </w:p>
          <w:p w:rsidR="00847CD9" w:rsidRPr="00847CD9" w:rsidRDefault="00847CD9" w:rsidP="00847CD9">
            <w:pPr>
              <w:numPr>
                <w:ilvl w:val="0"/>
                <w:numId w:val="9"/>
              </w:numPr>
              <w:contextualSpacing/>
              <w:jc w:val="both"/>
              <w:rPr>
                <w:sz w:val="24"/>
                <w:szCs w:val="24"/>
                <w:lang w:eastAsia="en-US"/>
              </w:rPr>
            </w:pPr>
            <w:r w:rsidRPr="00847CD9">
              <w:rPr>
                <w:sz w:val="24"/>
                <w:szCs w:val="24"/>
                <w:lang w:val="uk-UA" w:eastAsia="en-US"/>
              </w:rPr>
              <w:t>виступи на нарадах при директорові</w:t>
            </w:r>
            <w:r w:rsidRPr="00847CD9">
              <w:rPr>
                <w:sz w:val="24"/>
                <w:szCs w:val="24"/>
                <w:lang w:eastAsia="en-US"/>
              </w:rPr>
              <w:t>;</w:t>
            </w:r>
          </w:p>
          <w:p w:rsidR="00847CD9" w:rsidRPr="00847CD9" w:rsidRDefault="00847CD9" w:rsidP="00847CD9">
            <w:pPr>
              <w:numPr>
                <w:ilvl w:val="0"/>
                <w:numId w:val="9"/>
              </w:numPr>
              <w:contextualSpacing/>
              <w:jc w:val="both"/>
              <w:rPr>
                <w:sz w:val="24"/>
                <w:szCs w:val="24"/>
                <w:lang w:val="en-US" w:eastAsia="en-US"/>
              </w:rPr>
            </w:pPr>
            <w:r w:rsidRPr="00847CD9">
              <w:rPr>
                <w:sz w:val="24"/>
                <w:szCs w:val="24"/>
                <w:lang w:val="uk-UA" w:eastAsia="en-US"/>
              </w:rPr>
              <w:t>засіданнях педагогічної ради</w:t>
            </w:r>
            <w:r w:rsidRPr="00847CD9">
              <w:rPr>
                <w:sz w:val="24"/>
                <w:szCs w:val="24"/>
                <w:lang w:val="en-US" w:eastAsia="en-US"/>
              </w:rPr>
              <w:t>;</w:t>
            </w:r>
          </w:p>
          <w:p w:rsidR="00847CD9" w:rsidRPr="00847CD9" w:rsidRDefault="00847CD9" w:rsidP="00847CD9">
            <w:pPr>
              <w:numPr>
                <w:ilvl w:val="0"/>
                <w:numId w:val="9"/>
              </w:numPr>
              <w:contextualSpacing/>
              <w:jc w:val="both"/>
              <w:rPr>
                <w:sz w:val="24"/>
                <w:szCs w:val="24"/>
                <w:lang w:val="en-US" w:eastAsia="en-US"/>
              </w:rPr>
            </w:pPr>
            <w:r w:rsidRPr="00847CD9">
              <w:rPr>
                <w:sz w:val="24"/>
                <w:szCs w:val="24"/>
                <w:lang w:val="uk-UA" w:eastAsia="en-US"/>
              </w:rPr>
              <w:t>батьківських зборах</w:t>
            </w:r>
            <w:r w:rsidRPr="00847CD9">
              <w:rPr>
                <w:sz w:val="24"/>
                <w:szCs w:val="24"/>
                <w:lang w:val="en-US" w:eastAsia="en-US"/>
              </w:rPr>
              <w:t>;</w:t>
            </w:r>
          </w:p>
          <w:p w:rsidR="00847CD9" w:rsidRPr="00847CD9" w:rsidRDefault="00847CD9" w:rsidP="00847CD9">
            <w:pPr>
              <w:numPr>
                <w:ilvl w:val="0"/>
                <w:numId w:val="9"/>
              </w:numPr>
              <w:contextualSpacing/>
              <w:jc w:val="both"/>
              <w:rPr>
                <w:sz w:val="24"/>
                <w:szCs w:val="24"/>
                <w:lang w:eastAsia="en-US"/>
              </w:rPr>
            </w:pPr>
            <w:r w:rsidRPr="00847CD9">
              <w:rPr>
                <w:sz w:val="24"/>
                <w:szCs w:val="24"/>
                <w:lang w:val="uk-UA" w:eastAsia="en-US"/>
              </w:rPr>
              <w:t>засіданнях Ради профілактики правопорушень тощо.</w:t>
            </w:r>
          </w:p>
        </w:tc>
        <w:tc>
          <w:tcPr>
            <w:tcW w:w="1701" w:type="dxa"/>
            <w:tcBorders>
              <w:top w:val="single" w:sz="4" w:space="0" w:color="auto"/>
              <w:left w:val="single" w:sz="4" w:space="0" w:color="auto"/>
              <w:bottom w:val="single" w:sz="4" w:space="0" w:color="auto"/>
              <w:right w:val="single" w:sz="4" w:space="0" w:color="auto"/>
            </w:tcBorders>
          </w:tcPr>
          <w:p w:rsidR="00847CD9" w:rsidRPr="00847CD9" w:rsidRDefault="00847CD9" w:rsidP="00847CD9">
            <w:pPr>
              <w:jc w:val="both"/>
              <w:rPr>
                <w:color w:val="FF0000"/>
                <w:sz w:val="24"/>
                <w:szCs w:val="24"/>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847CD9" w:rsidRPr="00847CD9" w:rsidRDefault="00847CD9" w:rsidP="00847CD9">
            <w:pPr>
              <w:spacing w:before="100" w:beforeAutospacing="1" w:after="100" w:afterAutospacing="1" w:line="120" w:lineRule="atLeast"/>
              <w:rPr>
                <w:color w:val="FF0000"/>
                <w:sz w:val="24"/>
                <w:szCs w:val="24"/>
                <w:highlight w:val="yellow"/>
                <w:lang w:val="uk-UA" w:eastAsia="uk-UA"/>
              </w:rPr>
            </w:pPr>
          </w:p>
        </w:tc>
      </w:tr>
      <w:tr w:rsidR="00847CD9" w:rsidRPr="00847CD9" w:rsidTr="00FF6402">
        <w:trPr>
          <w:trHeight w:val="270"/>
        </w:trPr>
        <w:tc>
          <w:tcPr>
            <w:tcW w:w="6204" w:type="dxa"/>
            <w:tcBorders>
              <w:top w:val="single" w:sz="4" w:space="0" w:color="auto"/>
              <w:left w:val="single" w:sz="4" w:space="0" w:color="auto"/>
              <w:bottom w:val="single" w:sz="4" w:space="0" w:color="auto"/>
              <w:right w:val="single" w:sz="4" w:space="0" w:color="auto"/>
            </w:tcBorders>
          </w:tcPr>
          <w:p w:rsidR="00847CD9" w:rsidRPr="00847CD9" w:rsidRDefault="00847CD9" w:rsidP="00847CD9">
            <w:pPr>
              <w:jc w:val="both"/>
              <w:rPr>
                <w:sz w:val="24"/>
                <w:szCs w:val="24"/>
                <w:lang w:val="uk-UA"/>
              </w:rPr>
            </w:pPr>
            <w:r w:rsidRPr="00847CD9">
              <w:rPr>
                <w:sz w:val="24"/>
                <w:szCs w:val="24"/>
                <w:lang w:val="uk-UA" w:eastAsia="en-US"/>
              </w:rPr>
              <w:t>Наявність моніторингу щодо рівня сформованості безпечної поведінки дітей та підлітків в Інтернеті та підвищення обізнаності батьків щодо компетентностей безпечної поведінки в цифровому середовищі.</w:t>
            </w:r>
          </w:p>
        </w:tc>
        <w:tc>
          <w:tcPr>
            <w:tcW w:w="1701" w:type="dxa"/>
            <w:tcBorders>
              <w:top w:val="single" w:sz="4" w:space="0" w:color="auto"/>
              <w:left w:val="single" w:sz="4" w:space="0" w:color="auto"/>
              <w:bottom w:val="single" w:sz="4" w:space="0" w:color="auto"/>
              <w:right w:val="single" w:sz="4" w:space="0" w:color="auto"/>
            </w:tcBorders>
          </w:tcPr>
          <w:p w:rsidR="00847CD9" w:rsidRPr="00847CD9" w:rsidRDefault="00847CD9" w:rsidP="00847CD9">
            <w:pPr>
              <w:jc w:val="both"/>
              <w:rPr>
                <w:color w:val="FF0000"/>
                <w:sz w:val="24"/>
                <w:szCs w:val="24"/>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847CD9" w:rsidRPr="00847CD9" w:rsidRDefault="00847CD9" w:rsidP="00847CD9">
            <w:pPr>
              <w:spacing w:before="100" w:beforeAutospacing="1" w:after="100" w:afterAutospacing="1" w:line="120" w:lineRule="atLeast"/>
              <w:rPr>
                <w:color w:val="FF0000"/>
                <w:sz w:val="24"/>
                <w:szCs w:val="24"/>
                <w:highlight w:val="yellow"/>
                <w:lang w:val="uk-UA" w:eastAsia="uk-UA"/>
              </w:rPr>
            </w:pPr>
          </w:p>
        </w:tc>
      </w:tr>
    </w:tbl>
    <w:p w:rsidR="00FF76AD" w:rsidRDefault="00FF76AD" w:rsidP="00847CD9">
      <w:pPr>
        <w:shd w:val="clear" w:color="auto" w:fill="FFFFFF"/>
        <w:jc w:val="both"/>
        <w:rPr>
          <w:sz w:val="24"/>
          <w:szCs w:val="24"/>
          <w:lang w:val="uk-UA"/>
        </w:rPr>
      </w:pPr>
    </w:p>
    <w:p w:rsidR="00847CD9" w:rsidRPr="00847CD9" w:rsidRDefault="00847CD9" w:rsidP="00847CD9">
      <w:pPr>
        <w:shd w:val="clear" w:color="auto" w:fill="FFFFFF"/>
        <w:jc w:val="both"/>
        <w:rPr>
          <w:sz w:val="24"/>
          <w:szCs w:val="24"/>
          <w:lang w:val="uk-UA"/>
        </w:rPr>
      </w:pPr>
      <w:r w:rsidRPr="00847CD9">
        <w:rPr>
          <w:sz w:val="24"/>
          <w:szCs w:val="24"/>
          <w:lang w:val="uk-UA"/>
        </w:rPr>
        <w:t>Рекомендації: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76AD">
        <w:rPr>
          <w:sz w:val="24"/>
          <w:szCs w:val="24"/>
          <w:lang w:val="uk-UA"/>
        </w:rPr>
        <w:t>______________________________</w:t>
      </w:r>
      <w:r w:rsidRPr="00847CD9">
        <w:rPr>
          <w:sz w:val="24"/>
          <w:szCs w:val="24"/>
          <w:lang w:val="uk-UA"/>
        </w:rPr>
        <w:t>_____________________________________________________________________________</w:t>
      </w:r>
    </w:p>
    <w:p w:rsidR="00847CD9" w:rsidRPr="00847CD9" w:rsidRDefault="00847CD9" w:rsidP="00847CD9">
      <w:pPr>
        <w:shd w:val="clear" w:color="auto" w:fill="FFFFFF"/>
        <w:jc w:val="both"/>
        <w:rPr>
          <w:color w:val="FF0000"/>
          <w:sz w:val="24"/>
          <w:szCs w:val="24"/>
          <w:lang w:val="uk-UA"/>
        </w:rPr>
      </w:pPr>
    </w:p>
    <w:p w:rsidR="00847CD9" w:rsidRPr="00847CD9" w:rsidRDefault="00847CD9" w:rsidP="00847CD9">
      <w:pPr>
        <w:shd w:val="clear" w:color="auto" w:fill="FFFFFF"/>
        <w:jc w:val="both"/>
        <w:rPr>
          <w:color w:val="000000"/>
          <w:sz w:val="24"/>
          <w:szCs w:val="24"/>
          <w:lang w:val="uk-UA"/>
        </w:rPr>
      </w:pPr>
      <w:r w:rsidRPr="00847CD9">
        <w:rPr>
          <w:color w:val="000000"/>
          <w:sz w:val="24"/>
          <w:szCs w:val="24"/>
          <w:lang w:val="uk-UA"/>
        </w:rPr>
        <w:t>Дата ______________ 20__ року</w:t>
      </w:r>
    </w:p>
    <w:p w:rsidR="00847CD9" w:rsidRPr="00847CD9" w:rsidRDefault="00847CD9" w:rsidP="00847CD9">
      <w:pPr>
        <w:shd w:val="clear" w:color="auto" w:fill="FFFFFF"/>
        <w:jc w:val="both"/>
        <w:rPr>
          <w:color w:val="000000"/>
          <w:sz w:val="24"/>
          <w:szCs w:val="24"/>
          <w:lang w:val="uk-UA"/>
        </w:rPr>
      </w:pPr>
    </w:p>
    <w:p w:rsidR="00847CD9" w:rsidRPr="00847CD9" w:rsidRDefault="00847CD9" w:rsidP="00847CD9">
      <w:pPr>
        <w:shd w:val="clear" w:color="auto" w:fill="FFFFFF"/>
        <w:jc w:val="both"/>
        <w:rPr>
          <w:color w:val="000000"/>
          <w:sz w:val="24"/>
          <w:szCs w:val="24"/>
          <w:lang w:val="uk-UA"/>
        </w:rPr>
      </w:pPr>
      <w:r w:rsidRPr="00847CD9">
        <w:rPr>
          <w:color w:val="000000"/>
          <w:sz w:val="24"/>
          <w:szCs w:val="24"/>
          <w:lang w:val="uk-UA"/>
        </w:rPr>
        <w:t>Головний спеціаліст відділу науково-методичного та інформаційного відділу</w:t>
      </w:r>
    </w:p>
    <w:p w:rsidR="00847CD9" w:rsidRPr="00847CD9" w:rsidRDefault="00131579" w:rsidP="00847CD9">
      <w:pPr>
        <w:shd w:val="clear" w:color="auto" w:fill="FFFFFF"/>
        <w:jc w:val="both"/>
        <w:rPr>
          <w:color w:val="000000"/>
          <w:sz w:val="24"/>
          <w:szCs w:val="24"/>
          <w:lang w:val="uk-UA"/>
        </w:rPr>
      </w:pPr>
      <w:r>
        <w:rPr>
          <w:color w:val="000000"/>
          <w:sz w:val="24"/>
          <w:szCs w:val="24"/>
          <w:lang w:val="uk-UA"/>
        </w:rPr>
        <w:t>У</w:t>
      </w:r>
      <w:r w:rsidR="00847CD9" w:rsidRPr="00847CD9">
        <w:rPr>
          <w:color w:val="000000"/>
          <w:sz w:val="24"/>
          <w:szCs w:val="24"/>
          <w:lang w:val="uk-UA"/>
        </w:rPr>
        <w:t>правління освіти Ізюмської міської ради _________</w:t>
      </w:r>
      <w:r>
        <w:rPr>
          <w:color w:val="000000"/>
          <w:sz w:val="24"/>
          <w:szCs w:val="24"/>
          <w:lang w:val="uk-UA"/>
        </w:rPr>
        <w:tab/>
        <w:t xml:space="preserve">    </w:t>
      </w:r>
      <w:r w:rsidR="00847CD9" w:rsidRPr="00847CD9">
        <w:rPr>
          <w:color w:val="000000"/>
          <w:sz w:val="24"/>
          <w:szCs w:val="24"/>
          <w:lang w:val="uk-UA"/>
        </w:rPr>
        <w:t>Олена КРИКУН</w:t>
      </w:r>
    </w:p>
    <w:p w:rsidR="00847CD9" w:rsidRPr="00847CD9" w:rsidRDefault="00847CD9" w:rsidP="00131579">
      <w:pPr>
        <w:ind w:left="4248" w:firstLine="708"/>
        <w:rPr>
          <w:rFonts w:eastAsiaTheme="minorHAnsi"/>
          <w:sz w:val="24"/>
          <w:szCs w:val="24"/>
          <w:lang w:val="uk-UA" w:eastAsia="en-US"/>
        </w:rPr>
      </w:pPr>
      <w:r w:rsidRPr="00847CD9">
        <w:rPr>
          <w:color w:val="000000"/>
          <w:sz w:val="24"/>
          <w:szCs w:val="24"/>
          <w:lang w:val="uk-UA"/>
        </w:rPr>
        <w:t>(підпис)</w:t>
      </w:r>
      <w:r w:rsidR="00131579">
        <w:rPr>
          <w:color w:val="000000"/>
          <w:sz w:val="24"/>
          <w:szCs w:val="24"/>
          <w:lang w:val="uk-UA"/>
        </w:rPr>
        <w:t xml:space="preserve"> </w:t>
      </w:r>
      <w:r w:rsidRPr="00847CD9">
        <w:rPr>
          <w:rFonts w:eastAsiaTheme="minorHAnsi"/>
          <w:sz w:val="24"/>
          <w:szCs w:val="24"/>
          <w:lang w:val="uk-UA" w:eastAsia="en-US"/>
        </w:rPr>
        <w:t>(Ім’я та ПРІЗВИЩЕ)</w:t>
      </w:r>
    </w:p>
    <w:p w:rsidR="00847CD9" w:rsidRPr="00847CD9" w:rsidRDefault="00847CD9" w:rsidP="00847CD9">
      <w:pPr>
        <w:shd w:val="clear" w:color="auto" w:fill="FFFFFF"/>
        <w:jc w:val="both"/>
        <w:rPr>
          <w:color w:val="000000"/>
          <w:sz w:val="24"/>
          <w:szCs w:val="24"/>
          <w:lang w:val="uk-UA"/>
        </w:rPr>
      </w:pPr>
    </w:p>
    <w:p w:rsidR="00847CD9" w:rsidRPr="00847CD9" w:rsidRDefault="00847CD9" w:rsidP="00847CD9">
      <w:pPr>
        <w:rPr>
          <w:rFonts w:eastAsiaTheme="minorHAnsi"/>
          <w:sz w:val="24"/>
          <w:szCs w:val="24"/>
          <w:lang w:val="uk-UA" w:eastAsia="en-US"/>
        </w:rPr>
      </w:pPr>
      <w:r w:rsidRPr="00847CD9">
        <w:rPr>
          <w:rFonts w:eastAsiaTheme="minorHAnsi"/>
          <w:sz w:val="24"/>
          <w:szCs w:val="24"/>
          <w:lang w:val="uk-UA" w:eastAsia="en-US"/>
        </w:rPr>
        <w:t>Директор  ЗЗСО  ____________________</w:t>
      </w:r>
      <w:r w:rsidRPr="00847CD9">
        <w:rPr>
          <w:rFonts w:eastAsiaTheme="minorHAnsi"/>
          <w:sz w:val="24"/>
          <w:szCs w:val="24"/>
          <w:lang w:val="uk-UA" w:eastAsia="en-US"/>
        </w:rPr>
        <w:tab/>
        <w:t>__________________________________________</w:t>
      </w:r>
    </w:p>
    <w:p w:rsidR="00847CD9" w:rsidRPr="00FE3903" w:rsidRDefault="00847CD9" w:rsidP="00FE3903">
      <w:pPr>
        <w:rPr>
          <w:rFonts w:eastAsiaTheme="minorHAnsi"/>
          <w:sz w:val="24"/>
          <w:szCs w:val="24"/>
          <w:lang w:val="uk-UA" w:eastAsia="en-US"/>
        </w:rPr>
      </w:pPr>
      <w:r w:rsidRPr="00847CD9">
        <w:rPr>
          <w:rFonts w:eastAsiaTheme="minorHAnsi"/>
          <w:sz w:val="24"/>
          <w:szCs w:val="24"/>
          <w:lang w:val="uk-UA" w:eastAsia="en-US"/>
        </w:rPr>
        <w:tab/>
      </w:r>
      <w:r w:rsidRPr="00847CD9">
        <w:rPr>
          <w:rFonts w:eastAsiaTheme="minorHAnsi"/>
          <w:sz w:val="24"/>
          <w:szCs w:val="24"/>
          <w:lang w:val="uk-UA" w:eastAsia="en-US"/>
        </w:rPr>
        <w:tab/>
      </w:r>
      <w:r w:rsidRPr="00847CD9">
        <w:rPr>
          <w:rFonts w:eastAsiaTheme="minorHAnsi"/>
          <w:sz w:val="24"/>
          <w:szCs w:val="24"/>
          <w:lang w:val="uk-UA" w:eastAsia="en-US"/>
        </w:rPr>
        <w:tab/>
        <w:t>(підпис)</w:t>
      </w:r>
      <w:r w:rsidRPr="00847CD9">
        <w:rPr>
          <w:rFonts w:eastAsiaTheme="minorHAnsi"/>
          <w:sz w:val="24"/>
          <w:szCs w:val="24"/>
          <w:lang w:val="uk-UA" w:eastAsia="en-US"/>
        </w:rPr>
        <w:tab/>
      </w:r>
      <w:r w:rsidRPr="00847CD9">
        <w:rPr>
          <w:rFonts w:eastAsiaTheme="minorHAnsi"/>
          <w:sz w:val="24"/>
          <w:szCs w:val="24"/>
          <w:lang w:val="uk-UA" w:eastAsia="en-US"/>
        </w:rPr>
        <w:tab/>
      </w:r>
      <w:r w:rsidRPr="00847CD9">
        <w:rPr>
          <w:rFonts w:eastAsiaTheme="minorHAnsi"/>
          <w:sz w:val="24"/>
          <w:szCs w:val="24"/>
          <w:lang w:val="uk-UA" w:eastAsia="en-US"/>
        </w:rPr>
        <w:tab/>
      </w:r>
      <w:r w:rsidRPr="00847CD9">
        <w:rPr>
          <w:rFonts w:eastAsiaTheme="minorHAnsi"/>
          <w:sz w:val="24"/>
          <w:szCs w:val="24"/>
          <w:lang w:val="uk-UA" w:eastAsia="en-US"/>
        </w:rPr>
        <w:tab/>
        <w:t>(Ім’я та ПРІЗВИЩЕ)</w:t>
      </w:r>
    </w:p>
    <w:p w:rsidR="007B3FF8" w:rsidRPr="00BB524D" w:rsidRDefault="007B3FF8" w:rsidP="007B3FF8">
      <w:pPr>
        <w:shd w:val="clear" w:color="auto" w:fill="FFFFFF"/>
        <w:ind w:right="-1"/>
        <w:jc w:val="center"/>
        <w:rPr>
          <w:b/>
          <w:bCs/>
          <w:color w:val="060606"/>
          <w:szCs w:val="28"/>
          <w:lang w:val="uk-UA"/>
        </w:rPr>
      </w:pPr>
      <w:r w:rsidRPr="00BB524D">
        <w:rPr>
          <w:b/>
          <w:bCs/>
          <w:color w:val="060606"/>
          <w:szCs w:val="28"/>
          <w:lang w:val="uk-UA"/>
        </w:rPr>
        <w:lastRenderedPageBreak/>
        <w:t>Протокол</w:t>
      </w:r>
    </w:p>
    <w:p w:rsidR="007B3FF8" w:rsidRPr="00BB524D" w:rsidRDefault="007B3FF8" w:rsidP="007B3FF8">
      <w:pPr>
        <w:shd w:val="clear" w:color="auto" w:fill="FFFFFF"/>
        <w:ind w:right="-1"/>
        <w:jc w:val="center"/>
        <w:rPr>
          <w:color w:val="060606"/>
          <w:lang w:val="uk-UA"/>
        </w:rPr>
      </w:pPr>
      <w:r w:rsidRPr="00BB524D">
        <w:rPr>
          <w:b/>
          <w:color w:val="060606"/>
          <w:szCs w:val="28"/>
          <w:lang w:val="uk-UA"/>
        </w:rPr>
        <w:t xml:space="preserve">перевірки обліку </w:t>
      </w:r>
      <w:r w:rsidR="007F1A24">
        <w:rPr>
          <w:b/>
          <w:color w:val="060606"/>
          <w:szCs w:val="28"/>
          <w:lang w:val="uk-UA"/>
        </w:rPr>
        <w:t xml:space="preserve">та зберігання </w:t>
      </w:r>
      <w:r w:rsidRPr="00BB524D">
        <w:rPr>
          <w:b/>
          <w:color w:val="060606"/>
          <w:szCs w:val="28"/>
          <w:lang w:val="uk-UA"/>
        </w:rPr>
        <w:t>продуктів харчування в заклад</w:t>
      </w:r>
      <w:r w:rsidR="007F1A24">
        <w:rPr>
          <w:b/>
          <w:color w:val="060606"/>
          <w:szCs w:val="28"/>
          <w:lang w:val="uk-UA"/>
        </w:rPr>
        <w:t>і</w:t>
      </w:r>
      <w:r w:rsidRPr="00BB524D">
        <w:rPr>
          <w:b/>
          <w:color w:val="060606"/>
          <w:szCs w:val="28"/>
          <w:lang w:val="uk-UA"/>
        </w:rPr>
        <w:t xml:space="preserve"> освіти </w:t>
      </w:r>
      <w:r w:rsidRPr="00BB524D">
        <w:rPr>
          <w:color w:val="060606"/>
          <w:lang w:val="uk-UA"/>
        </w:rPr>
        <w:t>__________________________________________________________</w:t>
      </w:r>
    </w:p>
    <w:p w:rsidR="007B3FF8" w:rsidRPr="00BB524D" w:rsidRDefault="007B3FF8" w:rsidP="007B3FF8">
      <w:pPr>
        <w:shd w:val="clear" w:color="auto" w:fill="FFFFFF"/>
        <w:ind w:right="-1"/>
        <w:jc w:val="center"/>
        <w:rPr>
          <w:color w:val="060606"/>
          <w:sz w:val="24"/>
          <w:szCs w:val="24"/>
          <w:lang w:val="uk-UA"/>
        </w:rPr>
      </w:pPr>
      <w:r w:rsidRPr="00BB524D">
        <w:rPr>
          <w:color w:val="060606"/>
          <w:sz w:val="24"/>
          <w:szCs w:val="24"/>
          <w:lang w:val="uk-UA"/>
        </w:rPr>
        <w:t>(назва закладу)</w:t>
      </w:r>
    </w:p>
    <w:p w:rsidR="007B3FF8" w:rsidRPr="00BB524D" w:rsidRDefault="007B3FF8" w:rsidP="007B3FF8">
      <w:pPr>
        <w:shd w:val="clear" w:color="auto" w:fill="FFFFFF"/>
        <w:ind w:right="-1"/>
        <w:rPr>
          <w:b/>
          <w:bCs/>
          <w:color w:val="060606"/>
          <w:szCs w:val="28"/>
          <w:lang w:val="uk-UA"/>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42"/>
        <w:gridCol w:w="5687"/>
        <w:gridCol w:w="2410"/>
      </w:tblGrid>
      <w:tr w:rsidR="007B3FF8" w:rsidRPr="00BB524D" w:rsidTr="00D94D53">
        <w:trPr>
          <w:tblHeader/>
        </w:trPr>
        <w:tc>
          <w:tcPr>
            <w:tcW w:w="567" w:type="dxa"/>
          </w:tcPr>
          <w:p w:rsidR="007B3FF8" w:rsidRPr="00BB524D" w:rsidRDefault="007B3FF8" w:rsidP="00D94D53">
            <w:pPr>
              <w:shd w:val="clear" w:color="auto" w:fill="FFFFFF"/>
              <w:ind w:right="-1"/>
              <w:jc w:val="center"/>
              <w:rPr>
                <w:bCs/>
                <w:color w:val="060606"/>
                <w:sz w:val="24"/>
                <w:lang w:val="uk-UA"/>
              </w:rPr>
            </w:pPr>
            <w:r w:rsidRPr="00BB524D">
              <w:rPr>
                <w:bCs/>
                <w:color w:val="060606"/>
                <w:sz w:val="24"/>
                <w:lang w:val="uk-UA"/>
              </w:rPr>
              <w:t>№</w:t>
            </w:r>
          </w:p>
          <w:p w:rsidR="007B3FF8" w:rsidRPr="00BB524D" w:rsidRDefault="007B3FF8" w:rsidP="00D94D53">
            <w:pPr>
              <w:shd w:val="clear" w:color="auto" w:fill="FFFFFF"/>
              <w:ind w:right="-1"/>
              <w:jc w:val="center"/>
              <w:rPr>
                <w:bCs/>
                <w:color w:val="060606"/>
                <w:sz w:val="24"/>
                <w:lang w:val="uk-UA"/>
              </w:rPr>
            </w:pPr>
            <w:r w:rsidRPr="00BB524D">
              <w:rPr>
                <w:bCs/>
                <w:color w:val="060606"/>
                <w:sz w:val="24"/>
                <w:lang w:val="uk-UA"/>
              </w:rPr>
              <w:t>з/п</w:t>
            </w:r>
          </w:p>
        </w:tc>
        <w:tc>
          <w:tcPr>
            <w:tcW w:w="1542" w:type="dxa"/>
          </w:tcPr>
          <w:p w:rsidR="007B3FF8" w:rsidRPr="00BB524D" w:rsidRDefault="007B3FF8" w:rsidP="00D94D53">
            <w:pPr>
              <w:shd w:val="clear" w:color="auto" w:fill="FFFFFF"/>
              <w:ind w:right="-1"/>
              <w:jc w:val="center"/>
              <w:rPr>
                <w:bCs/>
                <w:color w:val="060606"/>
                <w:sz w:val="24"/>
                <w:lang w:val="uk-UA"/>
              </w:rPr>
            </w:pPr>
            <w:r w:rsidRPr="00BB524D">
              <w:rPr>
                <w:bCs/>
                <w:color w:val="060606"/>
                <w:sz w:val="24"/>
                <w:lang w:val="uk-UA"/>
              </w:rPr>
              <w:t xml:space="preserve">Об’єкти вивчення </w:t>
            </w:r>
          </w:p>
        </w:tc>
        <w:tc>
          <w:tcPr>
            <w:tcW w:w="5687" w:type="dxa"/>
          </w:tcPr>
          <w:p w:rsidR="007B3FF8" w:rsidRPr="00BB524D" w:rsidRDefault="007B3FF8" w:rsidP="00D94D53">
            <w:pPr>
              <w:shd w:val="clear" w:color="auto" w:fill="FFFFFF"/>
              <w:ind w:right="-1"/>
              <w:jc w:val="center"/>
              <w:rPr>
                <w:bCs/>
                <w:color w:val="060606"/>
                <w:sz w:val="24"/>
                <w:lang w:val="uk-UA"/>
              </w:rPr>
            </w:pPr>
            <w:r w:rsidRPr="00BB524D">
              <w:rPr>
                <w:bCs/>
                <w:color w:val="060606"/>
                <w:sz w:val="24"/>
                <w:lang w:val="uk-UA"/>
              </w:rPr>
              <w:t xml:space="preserve">Напрямки вивчення стану об’єкта </w:t>
            </w:r>
          </w:p>
        </w:tc>
        <w:tc>
          <w:tcPr>
            <w:tcW w:w="2410" w:type="dxa"/>
          </w:tcPr>
          <w:p w:rsidR="007B3FF8" w:rsidRPr="00BB524D" w:rsidRDefault="007B3FF8" w:rsidP="00D94D53">
            <w:pPr>
              <w:shd w:val="clear" w:color="auto" w:fill="FFFFFF"/>
              <w:ind w:right="-1"/>
              <w:jc w:val="center"/>
              <w:rPr>
                <w:bCs/>
                <w:color w:val="060606"/>
                <w:sz w:val="24"/>
                <w:lang w:val="uk-UA"/>
              </w:rPr>
            </w:pPr>
            <w:r w:rsidRPr="00BB524D">
              <w:rPr>
                <w:bCs/>
                <w:color w:val="060606"/>
                <w:sz w:val="24"/>
                <w:lang w:val="uk-UA"/>
              </w:rPr>
              <w:t>Зауваження та рекомендації</w:t>
            </w:r>
          </w:p>
        </w:tc>
      </w:tr>
      <w:tr w:rsidR="007B3FF8" w:rsidRPr="00BB524D" w:rsidTr="00D94D53">
        <w:tblPrEx>
          <w:tblLook w:val="00A0" w:firstRow="1" w:lastRow="0" w:firstColumn="1" w:lastColumn="0" w:noHBand="0" w:noVBand="0"/>
        </w:tblPrEx>
        <w:tc>
          <w:tcPr>
            <w:tcW w:w="567" w:type="dxa"/>
          </w:tcPr>
          <w:p w:rsidR="007B3FF8" w:rsidRPr="00BB524D" w:rsidRDefault="007B3FF8" w:rsidP="007B3FF8">
            <w:pPr>
              <w:widowControl w:val="0"/>
              <w:numPr>
                <w:ilvl w:val="0"/>
                <w:numId w:val="3"/>
              </w:numPr>
              <w:shd w:val="clear" w:color="auto" w:fill="FFFFFF"/>
              <w:autoSpaceDE w:val="0"/>
              <w:autoSpaceDN w:val="0"/>
              <w:adjustRightInd w:val="0"/>
              <w:spacing w:line="360" w:lineRule="auto"/>
              <w:ind w:right="-1"/>
              <w:jc w:val="both"/>
              <w:rPr>
                <w:bCs/>
                <w:color w:val="060606"/>
                <w:sz w:val="24"/>
                <w:lang w:val="uk-UA"/>
              </w:rPr>
            </w:pPr>
          </w:p>
        </w:tc>
        <w:tc>
          <w:tcPr>
            <w:tcW w:w="1542" w:type="dxa"/>
          </w:tcPr>
          <w:p w:rsidR="007B3FF8" w:rsidRPr="00BB524D" w:rsidRDefault="007B3FF8" w:rsidP="00D94D53">
            <w:pPr>
              <w:shd w:val="clear" w:color="auto" w:fill="FFFFFF"/>
              <w:ind w:right="-108"/>
              <w:jc w:val="both"/>
              <w:rPr>
                <w:bCs/>
                <w:color w:val="060606"/>
                <w:sz w:val="24"/>
                <w:lang w:val="uk-UA"/>
              </w:rPr>
            </w:pPr>
            <w:r w:rsidRPr="00BB524D">
              <w:rPr>
                <w:bCs/>
                <w:color w:val="060606"/>
                <w:sz w:val="24"/>
                <w:lang w:val="uk-UA"/>
              </w:rPr>
              <w:t>Обладнання, документація</w:t>
            </w:r>
          </w:p>
        </w:tc>
        <w:tc>
          <w:tcPr>
            <w:tcW w:w="5687" w:type="dxa"/>
          </w:tcPr>
          <w:p w:rsidR="007B3FF8" w:rsidRPr="00BB524D" w:rsidRDefault="007B3FF8" w:rsidP="00D94D53">
            <w:pPr>
              <w:shd w:val="clear" w:color="auto" w:fill="FFFFFF"/>
              <w:ind w:right="-1"/>
              <w:jc w:val="both"/>
              <w:rPr>
                <w:bCs/>
                <w:color w:val="060606"/>
                <w:sz w:val="24"/>
                <w:lang w:val="uk-UA"/>
              </w:rPr>
            </w:pPr>
            <w:r w:rsidRPr="00BB524D">
              <w:rPr>
                <w:bCs/>
                <w:color w:val="060606"/>
                <w:sz w:val="24"/>
                <w:lang w:val="uk-UA"/>
              </w:rPr>
              <w:t xml:space="preserve">- наявність вагів, мірної тари, холодильних установок, вентиляційних пристроїв, інструментів та пристроїв для відкриття тари, наявність їх державної повірки або метрологічної атестації; </w:t>
            </w:r>
          </w:p>
          <w:p w:rsidR="007B3FF8" w:rsidRPr="00BB524D" w:rsidRDefault="007B3FF8" w:rsidP="00D94D53">
            <w:pPr>
              <w:shd w:val="clear" w:color="auto" w:fill="FFFFFF"/>
              <w:ind w:right="-1"/>
              <w:jc w:val="both"/>
              <w:rPr>
                <w:bCs/>
                <w:color w:val="060606"/>
                <w:sz w:val="24"/>
                <w:lang w:val="uk-UA"/>
              </w:rPr>
            </w:pPr>
          </w:p>
          <w:p w:rsidR="007B3FF8" w:rsidRPr="00BB524D" w:rsidRDefault="007B3FF8" w:rsidP="00D94D53">
            <w:pPr>
              <w:shd w:val="clear" w:color="auto" w:fill="FFFFFF"/>
              <w:ind w:left="-51" w:right="-1"/>
              <w:jc w:val="both"/>
              <w:rPr>
                <w:bCs/>
                <w:color w:val="060606"/>
                <w:sz w:val="24"/>
                <w:lang w:val="uk-UA"/>
              </w:rPr>
            </w:pPr>
            <w:r w:rsidRPr="00BB524D">
              <w:rPr>
                <w:bCs/>
                <w:color w:val="060606"/>
                <w:sz w:val="24"/>
                <w:lang w:val="uk-UA"/>
              </w:rPr>
              <w:t>- відповідність розміщення за найменуваннями, у доступних місцях за секціями, а всередині них за окремими видами продуктів харчування для забезпечення швидкого приймання, відпуску та перевірки;</w:t>
            </w:r>
          </w:p>
          <w:p w:rsidR="007B3FF8" w:rsidRPr="00BB524D" w:rsidRDefault="007B3FF8" w:rsidP="00D94D53">
            <w:pPr>
              <w:shd w:val="clear" w:color="auto" w:fill="FFFFFF"/>
              <w:ind w:left="-51" w:right="-1"/>
              <w:jc w:val="both"/>
              <w:rPr>
                <w:bCs/>
                <w:color w:val="060606"/>
                <w:sz w:val="24"/>
                <w:lang w:val="uk-UA"/>
              </w:rPr>
            </w:pPr>
          </w:p>
          <w:p w:rsidR="007B3FF8" w:rsidRPr="00BB524D" w:rsidRDefault="007B3FF8" w:rsidP="00D94D53">
            <w:pPr>
              <w:shd w:val="clear" w:color="auto" w:fill="FFFFFF"/>
              <w:ind w:left="-51" w:right="-1"/>
              <w:jc w:val="both"/>
              <w:rPr>
                <w:bCs/>
                <w:color w:val="060606"/>
                <w:sz w:val="24"/>
                <w:lang w:val="uk-UA"/>
              </w:rPr>
            </w:pPr>
            <w:r w:rsidRPr="00BB524D">
              <w:rPr>
                <w:bCs/>
                <w:color w:val="060606"/>
                <w:sz w:val="24"/>
                <w:lang w:val="uk-UA"/>
              </w:rPr>
              <w:t>- наявність підписів на документах про отримання товару, актування кількісних та якісних розбіжностей при отриманні товару;</w:t>
            </w:r>
          </w:p>
          <w:p w:rsidR="007B3FF8" w:rsidRPr="00BB524D" w:rsidRDefault="007B3FF8" w:rsidP="00D94D53">
            <w:pPr>
              <w:shd w:val="clear" w:color="auto" w:fill="FFFFFF"/>
              <w:ind w:left="-51" w:right="-1"/>
              <w:jc w:val="both"/>
              <w:rPr>
                <w:bCs/>
                <w:color w:val="060606"/>
                <w:sz w:val="24"/>
                <w:lang w:val="uk-UA"/>
              </w:rPr>
            </w:pPr>
          </w:p>
          <w:p w:rsidR="007B3FF8" w:rsidRPr="00BB524D" w:rsidRDefault="007B3FF8" w:rsidP="00D94D53">
            <w:pPr>
              <w:shd w:val="clear" w:color="auto" w:fill="FFFFFF"/>
              <w:ind w:left="-51" w:right="-1"/>
              <w:jc w:val="both"/>
              <w:rPr>
                <w:bCs/>
                <w:color w:val="060606"/>
                <w:sz w:val="24"/>
                <w:lang w:val="uk-UA"/>
              </w:rPr>
            </w:pPr>
            <w:r w:rsidRPr="00BB524D">
              <w:rPr>
                <w:bCs/>
                <w:color w:val="060606"/>
                <w:sz w:val="24"/>
                <w:lang w:val="uk-UA"/>
              </w:rPr>
              <w:t>- ведення книги складського обліку.</w:t>
            </w:r>
          </w:p>
        </w:tc>
        <w:tc>
          <w:tcPr>
            <w:tcW w:w="2410" w:type="dxa"/>
          </w:tcPr>
          <w:p w:rsidR="007B3FF8" w:rsidRPr="00BB524D" w:rsidRDefault="007B3FF8" w:rsidP="00D94D53">
            <w:pPr>
              <w:shd w:val="clear" w:color="auto" w:fill="FFFFFF"/>
              <w:ind w:right="-1"/>
              <w:jc w:val="both"/>
              <w:rPr>
                <w:bCs/>
                <w:color w:val="060606"/>
                <w:sz w:val="24"/>
                <w:lang w:val="uk-UA"/>
              </w:rPr>
            </w:pPr>
          </w:p>
        </w:tc>
      </w:tr>
    </w:tbl>
    <w:p w:rsidR="007B3FF8" w:rsidRPr="00BB524D" w:rsidRDefault="007B3FF8" w:rsidP="007B3FF8">
      <w:pPr>
        <w:shd w:val="clear" w:color="auto" w:fill="FFFFFF"/>
        <w:spacing w:line="360" w:lineRule="auto"/>
        <w:ind w:right="-1"/>
        <w:jc w:val="both"/>
        <w:rPr>
          <w:bCs/>
          <w:color w:val="060606"/>
          <w:sz w:val="24"/>
          <w:lang w:val="uk-UA"/>
        </w:rPr>
      </w:pPr>
    </w:p>
    <w:p w:rsidR="007B3FF8" w:rsidRPr="00BB524D" w:rsidRDefault="007B3FF8" w:rsidP="007B3FF8">
      <w:pPr>
        <w:shd w:val="clear" w:color="auto" w:fill="FFFFFF"/>
        <w:spacing w:line="360" w:lineRule="auto"/>
        <w:ind w:right="-1"/>
        <w:jc w:val="both"/>
        <w:rPr>
          <w:b/>
          <w:bCs/>
          <w:color w:val="060606"/>
          <w:sz w:val="24"/>
          <w:lang w:val="uk-UA"/>
        </w:rPr>
      </w:pPr>
      <w:r w:rsidRPr="00BB524D">
        <w:rPr>
          <w:b/>
          <w:bCs/>
          <w:color w:val="060606"/>
          <w:sz w:val="24"/>
          <w:lang w:val="uk-UA"/>
        </w:rPr>
        <w:t>Висновки та пропозиції.</w:t>
      </w:r>
    </w:p>
    <w:p w:rsidR="007B3FF8" w:rsidRPr="00BB524D" w:rsidRDefault="007B3FF8" w:rsidP="007B3FF8">
      <w:pPr>
        <w:shd w:val="clear" w:color="auto" w:fill="FFFFFF"/>
        <w:ind w:right="-1"/>
        <w:jc w:val="both"/>
        <w:rPr>
          <w:b/>
          <w:bCs/>
          <w:color w:val="060606"/>
          <w:sz w:val="24"/>
          <w:lang w:val="uk-UA"/>
        </w:rPr>
      </w:pPr>
      <w:r w:rsidRPr="00BB524D">
        <w:rPr>
          <w:b/>
          <w:bCs/>
          <w:color w:val="060606"/>
          <w:sz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3FF8" w:rsidRPr="00BB524D" w:rsidRDefault="007B3FF8" w:rsidP="007B3FF8">
      <w:pPr>
        <w:shd w:val="clear" w:color="auto" w:fill="FFFFFF"/>
        <w:ind w:right="-1"/>
        <w:jc w:val="both"/>
        <w:rPr>
          <w:bCs/>
          <w:color w:val="060606"/>
          <w:sz w:val="16"/>
          <w:szCs w:val="16"/>
          <w:lang w:val="uk-UA"/>
        </w:rPr>
      </w:pPr>
    </w:p>
    <w:p w:rsidR="007B3FF8" w:rsidRPr="00BB524D" w:rsidRDefault="007B3FF8" w:rsidP="007B3FF8">
      <w:pPr>
        <w:shd w:val="clear" w:color="auto" w:fill="FFFFFF"/>
        <w:ind w:right="-1"/>
        <w:jc w:val="both"/>
        <w:rPr>
          <w:bCs/>
          <w:color w:val="060606"/>
          <w:sz w:val="16"/>
          <w:szCs w:val="16"/>
          <w:lang w:val="uk-UA"/>
        </w:rPr>
      </w:pPr>
    </w:p>
    <w:p w:rsidR="007B3FF8" w:rsidRPr="00BB524D" w:rsidRDefault="007B3FF8" w:rsidP="007B3FF8">
      <w:pPr>
        <w:shd w:val="clear" w:color="auto" w:fill="FFFFFF"/>
        <w:spacing w:line="360" w:lineRule="auto"/>
        <w:ind w:right="-1"/>
        <w:jc w:val="both"/>
        <w:rPr>
          <w:bCs/>
          <w:color w:val="060606"/>
          <w:sz w:val="24"/>
          <w:lang w:val="uk-UA"/>
        </w:rPr>
      </w:pPr>
      <w:r w:rsidRPr="00BB524D">
        <w:rPr>
          <w:bCs/>
          <w:color w:val="060606"/>
          <w:sz w:val="24"/>
          <w:lang w:val="uk-UA"/>
        </w:rPr>
        <w:t>Підпис</w:t>
      </w:r>
    </w:p>
    <w:p w:rsidR="007B3FF8" w:rsidRPr="00BB524D" w:rsidRDefault="007B3FF8" w:rsidP="007B3FF8">
      <w:pPr>
        <w:shd w:val="clear" w:color="auto" w:fill="FFFFFF"/>
        <w:spacing w:line="360" w:lineRule="auto"/>
        <w:ind w:right="-1"/>
        <w:jc w:val="both"/>
        <w:rPr>
          <w:bCs/>
          <w:color w:val="060606"/>
          <w:sz w:val="24"/>
          <w:lang w:val="uk-UA"/>
        </w:rPr>
      </w:pPr>
      <w:r w:rsidRPr="00BB524D">
        <w:rPr>
          <w:bCs/>
          <w:color w:val="060606"/>
          <w:sz w:val="24"/>
          <w:lang w:val="uk-UA"/>
        </w:rPr>
        <w:t>Дата</w:t>
      </w:r>
    </w:p>
    <w:p w:rsidR="007B3FF8" w:rsidRPr="00BB524D" w:rsidRDefault="007B3FF8" w:rsidP="007B3FF8">
      <w:pPr>
        <w:shd w:val="clear" w:color="auto" w:fill="FFFFFF"/>
        <w:spacing w:line="360" w:lineRule="auto"/>
        <w:ind w:right="-1"/>
        <w:jc w:val="both"/>
        <w:rPr>
          <w:color w:val="060606"/>
          <w:lang w:val="uk-UA"/>
        </w:rPr>
      </w:pPr>
      <w:r w:rsidRPr="00BB524D">
        <w:rPr>
          <w:bCs/>
          <w:color w:val="060606"/>
          <w:sz w:val="24"/>
          <w:lang w:val="uk-UA"/>
        </w:rPr>
        <w:t>Ознайомлений</w:t>
      </w:r>
    </w:p>
    <w:p w:rsidR="007B3FF8" w:rsidRPr="00BB524D" w:rsidRDefault="007B3FF8" w:rsidP="00881FD7">
      <w:pPr>
        <w:rPr>
          <w:sz w:val="24"/>
          <w:szCs w:val="24"/>
          <w:lang w:val="uk-UA"/>
        </w:rPr>
      </w:pPr>
    </w:p>
    <w:p w:rsidR="007B3FF8" w:rsidRPr="00BB524D" w:rsidRDefault="007B3FF8" w:rsidP="00881FD7">
      <w:pPr>
        <w:rPr>
          <w:sz w:val="24"/>
          <w:szCs w:val="24"/>
          <w:lang w:val="uk-UA"/>
        </w:rPr>
      </w:pPr>
    </w:p>
    <w:p w:rsidR="00BB524D" w:rsidRPr="00BB524D" w:rsidRDefault="00BB524D" w:rsidP="00881FD7">
      <w:pPr>
        <w:rPr>
          <w:sz w:val="24"/>
          <w:szCs w:val="24"/>
          <w:lang w:val="uk-UA"/>
        </w:rPr>
      </w:pPr>
    </w:p>
    <w:p w:rsidR="00BB524D" w:rsidRPr="00BB524D" w:rsidRDefault="00BB524D" w:rsidP="00881FD7">
      <w:pPr>
        <w:rPr>
          <w:sz w:val="24"/>
          <w:szCs w:val="24"/>
          <w:lang w:val="uk-UA"/>
        </w:rPr>
      </w:pPr>
    </w:p>
    <w:p w:rsidR="00BB524D" w:rsidRPr="00BB524D" w:rsidRDefault="00BB524D" w:rsidP="00881FD7">
      <w:pPr>
        <w:rPr>
          <w:sz w:val="24"/>
          <w:szCs w:val="24"/>
          <w:lang w:val="uk-UA"/>
        </w:rPr>
      </w:pPr>
    </w:p>
    <w:p w:rsidR="00286D8A" w:rsidRDefault="00286D8A" w:rsidP="00BB524D">
      <w:pPr>
        <w:jc w:val="center"/>
        <w:rPr>
          <w:b/>
          <w:bCs/>
          <w:color w:val="060606"/>
          <w:sz w:val="24"/>
          <w:szCs w:val="24"/>
          <w:lang w:val="uk-UA"/>
        </w:rPr>
      </w:pPr>
    </w:p>
    <w:p w:rsidR="00286D8A" w:rsidRDefault="00286D8A" w:rsidP="00BB524D">
      <w:pPr>
        <w:jc w:val="center"/>
        <w:rPr>
          <w:b/>
          <w:bCs/>
          <w:color w:val="060606"/>
          <w:sz w:val="24"/>
          <w:szCs w:val="24"/>
          <w:lang w:val="uk-UA"/>
        </w:rPr>
      </w:pPr>
    </w:p>
    <w:p w:rsidR="00286D8A" w:rsidRDefault="00286D8A" w:rsidP="00BB524D">
      <w:pPr>
        <w:jc w:val="center"/>
        <w:rPr>
          <w:b/>
          <w:bCs/>
          <w:color w:val="060606"/>
          <w:sz w:val="24"/>
          <w:szCs w:val="24"/>
          <w:lang w:val="uk-UA"/>
        </w:rPr>
      </w:pPr>
    </w:p>
    <w:p w:rsidR="00286D8A" w:rsidRDefault="00286D8A" w:rsidP="00BB524D">
      <w:pPr>
        <w:jc w:val="center"/>
        <w:rPr>
          <w:b/>
          <w:bCs/>
          <w:color w:val="060606"/>
          <w:sz w:val="24"/>
          <w:szCs w:val="24"/>
          <w:lang w:val="uk-UA"/>
        </w:rPr>
      </w:pPr>
    </w:p>
    <w:p w:rsidR="00286D8A" w:rsidRDefault="00286D8A" w:rsidP="00BB524D">
      <w:pPr>
        <w:jc w:val="center"/>
        <w:rPr>
          <w:b/>
          <w:bCs/>
          <w:color w:val="060606"/>
          <w:sz w:val="24"/>
          <w:szCs w:val="24"/>
          <w:lang w:val="uk-UA"/>
        </w:rPr>
      </w:pPr>
    </w:p>
    <w:p w:rsidR="00286D8A" w:rsidRDefault="00286D8A" w:rsidP="00BB524D">
      <w:pPr>
        <w:jc w:val="center"/>
        <w:rPr>
          <w:b/>
          <w:bCs/>
          <w:color w:val="060606"/>
          <w:sz w:val="24"/>
          <w:szCs w:val="24"/>
          <w:lang w:val="uk-UA"/>
        </w:rPr>
      </w:pPr>
    </w:p>
    <w:p w:rsidR="00286D8A" w:rsidRDefault="00286D8A" w:rsidP="00BB524D">
      <w:pPr>
        <w:jc w:val="center"/>
        <w:rPr>
          <w:b/>
          <w:bCs/>
          <w:color w:val="060606"/>
          <w:sz w:val="24"/>
          <w:szCs w:val="24"/>
          <w:lang w:val="uk-UA"/>
        </w:rPr>
      </w:pPr>
    </w:p>
    <w:p w:rsidR="00BB524D" w:rsidRPr="00BB524D" w:rsidRDefault="00BB524D" w:rsidP="00BB524D">
      <w:pPr>
        <w:jc w:val="center"/>
        <w:rPr>
          <w:b/>
          <w:bCs/>
          <w:color w:val="060606"/>
          <w:sz w:val="24"/>
          <w:szCs w:val="24"/>
          <w:lang w:val="uk-UA"/>
        </w:rPr>
      </w:pPr>
      <w:r w:rsidRPr="00BB524D">
        <w:rPr>
          <w:b/>
          <w:bCs/>
          <w:color w:val="060606"/>
          <w:sz w:val="24"/>
          <w:szCs w:val="24"/>
          <w:lang w:val="uk-UA"/>
        </w:rPr>
        <w:lastRenderedPageBreak/>
        <w:t>Протокол вивчення</w:t>
      </w:r>
    </w:p>
    <w:p w:rsidR="00C114F4" w:rsidRDefault="00BB524D" w:rsidP="00BB524D">
      <w:pPr>
        <w:shd w:val="clear" w:color="auto" w:fill="FFFFFF"/>
        <w:ind w:right="-1"/>
        <w:jc w:val="center"/>
        <w:rPr>
          <w:b/>
          <w:bCs/>
          <w:color w:val="060606"/>
          <w:sz w:val="24"/>
          <w:szCs w:val="24"/>
          <w:lang w:val="uk-UA"/>
        </w:rPr>
      </w:pPr>
      <w:r w:rsidRPr="00BB524D">
        <w:rPr>
          <w:b/>
          <w:bCs/>
          <w:color w:val="060606"/>
          <w:sz w:val="24"/>
          <w:szCs w:val="24"/>
          <w:lang w:val="uk-UA"/>
        </w:rPr>
        <w:t xml:space="preserve"> роботи харчоблоку та стану організації  харчування  в </w:t>
      </w:r>
      <w:r w:rsidR="00C114F4">
        <w:rPr>
          <w:b/>
          <w:bCs/>
          <w:color w:val="060606"/>
          <w:sz w:val="24"/>
          <w:szCs w:val="24"/>
          <w:lang w:val="uk-UA"/>
        </w:rPr>
        <w:t>___________________________________________________</w:t>
      </w:r>
    </w:p>
    <w:p w:rsidR="00BB524D" w:rsidRPr="00BB524D" w:rsidRDefault="00BB524D" w:rsidP="00BB524D">
      <w:pPr>
        <w:shd w:val="clear" w:color="auto" w:fill="FFFFFF"/>
        <w:ind w:right="-1"/>
        <w:jc w:val="center"/>
        <w:rPr>
          <w:b/>
          <w:bCs/>
          <w:color w:val="060606"/>
          <w:sz w:val="24"/>
          <w:szCs w:val="24"/>
          <w:lang w:val="uk-UA"/>
        </w:rPr>
      </w:pPr>
      <w:r w:rsidRPr="00BB524D">
        <w:rPr>
          <w:b/>
          <w:bCs/>
          <w:color w:val="060606"/>
          <w:sz w:val="24"/>
          <w:szCs w:val="24"/>
          <w:lang w:val="uk-UA"/>
        </w:rPr>
        <w:t xml:space="preserve">  </w:t>
      </w:r>
    </w:p>
    <w:tbl>
      <w:tblPr>
        <w:tblStyle w:val="a8"/>
        <w:tblW w:w="10065" w:type="dxa"/>
        <w:tblInd w:w="-318" w:type="dxa"/>
        <w:tblLayout w:type="fixed"/>
        <w:tblLook w:val="04A0" w:firstRow="1" w:lastRow="0" w:firstColumn="1" w:lastColumn="0" w:noHBand="0" w:noVBand="1"/>
      </w:tblPr>
      <w:tblGrid>
        <w:gridCol w:w="568"/>
        <w:gridCol w:w="3390"/>
        <w:gridCol w:w="2408"/>
        <w:gridCol w:w="1842"/>
        <w:gridCol w:w="1857"/>
      </w:tblGrid>
      <w:tr w:rsidR="00BB524D" w:rsidRPr="00BB524D" w:rsidTr="007F1A2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sz w:val="22"/>
                <w:lang w:val="uk-UA"/>
              </w:rPr>
            </w:pPr>
            <w:r w:rsidRPr="00BB524D">
              <w:rPr>
                <w:sz w:val="22"/>
                <w:lang w:val="uk-UA"/>
              </w:rPr>
              <w:t>№</w:t>
            </w: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jc w:val="center"/>
              <w:rPr>
                <w:b/>
                <w:sz w:val="22"/>
                <w:lang w:val="uk-UA"/>
              </w:rPr>
            </w:pPr>
            <w:r w:rsidRPr="00BB524D">
              <w:rPr>
                <w:b/>
                <w:sz w:val="22"/>
                <w:lang w:val="uk-UA"/>
              </w:rPr>
              <w:t>Об’єкти вивчення</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jc w:val="center"/>
              <w:rPr>
                <w:b/>
                <w:sz w:val="22"/>
                <w:lang w:val="uk-UA"/>
              </w:rPr>
            </w:pPr>
            <w:r w:rsidRPr="00BB524D">
              <w:rPr>
                <w:b/>
                <w:sz w:val="22"/>
                <w:lang w:val="uk-UA"/>
              </w:rPr>
              <w:t xml:space="preserve">Стан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jc w:val="center"/>
              <w:rPr>
                <w:b/>
                <w:sz w:val="22"/>
                <w:lang w:val="uk-UA"/>
              </w:rPr>
            </w:pPr>
            <w:r w:rsidRPr="00BB524D">
              <w:rPr>
                <w:b/>
                <w:sz w:val="24"/>
                <w:szCs w:val="24"/>
                <w:lang w:val="uk-UA"/>
              </w:rPr>
              <w:t>Зауваження</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jc w:val="center"/>
              <w:rPr>
                <w:b/>
                <w:sz w:val="24"/>
                <w:szCs w:val="24"/>
                <w:lang w:val="uk-UA"/>
              </w:rPr>
            </w:pPr>
            <w:r w:rsidRPr="00BB524D">
              <w:rPr>
                <w:b/>
                <w:sz w:val="24"/>
                <w:szCs w:val="24"/>
                <w:lang w:val="uk-UA"/>
              </w:rPr>
              <w:t>Рекомендації</w:t>
            </w:r>
          </w:p>
        </w:tc>
      </w:tr>
      <w:tr w:rsidR="00BB524D" w:rsidRPr="00BB524D" w:rsidTr="007F1A24">
        <w:trPr>
          <w:trHeight w:val="240"/>
        </w:trPr>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jc w:val="center"/>
              <w:rPr>
                <w:sz w:val="22"/>
                <w:lang w:val="uk-UA"/>
              </w:rPr>
            </w:pPr>
            <w:r w:rsidRPr="00BB524D">
              <w:rPr>
                <w:sz w:val="22"/>
                <w:lang w:val="uk-UA"/>
              </w:rPr>
              <w:t>1</w:t>
            </w: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b/>
                <w:sz w:val="22"/>
                <w:lang w:val="uk-UA"/>
              </w:rPr>
            </w:pPr>
            <w:r w:rsidRPr="00BB524D">
              <w:rPr>
                <w:b/>
                <w:sz w:val="22"/>
                <w:lang w:val="uk-UA"/>
              </w:rPr>
              <w:t>Кількість дітей, що харчуються (разом)</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b/>
                <w:sz w:val="22"/>
                <w:lang w:val="uk-UA"/>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b/>
                <w:sz w:val="22"/>
                <w:lang w:val="uk-UA"/>
              </w:rPr>
            </w:pPr>
          </w:p>
        </w:tc>
      </w:tr>
      <w:tr w:rsidR="00BB524D" w:rsidRPr="00BB524D" w:rsidTr="007F1A24">
        <w:trPr>
          <w:trHeight w:val="280"/>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b/>
                <w:sz w:val="22"/>
                <w:lang w:val="uk-UA"/>
              </w:rPr>
            </w:pPr>
            <w:r w:rsidRPr="00BB524D">
              <w:rPr>
                <w:b/>
                <w:sz w:val="22"/>
                <w:lang w:val="uk-UA"/>
              </w:rPr>
              <w:t>- вартість харчування учні 1-4</w:t>
            </w:r>
            <w:r w:rsidR="007F1A24">
              <w:rPr>
                <w:b/>
                <w:sz w:val="22"/>
                <w:lang w:val="uk-UA"/>
              </w:rPr>
              <w:t xml:space="preserve"> </w:t>
            </w:r>
            <w:r w:rsidRPr="00BB524D">
              <w:rPr>
                <w:b/>
                <w:sz w:val="22"/>
                <w:lang w:val="uk-UA"/>
              </w:rPr>
              <w:t>класів</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b/>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b/>
                <w:sz w:val="22"/>
                <w:lang w:val="uk-UA"/>
              </w:rPr>
            </w:pPr>
          </w:p>
        </w:tc>
      </w:tr>
      <w:tr w:rsidR="00BB524D" w:rsidRPr="00BB524D" w:rsidTr="007F1A24">
        <w:trPr>
          <w:trHeight w:val="220"/>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b/>
                <w:sz w:val="22"/>
                <w:lang w:val="uk-UA"/>
              </w:rPr>
            </w:pPr>
            <w:r w:rsidRPr="00BB524D">
              <w:rPr>
                <w:b/>
                <w:sz w:val="22"/>
                <w:lang w:val="uk-UA"/>
              </w:rPr>
              <w:t>- вартість харчування учні 5-11 класів</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b/>
                <w:sz w:val="22"/>
                <w:lang w:val="uk-UA"/>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b/>
                <w:sz w:val="22"/>
                <w:lang w:val="uk-UA"/>
              </w:rPr>
            </w:pPr>
          </w:p>
        </w:tc>
      </w:tr>
      <w:tr w:rsidR="00BB524D" w:rsidRPr="00161D4C" w:rsidTr="007F1A24">
        <w:trPr>
          <w:trHeight w:val="480"/>
        </w:trPr>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jc w:val="center"/>
              <w:rPr>
                <w:sz w:val="22"/>
                <w:lang w:val="uk-UA"/>
              </w:rPr>
            </w:pPr>
            <w:r w:rsidRPr="00BB524D">
              <w:rPr>
                <w:sz w:val="22"/>
                <w:lang w:val="uk-UA"/>
              </w:rPr>
              <w:t>2</w:t>
            </w: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b/>
                <w:sz w:val="22"/>
                <w:lang w:val="uk-UA"/>
              </w:rPr>
            </w:pPr>
            <w:r w:rsidRPr="00BB524D">
              <w:rPr>
                <w:b/>
                <w:sz w:val="22"/>
                <w:lang w:val="uk-UA"/>
              </w:rPr>
              <w:t>Кількість дітей пільгової категорії</w:t>
            </w:r>
          </w:p>
          <w:p w:rsidR="00BB524D" w:rsidRPr="00BB524D" w:rsidRDefault="00BB524D" w:rsidP="00BB524D">
            <w:pPr>
              <w:rPr>
                <w:b/>
                <w:sz w:val="22"/>
                <w:lang w:val="uk-UA"/>
              </w:rPr>
            </w:pPr>
            <w:r w:rsidRPr="00BB524D">
              <w:rPr>
                <w:b/>
                <w:sz w:val="22"/>
                <w:lang w:val="uk-UA"/>
              </w:rPr>
              <w:t>-діти-сиріти та позбавлені батьківського піклування</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r>
      <w:tr w:rsidR="00BB524D" w:rsidRPr="00BB524D" w:rsidTr="007F1A24">
        <w:trPr>
          <w:trHeight w:val="259"/>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b/>
                <w:sz w:val="22"/>
                <w:lang w:val="uk-UA"/>
              </w:rPr>
            </w:pPr>
            <w:r w:rsidRPr="00BB524D">
              <w:rPr>
                <w:b/>
                <w:sz w:val="22"/>
                <w:lang w:val="uk-UA"/>
              </w:rPr>
              <w:t>-діти з малозабезпечених сімей</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r>
      <w:tr w:rsidR="00BB524D" w:rsidRPr="00BB524D" w:rsidTr="007F1A24">
        <w:trPr>
          <w:trHeight w:val="260"/>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b/>
                <w:sz w:val="22"/>
                <w:lang w:val="uk-UA"/>
              </w:rPr>
            </w:pPr>
            <w:r w:rsidRPr="00BB524D">
              <w:rPr>
                <w:b/>
                <w:sz w:val="22"/>
                <w:lang w:val="uk-UA"/>
              </w:rPr>
              <w:t>-діти з ООП, які навчаються в інклюзивних класах</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r>
      <w:tr w:rsidR="00BB524D" w:rsidRPr="00BB524D" w:rsidTr="007F1A24">
        <w:trPr>
          <w:trHeight w:val="260"/>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b/>
                <w:sz w:val="22"/>
                <w:lang w:val="uk-UA"/>
              </w:rPr>
            </w:pPr>
            <w:r w:rsidRPr="00BB524D">
              <w:rPr>
                <w:b/>
                <w:sz w:val="22"/>
                <w:lang w:val="uk-UA"/>
              </w:rPr>
              <w:t>-діти осіб, визнаних учасниками бойових дій</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r>
      <w:tr w:rsidR="00BB524D" w:rsidRPr="00BB524D" w:rsidTr="007F1A24">
        <w:trPr>
          <w:trHeight w:val="260"/>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b/>
                <w:sz w:val="22"/>
                <w:lang w:val="uk-UA"/>
              </w:rPr>
            </w:pPr>
            <w:r w:rsidRPr="00BB524D">
              <w:rPr>
                <w:b/>
                <w:sz w:val="22"/>
                <w:lang w:val="uk-UA"/>
              </w:rPr>
              <w:t>-діти, один із батьків загинув(пропав безвісті)</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r>
      <w:tr w:rsidR="00BB524D" w:rsidRPr="00BB524D" w:rsidTr="007F1A24">
        <w:trPr>
          <w:trHeight w:val="260"/>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b/>
                <w:sz w:val="22"/>
                <w:lang w:val="uk-UA"/>
              </w:rPr>
            </w:pPr>
            <w:r w:rsidRPr="00BB524D">
              <w:rPr>
                <w:b/>
                <w:sz w:val="22"/>
                <w:lang w:val="uk-UA"/>
              </w:rPr>
              <w:t>-в інших випадках, в т.ч. ВПО та за окремим рішенням виконкому</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r>
      <w:tr w:rsidR="00BB524D" w:rsidRPr="00BB524D" w:rsidTr="007F1A2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jc w:val="center"/>
              <w:rPr>
                <w:sz w:val="22"/>
                <w:lang w:val="uk-UA"/>
              </w:rPr>
            </w:pPr>
            <w:r w:rsidRPr="00BB524D">
              <w:rPr>
                <w:sz w:val="22"/>
                <w:lang w:val="uk-UA"/>
              </w:rPr>
              <w:t>3</w:t>
            </w: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b/>
                <w:sz w:val="22"/>
                <w:lang w:val="uk-UA"/>
              </w:rPr>
            </w:pPr>
            <w:r w:rsidRPr="00BB524D">
              <w:rPr>
                <w:b/>
                <w:sz w:val="22"/>
                <w:lang w:val="uk-UA"/>
              </w:rPr>
              <w:t>Кількість дітей, що харчуються за кошти</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r>
      <w:tr w:rsidR="00BB524D" w:rsidRPr="00BB524D" w:rsidTr="007F1A24">
        <w:trPr>
          <w:trHeight w:val="421"/>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jc w:val="center"/>
              <w:rPr>
                <w:sz w:val="22"/>
                <w:lang w:val="uk-UA"/>
              </w:rPr>
            </w:pPr>
            <w:r w:rsidRPr="00BB524D">
              <w:rPr>
                <w:sz w:val="22"/>
                <w:lang w:val="uk-UA"/>
              </w:rPr>
              <w:t>4</w:t>
            </w: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7F1A24">
            <w:pPr>
              <w:rPr>
                <w:b/>
                <w:sz w:val="22"/>
                <w:lang w:val="uk-UA"/>
              </w:rPr>
            </w:pPr>
            <w:r w:rsidRPr="00BB524D">
              <w:rPr>
                <w:b/>
                <w:sz w:val="22"/>
                <w:lang w:val="uk-UA"/>
              </w:rPr>
              <w:t>Часи прийому їжі</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r>
      <w:tr w:rsidR="00BB524D" w:rsidRPr="00BB524D" w:rsidTr="007F1A2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jc w:val="center"/>
              <w:rPr>
                <w:sz w:val="22"/>
                <w:lang w:val="uk-UA"/>
              </w:rPr>
            </w:pPr>
            <w:r w:rsidRPr="00BB524D">
              <w:rPr>
                <w:sz w:val="22"/>
                <w:lang w:val="uk-UA"/>
              </w:rPr>
              <w:t>5</w:t>
            </w: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b/>
                <w:sz w:val="22"/>
                <w:lang w:val="uk-UA"/>
              </w:rPr>
            </w:pPr>
            <w:r w:rsidRPr="00BB524D">
              <w:rPr>
                <w:b/>
                <w:sz w:val="22"/>
                <w:lang w:val="uk-UA"/>
              </w:rPr>
              <w:t xml:space="preserve">Кількість посадочних місць в обідній залі </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r>
      <w:tr w:rsidR="00BB524D" w:rsidRPr="00BB524D" w:rsidTr="007F1A24">
        <w:trPr>
          <w:trHeight w:val="510"/>
        </w:trPr>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sz w:val="22"/>
                <w:lang w:val="uk-UA"/>
              </w:rPr>
            </w:pPr>
            <w:r w:rsidRPr="00BB524D">
              <w:rPr>
                <w:sz w:val="22"/>
                <w:lang w:val="uk-UA"/>
              </w:rPr>
              <w:t>6</w:t>
            </w: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b/>
                <w:sz w:val="22"/>
                <w:lang w:val="uk-UA"/>
              </w:rPr>
            </w:pPr>
            <w:r w:rsidRPr="00BB524D">
              <w:rPr>
                <w:b/>
                <w:sz w:val="22"/>
                <w:lang w:val="uk-UA"/>
              </w:rPr>
              <w:t>Наявність буфету, асортиментний</w:t>
            </w:r>
          </w:p>
          <w:p w:rsidR="00BB524D" w:rsidRPr="00BB524D" w:rsidRDefault="00BB524D" w:rsidP="00BB524D">
            <w:pPr>
              <w:rPr>
                <w:b/>
                <w:sz w:val="22"/>
                <w:lang w:val="uk-UA"/>
              </w:rPr>
            </w:pPr>
            <w:r w:rsidRPr="00BB524D">
              <w:rPr>
                <w:b/>
                <w:sz w:val="22"/>
                <w:lang w:val="uk-UA"/>
              </w:rPr>
              <w:t>мінімум</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r>
      <w:tr w:rsidR="00BB524D" w:rsidRPr="00BB524D" w:rsidTr="007F1A24">
        <w:trPr>
          <w:trHeight w:val="255"/>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Печиво та вафлі в асортименті</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r>
      <w:tr w:rsidR="00BB524D" w:rsidRPr="00BB524D" w:rsidTr="007F1A24">
        <w:trPr>
          <w:trHeight w:val="292"/>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Соки</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r>
      <w:tr w:rsidR="00BB524D" w:rsidRPr="00BB524D" w:rsidTr="007F1A24">
        <w:trPr>
          <w:trHeight w:val="294"/>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Цукерки  карамельні</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r>
      <w:tr w:rsidR="00BB524D" w:rsidRPr="00BB524D" w:rsidTr="007F1A24">
        <w:trPr>
          <w:trHeight w:val="271"/>
        </w:trPr>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sz w:val="22"/>
                <w:lang w:val="uk-UA"/>
              </w:rPr>
            </w:pPr>
            <w:r w:rsidRPr="00BB524D">
              <w:rPr>
                <w:sz w:val="22"/>
                <w:lang w:val="uk-UA"/>
              </w:rPr>
              <w:t xml:space="preserve"> 7</w:t>
            </w: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b/>
                <w:sz w:val="22"/>
                <w:lang w:val="uk-UA"/>
              </w:rPr>
            </w:pPr>
            <w:r w:rsidRPr="00BB524D">
              <w:rPr>
                <w:b/>
                <w:sz w:val="22"/>
                <w:lang w:val="uk-UA"/>
              </w:rPr>
              <w:t>Кількість працівників на харчоблоці</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r>
      <w:tr w:rsidR="00BB524D" w:rsidRPr="00BB524D" w:rsidTr="007F1A24">
        <w:trPr>
          <w:trHeight w:val="305"/>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b/>
                <w:sz w:val="22"/>
                <w:lang w:val="uk-UA"/>
              </w:rPr>
            </w:pPr>
            <w:r w:rsidRPr="00BB524D">
              <w:rPr>
                <w:b/>
                <w:sz w:val="22"/>
                <w:lang w:val="uk-UA"/>
              </w:rPr>
              <w:t>-</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r>
      <w:tr w:rsidR="00BB524D" w:rsidRPr="00BB524D" w:rsidTr="007F1A24">
        <w:trPr>
          <w:trHeight w:val="270"/>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b/>
                <w:sz w:val="22"/>
                <w:lang w:val="uk-UA"/>
              </w:rPr>
            </w:pPr>
            <w:r w:rsidRPr="00BB524D">
              <w:rPr>
                <w:b/>
                <w:sz w:val="22"/>
                <w:lang w:val="uk-UA"/>
              </w:rPr>
              <w:t>-</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r>
      <w:tr w:rsidR="00BB524D" w:rsidRPr="00BB524D" w:rsidTr="007F1A24">
        <w:trPr>
          <w:trHeight w:val="270"/>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b/>
                <w:sz w:val="22"/>
                <w:lang w:val="uk-UA"/>
              </w:rPr>
            </w:pPr>
            <w:r w:rsidRPr="00BB524D">
              <w:rPr>
                <w:b/>
                <w:sz w:val="22"/>
                <w:lang w:val="uk-UA"/>
              </w:rPr>
              <w:t>-</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r>
      <w:tr w:rsidR="00BB524D" w:rsidRPr="00BB524D" w:rsidTr="007F1A24">
        <w:trPr>
          <w:trHeight w:val="236"/>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b/>
                <w:sz w:val="22"/>
                <w:lang w:val="uk-UA"/>
              </w:rPr>
            </w:pPr>
            <w:r w:rsidRPr="00BB524D">
              <w:rPr>
                <w:b/>
                <w:sz w:val="22"/>
                <w:lang w:val="uk-UA"/>
              </w:rPr>
              <w:t>-</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r>
      <w:tr w:rsidR="00BB524D" w:rsidRPr="00BB524D" w:rsidTr="007F1A24">
        <w:trPr>
          <w:trHeight w:val="281"/>
        </w:trPr>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sz w:val="22"/>
                <w:lang w:val="uk-UA"/>
              </w:rPr>
            </w:pPr>
            <w:r w:rsidRPr="00BB524D">
              <w:rPr>
                <w:sz w:val="22"/>
                <w:lang w:val="uk-UA"/>
              </w:rPr>
              <w:t>8</w:t>
            </w: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b/>
                <w:sz w:val="22"/>
                <w:lang w:val="uk-UA"/>
              </w:rPr>
            </w:pPr>
            <w:r w:rsidRPr="00BB524D">
              <w:rPr>
                <w:b/>
                <w:sz w:val="22"/>
                <w:lang w:val="uk-UA"/>
              </w:rPr>
              <w:t>Ведення технологічної документації:</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r>
      <w:tr w:rsidR="00BB524D" w:rsidRPr="00BB524D" w:rsidTr="007F1A24">
        <w:trPr>
          <w:trHeight w:val="264"/>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-нормативно-правова документація</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r>
      <w:tr w:rsidR="00BB524D" w:rsidRPr="00BB524D" w:rsidTr="007F1A24">
        <w:trPr>
          <w:trHeight w:val="264"/>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 перспективне меню для учнів 1-4 класів, учнів 5-11 класів, для учнів ГПД</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r>
      <w:tr w:rsidR="00BB524D" w:rsidRPr="00BB524D" w:rsidTr="007F1A24">
        <w:trPr>
          <w:trHeight w:val="270"/>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 технологічні картки</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r>
      <w:tr w:rsidR="00BB524D" w:rsidRPr="00BB524D" w:rsidTr="007F1A24">
        <w:trPr>
          <w:trHeight w:val="313"/>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 калькуляційні картки</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r>
      <w:tr w:rsidR="00BB524D" w:rsidRPr="00BB524D" w:rsidTr="007F1A24">
        <w:trPr>
          <w:trHeight w:val="240"/>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 меню-вимога</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r>
      <w:tr w:rsidR="00BB524D" w:rsidRPr="00BB524D" w:rsidTr="007F1A24">
        <w:trPr>
          <w:trHeight w:val="259"/>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 xml:space="preserve">- </w:t>
            </w:r>
            <w:proofErr w:type="spellStart"/>
            <w:r w:rsidRPr="00BB524D">
              <w:rPr>
                <w:sz w:val="22"/>
                <w:lang w:val="uk-UA"/>
              </w:rPr>
              <w:t>бракеражний</w:t>
            </w:r>
            <w:proofErr w:type="spellEnd"/>
            <w:r w:rsidRPr="00BB524D">
              <w:rPr>
                <w:sz w:val="22"/>
                <w:lang w:val="uk-UA"/>
              </w:rPr>
              <w:t xml:space="preserve"> журнал сирої продукції</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r>
      <w:tr w:rsidR="00BB524D" w:rsidRPr="00BB524D" w:rsidTr="007F1A24">
        <w:trPr>
          <w:trHeight w:val="277"/>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 xml:space="preserve">- </w:t>
            </w:r>
            <w:proofErr w:type="spellStart"/>
            <w:r w:rsidRPr="00BB524D">
              <w:rPr>
                <w:sz w:val="22"/>
                <w:lang w:val="uk-UA"/>
              </w:rPr>
              <w:t>бракеражний</w:t>
            </w:r>
            <w:proofErr w:type="spellEnd"/>
            <w:r w:rsidRPr="00BB524D">
              <w:rPr>
                <w:sz w:val="22"/>
                <w:lang w:val="uk-UA"/>
              </w:rPr>
              <w:t xml:space="preserve"> журнал готової продукції</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r>
      <w:tr w:rsidR="00BB524D" w:rsidRPr="00BB524D" w:rsidTr="007F1A24">
        <w:trPr>
          <w:trHeight w:val="265"/>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 журнал відходів продуктів харчування</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r>
      <w:tr w:rsidR="00BB524D" w:rsidRPr="00BB524D" w:rsidTr="007F1A24">
        <w:trPr>
          <w:trHeight w:val="465"/>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 журнал температурного режиму холодильників</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r>
      <w:tr w:rsidR="00BB524D" w:rsidRPr="00BB524D" w:rsidTr="007F1A24">
        <w:trPr>
          <w:trHeight w:val="319"/>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 журнал заявок на продукти харчування</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r>
      <w:tr w:rsidR="00BB524D" w:rsidRPr="00BB524D" w:rsidTr="007F1A24">
        <w:trPr>
          <w:trHeight w:val="285"/>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 щоденне меню</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r>
      <w:tr w:rsidR="00BB524D" w:rsidRPr="00BB524D" w:rsidTr="007F1A24">
        <w:trPr>
          <w:trHeight w:val="240"/>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 xml:space="preserve">- заявка на харчування дітей </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r>
      <w:tr w:rsidR="00BB524D" w:rsidRPr="00BB524D" w:rsidTr="007F1A24">
        <w:trPr>
          <w:trHeight w:val="285"/>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 книга складського обліку</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r>
      <w:tr w:rsidR="00BB524D" w:rsidRPr="00BB524D" w:rsidTr="007F1A24">
        <w:trPr>
          <w:trHeight w:val="293"/>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sz w:val="22"/>
                <w:lang w:val="uk-UA"/>
              </w:rPr>
            </w:pPr>
            <w:r w:rsidRPr="00BB524D">
              <w:rPr>
                <w:sz w:val="22"/>
                <w:lang w:val="uk-UA"/>
              </w:rPr>
              <w:t>- журнал виконання норм харчування</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r>
      <w:tr w:rsidR="00BB524D" w:rsidRPr="00BB524D" w:rsidTr="007F1A24">
        <w:trPr>
          <w:trHeight w:val="293"/>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sz w:val="22"/>
                <w:lang w:val="uk-UA"/>
              </w:rPr>
            </w:pPr>
            <w:r w:rsidRPr="00BB524D">
              <w:rPr>
                <w:sz w:val="22"/>
                <w:lang w:val="uk-UA"/>
              </w:rPr>
              <w:t>-книга (журнал) щоденного обліку харчування дітей пільгових категорій</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r>
      <w:tr w:rsidR="00BB524D" w:rsidRPr="00BB524D" w:rsidTr="007F1A24">
        <w:trPr>
          <w:trHeight w:val="293"/>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sz w:val="22"/>
                <w:lang w:val="uk-UA"/>
              </w:rPr>
            </w:pPr>
            <w:r w:rsidRPr="00BB524D">
              <w:rPr>
                <w:sz w:val="22"/>
                <w:lang w:val="uk-UA"/>
              </w:rPr>
              <w:t>-журнал здоров’я працівників харчоблоку</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r>
      <w:tr w:rsidR="00BB524D" w:rsidRPr="00BB524D" w:rsidTr="007F1A24">
        <w:trPr>
          <w:trHeight w:val="293"/>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sz w:val="22"/>
                <w:lang w:val="uk-UA"/>
              </w:rPr>
            </w:pPr>
            <w:r w:rsidRPr="00BB524D">
              <w:rPr>
                <w:sz w:val="22"/>
                <w:lang w:val="uk-UA"/>
              </w:rPr>
              <w:t>-списки учнів, які знаходяться на диспансерному обліку та потребують дієтичного харчування</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r>
      <w:tr w:rsidR="00BB524D" w:rsidRPr="00BB524D" w:rsidTr="007F1A24">
        <w:trPr>
          <w:trHeight w:val="293"/>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sz w:val="22"/>
                <w:lang w:val="uk-UA"/>
              </w:rPr>
            </w:pPr>
            <w:r w:rsidRPr="00BB524D">
              <w:rPr>
                <w:sz w:val="22"/>
                <w:lang w:val="uk-UA"/>
              </w:rPr>
              <w:t>-посадові інструкції працівників харчоблоку</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r>
      <w:tr w:rsidR="00BB524D" w:rsidRPr="00BB524D" w:rsidTr="007F1A24">
        <w:trPr>
          <w:trHeight w:val="293"/>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sz w:val="22"/>
                <w:lang w:val="uk-UA"/>
              </w:rPr>
            </w:pPr>
            <w:r w:rsidRPr="00BB524D">
              <w:rPr>
                <w:sz w:val="22"/>
                <w:lang w:val="uk-UA"/>
              </w:rPr>
              <w:t>-медичні книжки працівників харчоблоку</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r>
      <w:tr w:rsidR="00BB524D" w:rsidRPr="00BB524D" w:rsidTr="007F1A24">
        <w:trPr>
          <w:trHeight w:val="240"/>
        </w:trPr>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sz w:val="22"/>
                <w:lang w:val="uk-UA"/>
              </w:rPr>
            </w:pPr>
            <w:r w:rsidRPr="00BB524D">
              <w:rPr>
                <w:sz w:val="22"/>
                <w:lang w:val="uk-UA"/>
              </w:rPr>
              <w:t>9</w:t>
            </w: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b/>
                <w:sz w:val="22"/>
                <w:lang w:val="uk-UA"/>
              </w:rPr>
            </w:pPr>
            <w:r w:rsidRPr="00BB524D">
              <w:rPr>
                <w:b/>
                <w:sz w:val="22"/>
                <w:lang w:val="uk-UA"/>
              </w:rPr>
              <w:t>Санітарний стан приміщення</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r>
      <w:tr w:rsidR="00BB524D" w:rsidRPr="00BB524D" w:rsidTr="007F1A24">
        <w:trPr>
          <w:trHeight w:val="295"/>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b/>
                <w:sz w:val="22"/>
                <w:lang w:val="uk-UA"/>
              </w:rPr>
            </w:pPr>
            <w:r w:rsidRPr="00BB524D">
              <w:rPr>
                <w:sz w:val="22"/>
                <w:lang w:val="uk-UA"/>
              </w:rPr>
              <w:t>1-гарячий цех</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r>
      <w:tr w:rsidR="00BB524D" w:rsidRPr="00BB524D" w:rsidTr="007F1A24">
        <w:trPr>
          <w:trHeight w:val="221"/>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2-комора</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r>
      <w:tr w:rsidR="00BB524D" w:rsidRPr="00BB524D" w:rsidTr="007F1A24">
        <w:trPr>
          <w:trHeight w:val="270"/>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3-підвальне приміщення</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r>
      <w:tr w:rsidR="00BB524D" w:rsidRPr="00BB524D" w:rsidTr="007F1A24">
        <w:trPr>
          <w:trHeight w:val="255"/>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4- обідня зала</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r>
      <w:tr w:rsidR="00BB524D" w:rsidRPr="00BB524D" w:rsidTr="007F1A24">
        <w:trPr>
          <w:trHeight w:val="236"/>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sz w:val="22"/>
                <w:lang w:val="uk-UA"/>
              </w:rPr>
            </w:pPr>
            <w:r w:rsidRPr="00BB524D">
              <w:rPr>
                <w:sz w:val="22"/>
                <w:lang w:val="uk-UA"/>
              </w:rPr>
              <w:t>5- підсобні приміщення</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r>
      <w:tr w:rsidR="00BB524D" w:rsidRPr="00BB524D" w:rsidTr="007F1A24">
        <w:trPr>
          <w:trHeight w:val="315"/>
        </w:trPr>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sz w:val="22"/>
                <w:lang w:val="uk-UA"/>
              </w:rPr>
            </w:pPr>
            <w:r w:rsidRPr="00BB524D">
              <w:rPr>
                <w:sz w:val="22"/>
                <w:lang w:val="uk-UA"/>
              </w:rPr>
              <w:t>10</w:t>
            </w: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b/>
                <w:sz w:val="22"/>
                <w:lang w:val="uk-UA"/>
              </w:rPr>
            </w:pPr>
            <w:r w:rsidRPr="00BB524D">
              <w:rPr>
                <w:b/>
                <w:sz w:val="22"/>
                <w:lang w:val="uk-UA"/>
              </w:rPr>
              <w:t>Наявність та стан комунікацій</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64"/>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 вода</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70"/>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 електрика</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498"/>
        </w:trPr>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sz w:val="22"/>
                <w:lang w:val="uk-UA"/>
              </w:rPr>
            </w:pPr>
            <w:r w:rsidRPr="00BB524D">
              <w:rPr>
                <w:sz w:val="22"/>
                <w:lang w:val="uk-UA"/>
              </w:rPr>
              <w:t>11</w:t>
            </w: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b/>
                <w:sz w:val="22"/>
                <w:lang w:val="uk-UA"/>
              </w:rPr>
            </w:pPr>
            <w:r w:rsidRPr="00BB524D">
              <w:rPr>
                <w:b/>
                <w:sz w:val="22"/>
                <w:lang w:val="uk-UA"/>
              </w:rPr>
              <w:t>Оснащення харчоблоку</w:t>
            </w:r>
          </w:p>
          <w:p w:rsidR="00BB524D" w:rsidRPr="00BB524D" w:rsidRDefault="00BB524D" w:rsidP="00BB524D">
            <w:pPr>
              <w:ind w:left="720"/>
              <w:contextualSpacing/>
              <w:rPr>
                <w:b/>
                <w:i/>
                <w:sz w:val="22"/>
                <w:lang w:val="uk-UA"/>
              </w:rPr>
            </w:pPr>
            <w:r w:rsidRPr="00BB524D">
              <w:rPr>
                <w:b/>
                <w:i/>
                <w:sz w:val="22"/>
                <w:lang w:val="uk-UA"/>
              </w:rPr>
              <w:t>Холодильне обладнання</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70"/>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1-</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21"/>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2-</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481"/>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ind w:left="720"/>
              <w:contextualSpacing/>
              <w:rPr>
                <w:b/>
                <w:i/>
                <w:sz w:val="22"/>
                <w:lang w:val="uk-UA"/>
              </w:rPr>
            </w:pPr>
            <w:r w:rsidRPr="00BB524D">
              <w:rPr>
                <w:b/>
                <w:i/>
                <w:sz w:val="22"/>
                <w:lang w:val="uk-UA"/>
              </w:rPr>
              <w:t>Теплове обладнання</w:t>
            </w:r>
          </w:p>
          <w:p w:rsidR="00BB524D" w:rsidRPr="00BB524D" w:rsidRDefault="00BB524D" w:rsidP="00BB524D">
            <w:pPr>
              <w:rPr>
                <w:sz w:val="22"/>
                <w:lang w:val="uk-UA"/>
              </w:rPr>
            </w:pPr>
            <w:r w:rsidRPr="00BB524D">
              <w:rPr>
                <w:sz w:val="22"/>
                <w:lang w:val="uk-UA"/>
              </w:rPr>
              <w:t xml:space="preserve">1- </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85"/>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2-</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06"/>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3-</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10"/>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4-</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497"/>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ind w:left="720"/>
              <w:contextualSpacing/>
              <w:rPr>
                <w:b/>
                <w:i/>
                <w:sz w:val="22"/>
                <w:lang w:val="uk-UA"/>
              </w:rPr>
            </w:pPr>
            <w:r w:rsidRPr="00BB524D">
              <w:rPr>
                <w:b/>
                <w:i/>
                <w:sz w:val="22"/>
                <w:lang w:val="uk-UA"/>
              </w:rPr>
              <w:t>Механічне обладнання</w:t>
            </w:r>
          </w:p>
          <w:p w:rsidR="00BB524D" w:rsidRPr="00BB524D" w:rsidRDefault="00BB524D" w:rsidP="00BB524D">
            <w:pPr>
              <w:rPr>
                <w:sz w:val="22"/>
                <w:lang w:val="uk-UA"/>
              </w:rPr>
            </w:pPr>
            <w:r w:rsidRPr="00BB524D">
              <w:rPr>
                <w:sz w:val="22"/>
                <w:lang w:val="uk-UA"/>
              </w:rPr>
              <w:t>1-витяжна вентиляція</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13"/>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ind w:left="720"/>
              <w:contextualSpacing/>
              <w:rPr>
                <w:sz w:val="22"/>
                <w:lang w:val="uk-UA"/>
              </w:rPr>
            </w:pPr>
            <w:r w:rsidRPr="00BB524D">
              <w:rPr>
                <w:b/>
                <w:i/>
                <w:sz w:val="22"/>
                <w:lang w:val="uk-UA"/>
              </w:rPr>
              <w:t xml:space="preserve">Меблі </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302"/>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b/>
                <w:i/>
                <w:sz w:val="22"/>
                <w:lang w:val="uk-UA"/>
              </w:rPr>
            </w:pPr>
            <w:r w:rsidRPr="00BB524D">
              <w:rPr>
                <w:sz w:val="22"/>
                <w:lang w:val="uk-UA"/>
              </w:rPr>
              <w:t>1-Стіл</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43"/>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2-Шафа для посуду</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15"/>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3-Шафа для хліба</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85"/>
        </w:trPr>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sz w:val="22"/>
                <w:lang w:val="uk-UA"/>
              </w:rPr>
            </w:pPr>
            <w:r w:rsidRPr="00BB524D">
              <w:rPr>
                <w:sz w:val="22"/>
                <w:lang w:val="uk-UA"/>
              </w:rPr>
              <w:t>12</w:t>
            </w: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b/>
                <w:sz w:val="22"/>
                <w:lang w:val="uk-UA"/>
              </w:rPr>
            </w:pPr>
            <w:r w:rsidRPr="00BB524D">
              <w:rPr>
                <w:b/>
                <w:sz w:val="22"/>
                <w:lang w:val="uk-UA"/>
              </w:rPr>
              <w:t>Наявність кухонного  посуду,інвентарю, їх маркування</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74"/>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Каструлі</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31"/>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Пательні</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40"/>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 xml:space="preserve">Відра </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55"/>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Тази</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40"/>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Жаровні</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41"/>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Дошки</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73"/>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 xml:space="preserve">Ножі </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15"/>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Набор для обробки яєць</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55"/>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 xml:space="preserve">Друшляки </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40"/>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Ложки для гарніру</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55"/>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sz w:val="22"/>
                <w:lang w:val="uk-UA"/>
              </w:rPr>
            </w:pPr>
            <w:r w:rsidRPr="00BB524D">
              <w:rPr>
                <w:sz w:val="22"/>
                <w:lang w:val="uk-UA"/>
              </w:rPr>
              <w:t>Ополоники, соусники</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309"/>
        </w:trPr>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sz w:val="22"/>
                <w:lang w:val="uk-UA"/>
              </w:rPr>
            </w:pPr>
            <w:r w:rsidRPr="00BB524D">
              <w:rPr>
                <w:sz w:val="22"/>
                <w:lang w:val="uk-UA"/>
              </w:rPr>
              <w:t>13</w:t>
            </w: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b/>
                <w:sz w:val="22"/>
                <w:lang w:val="uk-UA"/>
              </w:rPr>
            </w:pPr>
            <w:r w:rsidRPr="00BB524D">
              <w:rPr>
                <w:b/>
                <w:sz w:val="22"/>
                <w:lang w:val="uk-UA"/>
              </w:rPr>
              <w:t>Наявність столового посуду</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47"/>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Стакани</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r>
      <w:tr w:rsidR="00BB524D" w:rsidRPr="00BB524D" w:rsidTr="007F1A24">
        <w:trPr>
          <w:trHeight w:val="249"/>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 xml:space="preserve">Тарілки </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10"/>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 xml:space="preserve">Виделки </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85"/>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sz w:val="22"/>
                <w:lang w:val="uk-UA"/>
              </w:rPr>
            </w:pPr>
            <w:r w:rsidRPr="00BB524D">
              <w:rPr>
                <w:sz w:val="22"/>
                <w:lang w:val="uk-UA"/>
              </w:rPr>
              <w:t xml:space="preserve">Ложки </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510"/>
        </w:trPr>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sz w:val="22"/>
                <w:lang w:val="uk-UA"/>
              </w:rPr>
            </w:pPr>
            <w:r w:rsidRPr="00BB524D">
              <w:rPr>
                <w:sz w:val="22"/>
                <w:lang w:val="uk-UA"/>
              </w:rPr>
              <w:t>14</w:t>
            </w: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sz w:val="22"/>
                <w:lang w:val="uk-UA"/>
              </w:rPr>
            </w:pPr>
            <w:r w:rsidRPr="00BB524D">
              <w:rPr>
                <w:b/>
                <w:sz w:val="22"/>
                <w:lang w:val="uk-UA"/>
              </w:rPr>
              <w:t>Наявність спецодягу у працівників та його стан</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40"/>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b/>
                <w:sz w:val="22"/>
                <w:lang w:val="uk-UA"/>
              </w:rPr>
            </w:pPr>
            <w:r w:rsidRPr="00BB524D">
              <w:rPr>
                <w:sz w:val="22"/>
                <w:lang w:val="uk-UA"/>
              </w:rPr>
              <w:t>- халати</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55"/>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 xml:space="preserve">- головні убори </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10"/>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 взуття-закрите</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70"/>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 xml:space="preserve">- фартухи </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49"/>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sz w:val="22"/>
                <w:lang w:val="uk-UA"/>
              </w:rPr>
            </w:pPr>
            <w:r w:rsidRPr="00BB524D">
              <w:rPr>
                <w:sz w:val="22"/>
                <w:lang w:val="uk-UA"/>
              </w:rPr>
              <w:t>- рушники</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555"/>
        </w:trPr>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sz w:val="22"/>
                <w:lang w:val="uk-UA"/>
              </w:rPr>
            </w:pPr>
            <w:r w:rsidRPr="00BB524D">
              <w:rPr>
                <w:sz w:val="22"/>
                <w:lang w:val="uk-UA"/>
              </w:rPr>
              <w:t>15</w:t>
            </w: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b/>
                <w:sz w:val="22"/>
                <w:lang w:val="uk-UA"/>
              </w:rPr>
            </w:pPr>
            <w:r w:rsidRPr="00BB524D">
              <w:rPr>
                <w:b/>
                <w:sz w:val="22"/>
                <w:lang w:val="uk-UA"/>
              </w:rPr>
              <w:t>Наявність та стан вагового обладнання, його  повірка</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45"/>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1-</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92"/>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2-</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63"/>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sz w:val="22"/>
                <w:lang w:val="uk-UA"/>
              </w:rPr>
            </w:pPr>
            <w:r w:rsidRPr="00BB524D">
              <w:rPr>
                <w:sz w:val="22"/>
                <w:lang w:val="uk-UA"/>
              </w:rPr>
              <w:t>3-</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525"/>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sz w:val="22"/>
                <w:lang w:val="uk-UA"/>
              </w:rPr>
            </w:pPr>
            <w:r w:rsidRPr="00BB524D">
              <w:rPr>
                <w:sz w:val="22"/>
                <w:lang w:val="uk-UA"/>
              </w:rPr>
              <w:t>16</w:t>
            </w: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b/>
                <w:sz w:val="22"/>
                <w:lang w:val="uk-UA"/>
              </w:rPr>
            </w:pPr>
            <w:r w:rsidRPr="00BB524D">
              <w:rPr>
                <w:b/>
                <w:sz w:val="22"/>
                <w:lang w:val="uk-UA"/>
              </w:rPr>
              <w:t>Наявність та стан інвентарю для прибирання приміщень</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r>
      <w:tr w:rsidR="00BB524D" w:rsidRPr="00BB524D" w:rsidTr="007F1A24">
        <w:trPr>
          <w:trHeight w:val="515"/>
        </w:trPr>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sz w:val="22"/>
                <w:lang w:val="uk-UA"/>
              </w:rPr>
            </w:pPr>
            <w:r w:rsidRPr="00BB524D">
              <w:rPr>
                <w:sz w:val="22"/>
                <w:lang w:val="uk-UA"/>
              </w:rPr>
              <w:t>17</w:t>
            </w: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b/>
                <w:sz w:val="22"/>
                <w:lang w:val="uk-UA"/>
              </w:rPr>
            </w:pPr>
            <w:r w:rsidRPr="00BB524D">
              <w:rPr>
                <w:b/>
                <w:sz w:val="22"/>
                <w:lang w:val="uk-UA"/>
              </w:rPr>
              <w:t>Наявність миючих та дезінфікуючих засобів, умови для миття посуду</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307"/>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-Миючий засіб</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64"/>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 xml:space="preserve">-Засіб для чищення </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40"/>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-Дезінфікуючий засіб</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51"/>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sz w:val="22"/>
                <w:lang w:val="uk-UA"/>
              </w:rPr>
            </w:pPr>
            <w:r w:rsidRPr="00BB524D">
              <w:rPr>
                <w:sz w:val="22"/>
                <w:lang w:val="uk-UA"/>
              </w:rPr>
              <w:t>-Мило господарське</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51"/>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sz w:val="22"/>
                <w:lang w:val="uk-UA"/>
              </w:rPr>
            </w:pPr>
            <w:r w:rsidRPr="00BB524D">
              <w:rPr>
                <w:sz w:val="22"/>
                <w:lang w:val="uk-UA"/>
              </w:rPr>
              <w:t>-Мило туалетне</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51"/>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sz w:val="22"/>
                <w:lang w:val="uk-UA"/>
              </w:rPr>
            </w:pPr>
            <w:r w:rsidRPr="00BB524D">
              <w:rPr>
                <w:sz w:val="22"/>
                <w:lang w:val="uk-UA"/>
              </w:rPr>
              <w:t xml:space="preserve">-Сода кальцинована </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r>
      <w:tr w:rsidR="00BB524D" w:rsidRPr="00BB524D" w:rsidTr="007F1A2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sz w:val="22"/>
                <w:lang w:val="uk-UA"/>
              </w:rPr>
            </w:pPr>
            <w:r w:rsidRPr="00BB524D">
              <w:rPr>
                <w:sz w:val="22"/>
                <w:lang w:val="uk-UA"/>
              </w:rPr>
              <w:t>18</w:t>
            </w: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b/>
                <w:sz w:val="22"/>
                <w:lang w:val="uk-UA"/>
              </w:rPr>
            </w:pPr>
            <w:r w:rsidRPr="00BB524D">
              <w:rPr>
                <w:b/>
                <w:sz w:val="22"/>
                <w:lang w:val="uk-UA"/>
              </w:rPr>
              <w:t>Наявність куточку  кухаря, його зміст</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r>
      <w:tr w:rsidR="00BB524D" w:rsidRPr="00BB524D" w:rsidTr="007F1A2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sz w:val="22"/>
                <w:lang w:val="uk-UA"/>
              </w:rPr>
            </w:pPr>
            <w:r w:rsidRPr="00BB524D">
              <w:rPr>
                <w:sz w:val="22"/>
                <w:lang w:val="uk-UA"/>
              </w:rPr>
              <w:t>19</w:t>
            </w: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b/>
                <w:sz w:val="22"/>
                <w:lang w:val="uk-UA"/>
              </w:rPr>
            </w:pPr>
            <w:r w:rsidRPr="00BB524D">
              <w:rPr>
                <w:b/>
                <w:sz w:val="22"/>
                <w:lang w:val="uk-UA"/>
              </w:rPr>
              <w:t>Наявність продуктів харчування в коморі, їх асортимент</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507"/>
        </w:trPr>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sz w:val="22"/>
                <w:lang w:val="uk-UA"/>
              </w:rPr>
            </w:pPr>
            <w:r w:rsidRPr="00BB524D">
              <w:rPr>
                <w:sz w:val="22"/>
                <w:lang w:val="uk-UA"/>
              </w:rPr>
              <w:t>20</w:t>
            </w: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b/>
                <w:sz w:val="22"/>
                <w:lang w:val="uk-UA"/>
              </w:rPr>
            </w:pPr>
            <w:r w:rsidRPr="00BB524D">
              <w:rPr>
                <w:b/>
                <w:sz w:val="22"/>
                <w:lang w:val="uk-UA"/>
              </w:rPr>
              <w:t>Умови зберігання продуктів харчування</w:t>
            </w:r>
          </w:p>
          <w:p w:rsidR="00BB524D" w:rsidRPr="00BB524D" w:rsidRDefault="00BB524D" w:rsidP="00BB524D">
            <w:pPr>
              <w:numPr>
                <w:ilvl w:val="0"/>
                <w:numId w:val="8"/>
              </w:numPr>
              <w:contextualSpacing/>
              <w:rPr>
                <w:sz w:val="22"/>
                <w:lang w:val="uk-UA"/>
              </w:rPr>
            </w:pPr>
            <w:r w:rsidRPr="00BB524D">
              <w:rPr>
                <w:sz w:val="22"/>
                <w:lang w:val="uk-UA"/>
              </w:rPr>
              <w:t>Продуктів, що швидко псуються</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85"/>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numPr>
                <w:ilvl w:val="0"/>
                <w:numId w:val="8"/>
              </w:numPr>
              <w:contextualSpacing/>
              <w:rPr>
                <w:sz w:val="22"/>
                <w:lang w:val="uk-UA"/>
              </w:rPr>
            </w:pPr>
            <w:r w:rsidRPr="00BB524D">
              <w:rPr>
                <w:sz w:val="22"/>
                <w:lang w:val="uk-UA"/>
              </w:rPr>
              <w:t>Овочів</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34"/>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numPr>
                <w:ilvl w:val="0"/>
                <w:numId w:val="8"/>
              </w:numPr>
              <w:contextualSpacing/>
              <w:rPr>
                <w:sz w:val="22"/>
                <w:lang w:val="uk-UA"/>
              </w:rPr>
            </w:pPr>
            <w:r w:rsidRPr="00BB524D">
              <w:rPr>
                <w:sz w:val="22"/>
                <w:lang w:val="uk-UA"/>
              </w:rPr>
              <w:t>Сипучих продуктів,бакалії</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70"/>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numPr>
                <w:ilvl w:val="0"/>
                <w:numId w:val="8"/>
              </w:numPr>
              <w:contextualSpacing/>
              <w:rPr>
                <w:sz w:val="22"/>
                <w:lang w:val="uk-UA"/>
              </w:rPr>
            </w:pPr>
            <w:r w:rsidRPr="00BB524D">
              <w:rPr>
                <w:sz w:val="22"/>
                <w:lang w:val="uk-UA"/>
              </w:rPr>
              <w:t>Хлібобулочних виробів</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25"/>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numPr>
                <w:ilvl w:val="0"/>
                <w:numId w:val="8"/>
              </w:numPr>
              <w:contextualSpacing/>
              <w:rPr>
                <w:sz w:val="22"/>
                <w:lang w:val="uk-UA"/>
              </w:rPr>
            </w:pPr>
            <w:r w:rsidRPr="00BB524D">
              <w:rPr>
                <w:sz w:val="22"/>
                <w:lang w:val="uk-UA"/>
              </w:rPr>
              <w:t>Готової продукції</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r>
      <w:tr w:rsidR="00BB524D" w:rsidRPr="00BB524D" w:rsidTr="007F1A2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sz w:val="22"/>
                <w:lang w:val="uk-UA"/>
              </w:rPr>
            </w:pPr>
            <w:r w:rsidRPr="00BB524D">
              <w:rPr>
                <w:sz w:val="22"/>
                <w:lang w:val="uk-UA"/>
              </w:rPr>
              <w:t>21</w:t>
            </w: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b/>
                <w:sz w:val="22"/>
                <w:lang w:val="uk-UA"/>
              </w:rPr>
            </w:pPr>
            <w:r w:rsidRPr="00BB524D">
              <w:rPr>
                <w:b/>
                <w:sz w:val="22"/>
                <w:lang w:val="uk-UA"/>
              </w:rPr>
              <w:t>Якість продуктів харчування</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462"/>
        </w:trPr>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sz w:val="22"/>
                <w:lang w:val="uk-UA"/>
              </w:rPr>
            </w:pPr>
            <w:r w:rsidRPr="00BB524D">
              <w:rPr>
                <w:sz w:val="22"/>
                <w:lang w:val="uk-UA"/>
              </w:rPr>
              <w:t>22</w:t>
            </w: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b/>
                <w:sz w:val="22"/>
                <w:lang w:val="uk-UA"/>
              </w:rPr>
            </w:pPr>
            <w:r w:rsidRPr="00BB524D">
              <w:rPr>
                <w:b/>
                <w:sz w:val="22"/>
                <w:lang w:val="uk-UA"/>
              </w:rPr>
              <w:t>Асортимент та різноманітність страв</w:t>
            </w:r>
          </w:p>
          <w:p w:rsidR="00BB524D" w:rsidRPr="00BB524D" w:rsidRDefault="00BB524D" w:rsidP="00BB524D">
            <w:pPr>
              <w:rPr>
                <w:sz w:val="22"/>
                <w:lang w:val="uk-UA"/>
              </w:rPr>
            </w:pPr>
            <w:r w:rsidRPr="00BB524D">
              <w:rPr>
                <w:sz w:val="22"/>
                <w:lang w:val="uk-UA"/>
              </w:rPr>
              <w:t>- перші страви</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10"/>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b/>
                <w:sz w:val="22"/>
                <w:lang w:val="uk-UA"/>
              </w:rPr>
            </w:pPr>
            <w:r w:rsidRPr="00BB524D">
              <w:rPr>
                <w:sz w:val="22"/>
                <w:lang w:val="uk-UA"/>
              </w:rPr>
              <w:t>- м’ясні та рибні страви</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315"/>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 xml:space="preserve">- гарніри </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300"/>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 xml:space="preserve">- салати та холодні закуски </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176"/>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 напої</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315"/>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sz w:val="22"/>
                <w:lang w:val="uk-UA"/>
              </w:rPr>
            </w:pPr>
            <w:r w:rsidRPr="00BB524D">
              <w:rPr>
                <w:sz w:val="22"/>
                <w:lang w:val="uk-UA"/>
              </w:rPr>
              <w:t>- хлібобулочні вироби</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435"/>
        </w:trPr>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sz w:val="22"/>
                <w:lang w:val="uk-UA"/>
              </w:rPr>
            </w:pPr>
            <w:r w:rsidRPr="00BB524D">
              <w:rPr>
                <w:sz w:val="22"/>
                <w:lang w:val="uk-UA"/>
              </w:rPr>
              <w:t>23</w:t>
            </w:r>
          </w:p>
        </w:tc>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b/>
                <w:sz w:val="22"/>
                <w:lang w:val="uk-UA"/>
              </w:rPr>
            </w:pPr>
            <w:r w:rsidRPr="00BB524D">
              <w:rPr>
                <w:b/>
                <w:sz w:val="22"/>
                <w:lang w:val="uk-UA"/>
              </w:rPr>
              <w:t>Організація прийому їжі</w:t>
            </w:r>
          </w:p>
          <w:p w:rsidR="00BB524D" w:rsidRPr="00BB524D" w:rsidRDefault="00BB524D" w:rsidP="00BB524D">
            <w:pPr>
              <w:rPr>
                <w:sz w:val="22"/>
                <w:lang w:val="uk-UA"/>
              </w:rPr>
            </w:pPr>
            <w:r w:rsidRPr="00BB524D">
              <w:rPr>
                <w:b/>
                <w:sz w:val="22"/>
                <w:lang w:val="uk-UA"/>
              </w:rPr>
              <w:t xml:space="preserve">- </w:t>
            </w:r>
            <w:r w:rsidRPr="00BB524D">
              <w:rPr>
                <w:sz w:val="22"/>
                <w:lang w:val="uk-UA"/>
              </w:rPr>
              <w:t xml:space="preserve">умови для прийому їжі </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55"/>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b/>
                <w:sz w:val="22"/>
                <w:lang w:val="uk-UA"/>
              </w:rPr>
            </w:pPr>
            <w:r w:rsidRPr="00BB524D">
              <w:rPr>
                <w:sz w:val="22"/>
                <w:lang w:val="uk-UA"/>
              </w:rPr>
              <w:t>- видача їжі</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70"/>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 організація вживання їжі</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85"/>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524D" w:rsidRPr="00BB524D" w:rsidRDefault="00BB524D" w:rsidP="00BB524D">
            <w:pPr>
              <w:rPr>
                <w:sz w:val="22"/>
                <w:szCs w:val="22"/>
                <w:lang w:val="uk-UA"/>
              </w:rPr>
            </w:pP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sz w:val="22"/>
                <w:lang w:val="uk-UA"/>
              </w:rPr>
            </w:pPr>
            <w:r w:rsidRPr="00BB524D">
              <w:rPr>
                <w:sz w:val="22"/>
                <w:lang w:val="uk-UA"/>
              </w:rPr>
              <w:t>- кількість відходів</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85"/>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sz w:val="22"/>
                <w:lang w:val="uk-UA"/>
              </w:rPr>
            </w:pPr>
            <w:r w:rsidRPr="00BB524D">
              <w:rPr>
                <w:sz w:val="22"/>
                <w:lang w:val="uk-UA"/>
              </w:rPr>
              <w:t>24</w:t>
            </w: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b/>
                <w:sz w:val="22"/>
                <w:lang w:val="uk-UA"/>
              </w:rPr>
            </w:pPr>
            <w:r w:rsidRPr="00BB524D">
              <w:rPr>
                <w:b/>
                <w:sz w:val="22"/>
                <w:lang w:val="uk-UA"/>
              </w:rPr>
              <w:t>Наявність контрольних страв та добових проб, умови їх зберігання</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85"/>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sz w:val="22"/>
                <w:lang w:val="uk-UA"/>
              </w:rPr>
            </w:pPr>
            <w:r w:rsidRPr="00BB524D">
              <w:rPr>
                <w:sz w:val="22"/>
                <w:lang w:val="uk-UA"/>
              </w:rPr>
              <w:t>25</w:t>
            </w: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b/>
                <w:sz w:val="22"/>
                <w:lang w:val="uk-UA"/>
              </w:rPr>
            </w:pPr>
            <w:r w:rsidRPr="00BB524D">
              <w:rPr>
                <w:b/>
                <w:sz w:val="22"/>
                <w:lang w:val="uk-UA"/>
              </w:rPr>
              <w:t>Графіки роботи харчоблоку, видачі їжі та генеральних прибирань</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85"/>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sz w:val="22"/>
                <w:lang w:val="uk-UA"/>
              </w:rPr>
            </w:pPr>
            <w:r w:rsidRPr="00BB524D">
              <w:rPr>
                <w:sz w:val="22"/>
                <w:lang w:val="uk-UA"/>
              </w:rPr>
              <w:t>26</w:t>
            </w: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b/>
                <w:sz w:val="22"/>
                <w:lang w:val="uk-UA"/>
              </w:rPr>
            </w:pPr>
            <w:r w:rsidRPr="00BB524D">
              <w:rPr>
                <w:b/>
                <w:sz w:val="22"/>
                <w:lang w:val="uk-UA"/>
              </w:rPr>
              <w:t>Відповідність фактичного виходу  страв зазначеному в меню</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85"/>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sz w:val="22"/>
                <w:lang w:val="uk-UA"/>
              </w:rPr>
            </w:pPr>
            <w:r w:rsidRPr="00BB524D">
              <w:rPr>
                <w:sz w:val="22"/>
                <w:lang w:val="uk-UA"/>
              </w:rPr>
              <w:t>27</w:t>
            </w: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b/>
                <w:sz w:val="22"/>
                <w:lang w:val="uk-UA"/>
              </w:rPr>
            </w:pPr>
            <w:r w:rsidRPr="00BB524D">
              <w:rPr>
                <w:b/>
                <w:sz w:val="22"/>
                <w:lang w:val="uk-UA"/>
              </w:rPr>
              <w:t>Органолептичні якості готових страв, відповідність технологічним та санітарним вимогам</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85"/>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sz w:val="22"/>
                <w:lang w:val="uk-UA"/>
              </w:rPr>
            </w:pPr>
            <w:r w:rsidRPr="00BB524D">
              <w:rPr>
                <w:sz w:val="22"/>
                <w:lang w:val="uk-UA"/>
              </w:rPr>
              <w:t>28</w:t>
            </w: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b/>
                <w:sz w:val="22"/>
                <w:lang w:val="uk-UA"/>
              </w:rPr>
            </w:pPr>
            <w:r w:rsidRPr="00BB524D">
              <w:rPr>
                <w:b/>
                <w:sz w:val="22"/>
                <w:lang w:val="uk-UA"/>
              </w:rPr>
              <w:t>ПРОБЛЕМНІ ПИТАННЯ   ПРАЦІВНИКІВ ЇДАЛЕНЬ</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85"/>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sz w:val="22"/>
                <w:lang w:val="uk-UA"/>
              </w:rPr>
            </w:pPr>
            <w:r w:rsidRPr="00BB524D">
              <w:rPr>
                <w:sz w:val="22"/>
                <w:lang w:val="uk-UA"/>
              </w:rPr>
              <w:t>29</w:t>
            </w: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b/>
                <w:sz w:val="22"/>
                <w:lang w:val="uk-UA"/>
              </w:rPr>
            </w:pPr>
            <w:r w:rsidRPr="00BB524D">
              <w:rPr>
                <w:b/>
                <w:sz w:val="22"/>
                <w:lang w:val="uk-UA"/>
              </w:rPr>
              <w:t>Організаційна робота</w:t>
            </w:r>
          </w:p>
          <w:p w:rsidR="00BB524D" w:rsidRPr="00BB524D" w:rsidRDefault="00BB524D" w:rsidP="00BB524D">
            <w:pPr>
              <w:rPr>
                <w:b/>
                <w:sz w:val="22"/>
                <w:lang w:val="uk-UA"/>
              </w:rPr>
            </w:pPr>
            <w:r w:rsidRPr="00BB524D">
              <w:rPr>
                <w:b/>
                <w:sz w:val="22"/>
                <w:lang w:val="uk-UA"/>
              </w:rPr>
              <w:t>- проведення анкет, бесід, лекцій, зборів, наглядна агітація</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85"/>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sz w:val="22"/>
                <w:lang w:val="uk-UA"/>
              </w:rPr>
            </w:pPr>
            <w:r w:rsidRPr="00BB524D">
              <w:rPr>
                <w:sz w:val="22"/>
                <w:lang w:val="uk-UA"/>
              </w:rPr>
              <w:t>30</w:t>
            </w: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b/>
                <w:sz w:val="22"/>
                <w:lang w:val="uk-UA"/>
              </w:rPr>
            </w:pPr>
            <w:r w:rsidRPr="00BB524D">
              <w:rPr>
                <w:b/>
                <w:sz w:val="22"/>
                <w:lang w:val="uk-UA"/>
              </w:rPr>
              <w:t>Наявність документів, що регламентують процес організації харчування в закладах освіти (накази, інструкції, постанови, тощо)</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b/>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85"/>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sz w:val="22"/>
                <w:lang w:val="uk-UA"/>
              </w:rPr>
            </w:pPr>
            <w:r w:rsidRPr="00BB524D">
              <w:rPr>
                <w:sz w:val="22"/>
                <w:lang w:val="uk-UA"/>
              </w:rPr>
              <w:t>31</w:t>
            </w: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25312E">
            <w:pPr>
              <w:rPr>
                <w:b/>
                <w:sz w:val="22"/>
                <w:lang w:val="uk-UA"/>
              </w:rPr>
            </w:pPr>
            <w:r w:rsidRPr="00BB524D">
              <w:rPr>
                <w:b/>
                <w:sz w:val="22"/>
                <w:lang w:val="uk-UA"/>
              </w:rPr>
              <w:t>План роботи на 20</w:t>
            </w:r>
            <w:r w:rsidR="0025312E">
              <w:rPr>
                <w:b/>
                <w:sz w:val="22"/>
                <w:lang w:val="uk-UA"/>
              </w:rPr>
              <w:t>20/2021</w:t>
            </w:r>
            <w:r w:rsidRPr="00BB524D">
              <w:rPr>
                <w:b/>
                <w:sz w:val="22"/>
                <w:lang w:val="uk-UA"/>
              </w:rPr>
              <w:t xml:space="preserve"> навчальний рік</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color w:val="FF0000"/>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85"/>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sz w:val="22"/>
                <w:lang w:val="uk-UA"/>
              </w:rPr>
            </w:pPr>
            <w:r w:rsidRPr="00BB524D">
              <w:rPr>
                <w:sz w:val="22"/>
                <w:lang w:val="uk-UA"/>
              </w:rPr>
              <w:t>32</w:t>
            </w: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b/>
                <w:sz w:val="22"/>
                <w:lang w:val="uk-UA"/>
              </w:rPr>
            </w:pPr>
            <w:r w:rsidRPr="00BB524D">
              <w:rPr>
                <w:b/>
                <w:sz w:val="22"/>
                <w:lang w:val="uk-UA"/>
              </w:rPr>
              <w:t>Наради при директорові, педради, ради закладу</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r w:rsidR="00BB524D" w:rsidRPr="00BB524D" w:rsidTr="007F1A24">
        <w:trPr>
          <w:trHeight w:val="285"/>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4D" w:rsidRPr="00BB524D" w:rsidRDefault="00BB524D" w:rsidP="00BB524D">
            <w:pPr>
              <w:rPr>
                <w:sz w:val="22"/>
                <w:lang w:val="uk-UA"/>
              </w:rPr>
            </w:pPr>
            <w:r w:rsidRPr="00BB524D">
              <w:rPr>
                <w:sz w:val="22"/>
                <w:lang w:val="uk-UA"/>
              </w:rPr>
              <w:t>33</w:t>
            </w:r>
          </w:p>
        </w:tc>
        <w:tc>
          <w:tcPr>
            <w:tcW w:w="3390" w:type="dxa"/>
            <w:tcBorders>
              <w:top w:val="single" w:sz="4" w:space="0" w:color="auto"/>
              <w:left w:val="single" w:sz="4" w:space="0" w:color="000000" w:themeColor="text1"/>
              <w:bottom w:val="single" w:sz="4" w:space="0" w:color="auto"/>
              <w:right w:val="single" w:sz="4" w:space="0" w:color="000000" w:themeColor="text1"/>
            </w:tcBorders>
            <w:hideMark/>
          </w:tcPr>
          <w:p w:rsidR="00BB524D" w:rsidRPr="00BB524D" w:rsidRDefault="00BB524D" w:rsidP="00BB524D">
            <w:pPr>
              <w:rPr>
                <w:b/>
                <w:sz w:val="22"/>
                <w:lang w:val="uk-UA"/>
              </w:rPr>
            </w:pPr>
            <w:r w:rsidRPr="00BB524D">
              <w:rPr>
                <w:b/>
                <w:sz w:val="22"/>
                <w:lang w:val="uk-UA"/>
              </w:rPr>
              <w:t xml:space="preserve">Виконання норм харчування </w:t>
            </w:r>
          </w:p>
        </w:tc>
        <w:tc>
          <w:tcPr>
            <w:tcW w:w="2408"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jc w:val="center"/>
              <w:rPr>
                <w:sz w:val="22"/>
                <w:lang w:val="uk-UA"/>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c>
          <w:tcPr>
            <w:tcW w:w="1857" w:type="dxa"/>
            <w:tcBorders>
              <w:top w:val="single" w:sz="4" w:space="0" w:color="auto"/>
              <w:left w:val="single" w:sz="4" w:space="0" w:color="000000" w:themeColor="text1"/>
              <w:bottom w:val="single" w:sz="4" w:space="0" w:color="auto"/>
              <w:right w:val="single" w:sz="4" w:space="0" w:color="000000" w:themeColor="text1"/>
            </w:tcBorders>
          </w:tcPr>
          <w:p w:rsidR="00BB524D" w:rsidRPr="00BB524D" w:rsidRDefault="00BB524D" w:rsidP="00BB524D">
            <w:pPr>
              <w:rPr>
                <w:sz w:val="22"/>
                <w:lang w:val="uk-UA"/>
              </w:rPr>
            </w:pPr>
          </w:p>
        </w:tc>
      </w:tr>
    </w:tbl>
    <w:p w:rsidR="00BB524D" w:rsidRPr="00BB524D" w:rsidRDefault="00BB524D" w:rsidP="00BB524D">
      <w:pPr>
        <w:shd w:val="clear" w:color="auto" w:fill="FFFFFF"/>
        <w:ind w:right="-1"/>
        <w:rPr>
          <w:bCs/>
          <w:color w:val="060606"/>
          <w:sz w:val="24"/>
          <w:szCs w:val="24"/>
          <w:lang w:val="uk-UA"/>
        </w:rPr>
      </w:pPr>
      <w:r w:rsidRPr="00BB524D">
        <w:rPr>
          <w:bCs/>
          <w:color w:val="060606"/>
          <w:sz w:val="24"/>
          <w:szCs w:val="24"/>
          <w:lang w:val="uk-UA"/>
        </w:rPr>
        <w:t>Висновки та пропозиції:</w:t>
      </w:r>
    </w:p>
    <w:p w:rsidR="00BB524D" w:rsidRPr="00BB524D" w:rsidRDefault="00BB524D" w:rsidP="0009367F">
      <w:pPr>
        <w:shd w:val="clear" w:color="auto" w:fill="FFFFFF"/>
        <w:ind w:right="-1"/>
        <w:jc w:val="center"/>
        <w:rPr>
          <w:bCs/>
          <w:color w:val="060606"/>
          <w:sz w:val="24"/>
          <w:szCs w:val="24"/>
          <w:lang w:val="uk-UA"/>
        </w:rPr>
      </w:pPr>
      <w:r w:rsidRPr="00BB524D">
        <w:rPr>
          <w:bCs/>
          <w:color w:val="060606"/>
          <w:sz w:val="24"/>
          <w:szCs w:val="24"/>
          <w:lang w:val="uk-UA"/>
        </w:rPr>
        <w:t>__________________________________________________________________________________________________________________________________________________________</w:t>
      </w:r>
    </w:p>
    <w:p w:rsidR="00BB524D" w:rsidRPr="00BB524D" w:rsidRDefault="00BB524D" w:rsidP="00BB524D">
      <w:pPr>
        <w:shd w:val="clear" w:color="auto" w:fill="FFFFFF"/>
        <w:ind w:right="-1"/>
        <w:rPr>
          <w:bCs/>
          <w:color w:val="060606"/>
          <w:sz w:val="24"/>
          <w:szCs w:val="24"/>
          <w:lang w:val="uk-UA"/>
        </w:rPr>
      </w:pPr>
    </w:p>
    <w:p w:rsidR="00BB524D" w:rsidRPr="00BB524D" w:rsidRDefault="00BB524D" w:rsidP="0009367F">
      <w:pPr>
        <w:shd w:val="clear" w:color="auto" w:fill="FFFFFF"/>
        <w:ind w:right="-1"/>
        <w:rPr>
          <w:bCs/>
          <w:color w:val="060606"/>
          <w:sz w:val="24"/>
          <w:szCs w:val="24"/>
          <w:lang w:val="uk-UA"/>
        </w:rPr>
      </w:pPr>
      <w:r w:rsidRPr="00BB524D">
        <w:rPr>
          <w:bCs/>
          <w:color w:val="060606"/>
          <w:sz w:val="24"/>
          <w:szCs w:val="24"/>
          <w:lang w:val="uk-UA"/>
        </w:rPr>
        <w:t>Дата проведення експертизи  «___» ___________202</w:t>
      </w:r>
      <w:r w:rsidR="00C114F4">
        <w:rPr>
          <w:bCs/>
          <w:color w:val="060606"/>
          <w:sz w:val="24"/>
          <w:szCs w:val="24"/>
          <w:lang w:val="uk-UA"/>
        </w:rPr>
        <w:t>1</w:t>
      </w:r>
      <w:r w:rsidRPr="00BB524D">
        <w:rPr>
          <w:bCs/>
          <w:color w:val="060606"/>
          <w:sz w:val="24"/>
          <w:szCs w:val="24"/>
          <w:lang w:val="uk-UA"/>
        </w:rPr>
        <w:t xml:space="preserve"> року</w:t>
      </w:r>
    </w:p>
    <w:p w:rsidR="00BB524D" w:rsidRPr="00BB524D" w:rsidRDefault="00BB524D" w:rsidP="0009367F">
      <w:pPr>
        <w:shd w:val="clear" w:color="auto" w:fill="FFFFFF"/>
        <w:ind w:right="-1"/>
        <w:rPr>
          <w:bCs/>
          <w:color w:val="060606"/>
          <w:sz w:val="24"/>
          <w:szCs w:val="24"/>
          <w:lang w:val="uk-UA"/>
        </w:rPr>
      </w:pPr>
      <w:r w:rsidRPr="00BB524D">
        <w:rPr>
          <w:bCs/>
          <w:color w:val="060606"/>
          <w:sz w:val="24"/>
          <w:szCs w:val="24"/>
          <w:lang w:val="uk-UA"/>
        </w:rPr>
        <w:t>Експерт ______________________________ Т.О.Гуцаленко</w:t>
      </w:r>
    </w:p>
    <w:p w:rsidR="00BB524D" w:rsidRPr="00BB524D" w:rsidRDefault="00BB524D" w:rsidP="0009367F">
      <w:pPr>
        <w:shd w:val="clear" w:color="auto" w:fill="FFFFFF"/>
        <w:ind w:right="-1"/>
        <w:rPr>
          <w:bCs/>
          <w:color w:val="060606"/>
          <w:sz w:val="24"/>
          <w:szCs w:val="24"/>
          <w:lang w:val="uk-UA"/>
        </w:rPr>
      </w:pPr>
      <w:r w:rsidRPr="00BB524D">
        <w:rPr>
          <w:bCs/>
          <w:color w:val="060606"/>
          <w:sz w:val="24"/>
          <w:szCs w:val="24"/>
          <w:lang w:val="uk-UA"/>
        </w:rPr>
        <w:t>З протоколом ознайомлен</w:t>
      </w:r>
      <w:r w:rsidR="00CC4F44">
        <w:rPr>
          <w:bCs/>
          <w:color w:val="060606"/>
          <w:sz w:val="24"/>
          <w:szCs w:val="24"/>
          <w:lang w:val="uk-UA"/>
        </w:rPr>
        <w:t>ий</w:t>
      </w:r>
      <w:r w:rsidRPr="00BB524D">
        <w:rPr>
          <w:bCs/>
          <w:color w:val="060606"/>
          <w:sz w:val="24"/>
          <w:szCs w:val="24"/>
          <w:lang w:val="uk-UA"/>
        </w:rPr>
        <w:t>:</w:t>
      </w:r>
    </w:p>
    <w:p w:rsidR="00BB524D" w:rsidRPr="00BB524D" w:rsidRDefault="00BB524D" w:rsidP="0009367F">
      <w:pPr>
        <w:shd w:val="clear" w:color="auto" w:fill="FFFFFF"/>
        <w:ind w:right="-1"/>
        <w:rPr>
          <w:bCs/>
          <w:color w:val="060606"/>
          <w:sz w:val="24"/>
          <w:szCs w:val="24"/>
          <w:lang w:val="uk-UA"/>
        </w:rPr>
      </w:pPr>
      <w:r w:rsidRPr="00BB524D">
        <w:rPr>
          <w:bCs/>
          <w:color w:val="060606"/>
          <w:sz w:val="24"/>
          <w:szCs w:val="24"/>
          <w:lang w:val="uk-UA"/>
        </w:rPr>
        <w:t>Керівник закладу_______________________</w:t>
      </w:r>
    </w:p>
    <w:p w:rsidR="00BB524D" w:rsidRPr="00BB524D" w:rsidRDefault="00BB524D" w:rsidP="0009367F">
      <w:pPr>
        <w:shd w:val="clear" w:color="auto" w:fill="FFFFFF"/>
        <w:ind w:right="-1"/>
        <w:rPr>
          <w:bCs/>
          <w:color w:val="060606"/>
          <w:sz w:val="24"/>
          <w:szCs w:val="24"/>
          <w:lang w:val="uk-UA"/>
        </w:rPr>
      </w:pPr>
      <w:r w:rsidRPr="00BB524D">
        <w:rPr>
          <w:bCs/>
          <w:color w:val="060606"/>
          <w:sz w:val="24"/>
          <w:szCs w:val="24"/>
          <w:lang w:val="uk-UA"/>
        </w:rPr>
        <w:t>Відповідальний за харчування____________</w:t>
      </w:r>
    </w:p>
    <w:p w:rsidR="00BB524D" w:rsidRPr="00BB524D" w:rsidRDefault="00BB524D" w:rsidP="0009367F">
      <w:pPr>
        <w:shd w:val="clear" w:color="auto" w:fill="FFFFFF"/>
        <w:ind w:right="-1"/>
        <w:rPr>
          <w:bCs/>
          <w:color w:val="060606"/>
          <w:sz w:val="24"/>
          <w:szCs w:val="24"/>
          <w:lang w:val="uk-UA"/>
        </w:rPr>
      </w:pPr>
      <w:r w:rsidRPr="00BB524D">
        <w:rPr>
          <w:bCs/>
          <w:color w:val="060606"/>
          <w:sz w:val="24"/>
          <w:szCs w:val="24"/>
          <w:lang w:val="uk-UA"/>
        </w:rPr>
        <w:t>Дієтична сестра_________________________</w:t>
      </w:r>
    </w:p>
    <w:p w:rsidR="00BB524D" w:rsidRPr="00BB524D" w:rsidRDefault="00BB524D" w:rsidP="0009367F">
      <w:pPr>
        <w:rPr>
          <w:sz w:val="24"/>
          <w:szCs w:val="24"/>
          <w:lang w:val="uk-UA"/>
        </w:rPr>
      </w:pPr>
      <w:r w:rsidRPr="00BB524D">
        <w:rPr>
          <w:bCs/>
          <w:color w:val="060606"/>
          <w:sz w:val="24"/>
          <w:szCs w:val="24"/>
          <w:lang w:val="uk-UA"/>
        </w:rPr>
        <w:t>Кухар-комірник_________________________</w:t>
      </w:r>
    </w:p>
    <w:p w:rsidR="007B3FF8" w:rsidRPr="00BB524D" w:rsidRDefault="007B3FF8" w:rsidP="00881FD7">
      <w:pPr>
        <w:rPr>
          <w:sz w:val="24"/>
          <w:szCs w:val="24"/>
          <w:lang w:val="uk-UA"/>
        </w:rPr>
      </w:pPr>
    </w:p>
    <w:p w:rsidR="0009367F" w:rsidRDefault="0009367F" w:rsidP="00E1419C">
      <w:pPr>
        <w:jc w:val="both"/>
        <w:rPr>
          <w:lang w:val="uk-UA"/>
        </w:rPr>
      </w:pPr>
    </w:p>
    <w:p w:rsidR="00286D8A" w:rsidRDefault="00286D8A" w:rsidP="00CC22BF">
      <w:pPr>
        <w:pStyle w:val="a3"/>
        <w:jc w:val="center"/>
        <w:rPr>
          <w:b/>
          <w:sz w:val="24"/>
          <w:szCs w:val="24"/>
          <w:lang w:val="uk-UA"/>
        </w:rPr>
      </w:pPr>
    </w:p>
    <w:p w:rsidR="00286D8A" w:rsidRDefault="00286D8A" w:rsidP="00CC22BF">
      <w:pPr>
        <w:pStyle w:val="a3"/>
        <w:jc w:val="center"/>
        <w:rPr>
          <w:b/>
          <w:sz w:val="24"/>
          <w:szCs w:val="24"/>
          <w:lang w:val="uk-UA"/>
        </w:rPr>
      </w:pPr>
    </w:p>
    <w:p w:rsidR="00CC22BF" w:rsidRPr="005F131F" w:rsidRDefault="00CC22BF" w:rsidP="00CC22BF">
      <w:pPr>
        <w:pStyle w:val="a3"/>
        <w:jc w:val="center"/>
        <w:rPr>
          <w:b/>
          <w:sz w:val="24"/>
          <w:szCs w:val="24"/>
          <w:lang w:val="uk-UA"/>
        </w:rPr>
      </w:pPr>
      <w:r w:rsidRPr="005F131F">
        <w:rPr>
          <w:b/>
          <w:sz w:val="24"/>
          <w:szCs w:val="24"/>
          <w:lang w:val="uk-UA"/>
        </w:rPr>
        <w:lastRenderedPageBreak/>
        <w:t>ПРОТОКОЛ</w:t>
      </w:r>
    </w:p>
    <w:p w:rsidR="00CC22BF" w:rsidRPr="005F131F" w:rsidRDefault="00CC22BF" w:rsidP="00CC22BF">
      <w:pPr>
        <w:pStyle w:val="a3"/>
        <w:jc w:val="center"/>
        <w:rPr>
          <w:b/>
          <w:sz w:val="24"/>
          <w:szCs w:val="24"/>
          <w:lang w:val="uk-UA"/>
        </w:rPr>
      </w:pPr>
      <w:r w:rsidRPr="005F131F">
        <w:rPr>
          <w:b/>
          <w:sz w:val="24"/>
          <w:szCs w:val="24"/>
          <w:lang w:val="uk-UA"/>
        </w:rPr>
        <w:t>вивчення стану організації виховної роботи</w:t>
      </w:r>
    </w:p>
    <w:p w:rsidR="00CC22BF" w:rsidRPr="005F131F" w:rsidRDefault="00CC22BF" w:rsidP="00CC22BF">
      <w:pPr>
        <w:pStyle w:val="a3"/>
        <w:jc w:val="center"/>
        <w:rPr>
          <w:b/>
          <w:sz w:val="24"/>
          <w:szCs w:val="24"/>
          <w:lang w:val="uk-UA"/>
        </w:rPr>
      </w:pPr>
      <w:r>
        <w:rPr>
          <w:b/>
          <w:sz w:val="24"/>
          <w:szCs w:val="24"/>
          <w:lang w:val="uk-UA"/>
        </w:rPr>
        <w:t>___________________________________________________________________</w:t>
      </w:r>
    </w:p>
    <w:tbl>
      <w:tblPr>
        <w:tblW w:w="9531"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079"/>
        <w:gridCol w:w="4395"/>
        <w:gridCol w:w="2409"/>
      </w:tblGrid>
      <w:tr w:rsidR="00CC22BF" w:rsidRPr="005F131F" w:rsidTr="00286D8A">
        <w:tc>
          <w:tcPr>
            <w:tcW w:w="648" w:type="dxa"/>
          </w:tcPr>
          <w:p w:rsidR="00CC22BF" w:rsidRPr="005F131F" w:rsidRDefault="00CC22BF" w:rsidP="00833FB1">
            <w:pPr>
              <w:rPr>
                <w:sz w:val="24"/>
                <w:szCs w:val="24"/>
                <w:lang w:val="uk-UA"/>
              </w:rPr>
            </w:pPr>
            <w:r w:rsidRPr="005F131F">
              <w:rPr>
                <w:sz w:val="24"/>
                <w:szCs w:val="24"/>
                <w:lang w:val="uk-UA"/>
              </w:rPr>
              <w:t>№ з/п</w:t>
            </w:r>
          </w:p>
        </w:tc>
        <w:tc>
          <w:tcPr>
            <w:tcW w:w="2079" w:type="dxa"/>
          </w:tcPr>
          <w:p w:rsidR="00CC22BF" w:rsidRPr="005F131F" w:rsidRDefault="00CC22BF" w:rsidP="00833FB1">
            <w:pPr>
              <w:jc w:val="center"/>
              <w:rPr>
                <w:sz w:val="24"/>
                <w:szCs w:val="24"/>
                <w:lang w:val="uk-UA"/>
              </w:rPr>
            </w:pPr>
            <w:r w:rsidRPr="005F131F">
              <w:rPr>
                <w:sz w:val="24"/>
                <w:szCs w:val="24"/>
                <w:lang w:val="uk-UA"/>
              </w:rPr>
              <w:t>Об'єкти вивчення</w:t>
            </w:r>
          </w:p>
        </w:tc>
        <w:tc>
          <w:tcPr>
            <w:tcW w:w="4395" w:type="dxa"/>
          </w:tcPr>
          <w:p w:rsidR="00CC22BF" w:rsidRPr="005F131F" w:rsidRDefault="00CC22BF" w:rsidP="00833FB1">
            <w:pPr>
              <w:jc w:val="center"/>
              <w:rPr>
                <w:sz w:val="24"/>
                <w:szCs w:val="24"/>
                <w:lang w:val="uk-UA"/>
              </w:rPr>
            </w:pPr>
            <w:r w:rsidRPr="005F131F">
              <w:rPr>
                <w:sz w:val="24"/>
                <w:szCs w:val="24"/>
                <w:lang w:val="uk-UA"/>
              </w:rPr>
              <w:t>Напрямки вивчення стану об'єкта</w:t>
            </w:r>
          </w:p>
        </w:tc>
        <w:tc>
          <w:tcPr>
            <w:tcW w:w="2409" w:type="dxa"/>
          </w:tcPr>
          <w:p w:rsidR="00CC22BF" w:rsidRPr="005F131F" w:rsidRDefault="00CC22BF" w:rsidP="00833FB1">
            <w:pPr>
              <w:jc w:val="center"/>
              <w:rPr>
                <w:sz w:val="24"/>
                <w:szCs w:val="24"/>
                <w:lang w:val="uk-UA"/>
              </w:rPr>
            </w:pPr>
            <w:r w:rsidRPr="00BB524D">
              <w:rPr>
                <w:sz w:val="24"/>
                <w:szCs w:val="24"/>
                <w:lang w:val="uk-UA"/>
              </w:rPr>
              <w:t>Відмітка про виконання, зауваження</w:t>
            </w:r>
          </w:p>
        </w:tc>
      </w:tr>
      <w:tr w:rsidR="00CC22BF" w:rsidRPr="00656284" w:rsidTr="00286D8A">
        <w:tc>
          <w:tcPr>
            <w:tcW w:w="648" w:type="dxa"/>
          </w:tcPr>
          <w:p w:rsidR="00CC22BF" w:rsidRPr="005F131F" w:rsidRDefault="00CC22BF" w:rsidP="00833FB1">
            <w:pPr>
              <w:rPr>
                <w:sz w:val="24"/>
                <w:szCs w:val="24"/>
                <w:lang w:val="uk-UA"/>
              </w:rPr>
            </w:pPr>
            <w:r w:rsidRPr="005F131F">
              <w:rPr>
                <w:sz w:val="24"/>
                <w:szCs w:val="24"/>
                <w:lang w:val="uk-UA"/>
              </w:rPr>
              <w:t>1</w:t>
            </w:r>
          </w:p>
        </w:tc>
        <w:tc>
          <w:tcPr>
            <w:tcW w:w="2079" w:type="dxa"/>
            <w:vMerge w:val="restart"/>
          </w:tcPr>
          <w:p w:rsidR="00CC22BF" w:rsidRPr="005F131F" w:rsidRDefault="00CC22BF" w:rsidP="00833FB1">
            <w:pPr>
              <w:rPr>
                <w:sz w:val="24"/>
                <w:szCs w:val="24"/>
                <w:lang w:val="uk-UA"/>
              </w:rPr>
            </w:pPr>
            <w:r w:rsidRPr="005F131F">
              <w:rPr>
                <w:sz w:val="24"/>
                <w:szCs w:val="24"/>
                <w:lang w:val="uk-UA"/>
              </w:rPr>
              <w:t>Нормативно-правове забезпечення виховного процесу</w:t>
            </w:r>
          </w:p>
        </w:tc>
        <w:tc>
          <w:tcPr>
            <w:tcW w:w="4395" w:type="dxa"/>
          </w:tcPr>
          <w:p w:rsidR="00CC22BF" w:rsidRPr="005F131F" w:rsidRDefault="00CC22BF" w:rsidP="00833FB1">
            <w:pPr>
              <w:ind w:firstLine="450"/>
              <w:jc w:val="both"/>
              <w:rPr>
                <w:sz w:val="24"/>
                <w:szCs w:val="24"/>
                <w:lang w:val="uk-UA"/>
              </w:rPr>
            </w:pPr>
            <w:r w:rsidRPr="005F131F">
              <w:rPr>
                <w:sz w:val="24"/>
                <w:szCs w:val="24"/>
                <w:lang w:val="uk-UA"/>
              </w:rPr>
              <w:t>Наявність правових та законодавчих документів, що регламентують здійснення виховного процесу у закладі</w:t>
            </w:r>
            <w:r>
              <w:rPr>
                <w:sz w:val="24"/>
                <w:szCs w:val="24"/>
                <w:lang w:val="uk-UA"/>
              </w:rPr>
              <w:t xml:space="preserve"> освіти</w:t>
            </w:r>
            <w:r w:rsidRPr="005F131F">
              <w:rPr>
                <w:sz w:val="24"/>
                <w:szCs w:val="24"/>
                <w:lang w:val="uk-UA"/>
              </w:rPr>
              <w:t xml:space="preserve">: закони України «Про освіту», </w:t>
            </w:r>
            <w:r>
              <w:rPr>
                <w:sz w:val="24"/>
                <w:szCs w:val="24"/>
                <w:lang w:val="uk-UA"/>
              </w:rPr>
              <w:t xml:space="preserve">«Про загальну середню освіту», </w:t>
            </w:r>
            <w:r w:rsidRPr="005F131F">
              <w:rPr>
                <w:sz w:val="24"/>
                <w:szCs w:val="24"/>
                <w:lang w:val="uk-UA"/>
              </w:rPr>
              <w:t>інструктивно-методичні документи з виховної роботи</w:t>
            </w:r>
          </w:p>
        </w:tc>
        <w:tc>
          <w:tcPr>
            <w:tcW w:w="2409" w:type="dxa"/>
          </w:tcPr>
          <w:p w:rsidR="00CC22BF" w:rsidRPr="005F131F" w:rsidRDefault="00CC22BF" w:rsidP="00833FB1">
            <w:pPr>
              <w:rPr>
                <w:sz w:val="24"/>
                <w:szCs w:val="24"/>
                <w:lang w:val="uk-UA"/>
              </w:rPr>
            </w:pPr>
          </w:p>
        </w:tc>
      </w:tr>
      <w:tr w:rsidR="00CC22BF" w:rsidRPr="005F131F" w:rsidTr="00286D8A">
        <w:tc>
          <w:tcPr>
            <w:tcW w:w="648" w:type="dxa"/>
          </w:tcPr>
          <w:p w:rsidR="00CC22BF" w:rsidRPr="005F131F" w:rsidRDefault="00CC22BF" w:rsidP="00833FB1">
            <w:pPr>
              <w:rPr>
                <w:sz w:val="24"/>
                <w:szCs w:val="24"/>
                <w:lang w:val="uk-UA"/>
              </w:rPr>
            </w:pPr>
            <w:r w:rsidRPr="005F131F">
              <w:rPr>
                <w:sz w:val="24"/>
                <w:szCs w:val="24"/>
                <w:lang w:val="uk-UA"/>
              </w:rPr>
              <w:t>2</w:t>
            </w:r>
          </w:p>
        </w:tc>
        <w:tc>
          <w:tcPr>
            <w:tcW w:w="2079" w:type="dxa"/>
            <w:vMerge/>
          </w:tcPr>
          <w:p w:rsidR="00CC22BF" w:rsidRPr="005F131F" w:rsidRDefault="00CC22BF" w:rsidP="00833FB1">
            <w:pPr>
              <w:rPr>
                <w:sz w:val="24"/>
                <w:szCs w:val="24"/>
                <w:lang w:val="uk-UA"/>
              </w:rPr>
            </w:pPr>
          </w:p>
        </w:tc>
        <w:tc>
          <w:tcPr>
            <w:tcW w:w="4395" w:type="dxa"/>
          </w:tcPr>
          <w:p w:rsidR="00CC22BF" w:rsidRPr="005F131F" w:rsidRDefault="00CC22BF" w:rsidP="00833FB1">
            <w:pPr>
              <w:jc w:val="both"/>
              <w:rPr>
                <w:sz w:val="24"/>
                <w:szCs w:val="24"/>
                <w:lang w:val="uk-UA"/>
              </w:rPr>
            </w:pPr>
            <w:r w:rsidRPr="005F131F">
              <w:rPr>
                <w:sz w:val="24"/>
                <w:szCs w:val="24"/>
                <w:lang w:val="uk-UA"/>
              </w:rPr>
              <w:t>Наявність друкованих робіт педагогічних працівників закладу з проблем виховання.</w:t>
            </w:r>
          </w:p>
        </w:tc>
        <w:tc>
          <w:tcPr>
            <w:tcW w:w="2409" w:type="dxa"/>
          </w:tcPr>
          <w:p w:rsidR="00CC22BF" w:rsidRPr="005F131F" w:rsidRDefault="00CC22BF" w:rsidP="00833FB1">
            <w:pPr>
              <w:rPr>
                <w:sz w:val="24"/>
                <w:szCs w:val="24"/>
                <w:lang w:val="uk-UA"/>
              </w:rPr>
            </w:pPr>
          </w:p>
        </w:tc>
      </w:tr>
      <w:tr w:rsidR="00CC22BF" w:rsidRPr="005F131F" w:rsidTr="00286D8A">
        <w:tc>
          <w:tcPr>
            <w:tcW w:w="648" w:type="dxa"/>
          </w:tcPr>
          <w:p w:rsidR="00CC22BF" w:rsidRPr="005F131F" w:rsidRDefault="00CC22BF" w:rsidP="00833FB1">
            <w:pPr>
              <w:rPr>
                <w:sz w:val="24"/>
                <w:szCs w:val="24"/>
                <w:lang w:val="uk-UA"/>
              </w:rPr>
            </w:pPr>
            <w:r>
              <w:rPr>
                <w:sz w:val="24"/>
                <w:szCs w:val="24"/>
                <w:lang w:val="uk-UA"/>
              </w:rPr>
              <w:t>3</w:t>
            </w:r>
          </w:p>
        </w:tc>
        <w:tc>
          <w:tcPr>
            <w:tcW w:w="2079" w:type="dxa"/>
          </w:tcPr>
          <w:p w:rsidR="00CC22BF" w:rsidRPr="005F131F" w:rsidRDefault="00CC22BF" w:rsidP="00833FB1">
            <w:pPr>
              <w:rPr>
                <w:sz w:val="24"/>
                <w:szCs w:val="24"/>
                <w:lang w:val="uk-UA"/>
              </w:rPr>
            </w:pPr>
            <w:r w:rsidRPr="005F131F">
              <w:rPr>
                <w:sz w:val="24"/>
                <w:szCs w:val="24"/>
                <w:lang w:val="uk-UA"/>
              </w:rPr>
              <w:t>Планування виховної роботи</w:t>
            </w:r>
          </w:p>
        </w:tc>
        <w:tc>
          <w:tcPr>
            <w:tcW w:w="4395" w:type="dxa"/>
          </w:tcPr>
          <w:p w:rsidR="00CC22BF" w:rsidRPr="005F131F" w:rsidRDefault="00CC22BF" w:rsidP="00833FB1">
            <w:pPr>
              <w:jc w:val="both"/>
              <w:rPr>
                <w:sz w:val="24"/>
                <w:szCs w:val="24"/>
                <w:lang w:val="uk-UA"/>
              </w:rPr>
            </w:pPr>
            <w:r w:rsidRPr="005F131F">
              <w:rPr>
                <w:sz w:val="24"/>
                <w:szCs w:val="24"/>
                <w:lang w:val="uk-UA"/>
              </w:rPr>
              <w:t xml:space="preserve">План роботи закладу </w:t>
            </w:r>
            <w:r>
              <w:rPr>
                <w:sz w:val="24"/>
                <w:szCs w:val="24"/>
                <w:lang w:val="uk-UA"/>
              </w:rPr>
              <w:t xml:space="preserve">освіти </w:t>
            </w:r>
            <w:r w:rsidRPr="005F131F">
              <w:rPr>
                <w:sz w:val="24"/>
                <w:szCs w:val="24"/>
                <w:lang w:val="uk-UA"/>
              </w:rPr>
              <w:t>на рік:</w:t>
            </w:r>
          </w:p>
          <w:p w:rsidR="00CC22BF" w:rsidRPr="005F131F" w:rsidRDefault="00CC22BF" w:rsidP="00833FB1">
            <w:pPr>
              <w:jc w:val="both"/>
              <w:rPr>
                <w:sz w:val="24"/>
                <w:szCs w:val="24"/>
                <w:lang w:val="uk-UA"/>
              </w:rPr>
            </w:pPr>
            <w:r w:rsidRPr="005F131F">
              <w:rPr>
                <w:sz w:val="24"/>
                <w:szCs w:val="24"/>
                <w:lang w:val="uk-UA"/>
              </w:rPr>
              <w:t>наявність та ґрунтовність аналізу стану виховного процесу минулого навчального року;</w:t>
            </w:r>
          </w:p>
          <w:p w:rsidR="00CC22BF" w:rsidRPr="005F131F" w:rsidRDefault="00CC22BF" w:rsidP="00833FB1">
            <w:pPr>
              <w:jc w:val="both"/>
              <w:rPr>
                <w:sz w:val="24"/>
                <w:szCs w:val="24"/>
                <w:lang w:val="uk-UA"/>
              </w:rPr>
            </w:pPr>
            <w:r w:rsidRPr="005F131F">
              <w:rPr>
                <w:sz w:val="24"/>
                <w:szCs w:val="24"/>
                <w:lang w:val="uk-UA"/>
              </w:rPr>
              <w:t>визначення пріоритетних напрямів організації виховної роботи на поточний рік, відповідність поставлених завдань проблемі</w:t>
            </w:r>
            <w:r>
              <w:rPr>
                <w:sz w:val="24"/>
                <w:szCs w:val="24"/>
                <w:lang w:val="uk-UA"/>
              </w:rPr>
              <w:t xml:space="preserve"> над якою працює</w:t>
            </w:r>
            <w:r w:rsidRPr="005F131F">
              <w:rPr>
                <w:sz w:val="24"/>
                <w:szCs w:val="24"/>
                <w:lang w:val="uk-UA"/>
              </w:rPr>
              <w:t xml:space="preserve"> заклад;</w:t>
            </w:r>
          </w:p>
          <w:p w:rsidR="00CC22BF" w:rsidRPr="005F131F" w:rsidRDefault="00CC22BF" w:rsidP="00833FB1">
            <w:pPr>
              <w:jc w:val="both"/>
              <w:rPr>
                <w:sz w:val="24"/>
                <w:szCs w:val="24"/>
                <w:lang w:val="uk-UA"/>
              </w:rPr>
            </w:pPr>
            <w:r w:rsidRPr="005F131F">
              <w:rPr>
                <w:sz w:val="24"/>
                <w:szCs w:val="24"/>
                <w:lang w:val="uk-UA"/>
              </w:rPr>
              <w:t>охоплення плануванням усіх напрямів виховної роботи (організаційна діяльність, зміст плану виховної роботи на рік, форми учнівської діяльності, їх конкретність та доцільність проведення, створення умов щодо діяльності учнівських об’єднань, план роботи МО класних керівників, план роботи з батьками, контрольно-аналітична діяльність);</w:t>
            </w:r>
          </w:p>
          <w:p w:rsidR="00CC22BF" w:rsidRPr="005F131F" w:rsidRDefault="00CC22BF" w:rsidP="00833FB1">
            <w:pPr>
              <w:jc w:val="both"/>
              <w:rPr>
                <w:sz w:val="24"/>
                <w:szCs w:val="24"/>
                <w:lang w:val="uk-UA"/>
              </w:rPr>
            </w:pPr>
            <w:r w:rsidRPr="005F131F">
              <w:rPr>
                <w:sz w:val="24"/>
                <w:szCs w:val="24"/>
                <w:lang w:val="uk-UA"/>
              </w:rPr>
              <w:t>конкретність запланованих заходів, визначення термінів виконання та відповідальних осіб.</w:t>
            </w:r>
          </w:p>
        </w:tc>
        <w:tc>
          <w:tcPr>
            <w:tcW w:w="2409" w:type="dxa"/>
          </w:tcPr>
          <w:p w:rsidR="00CC22BF" w:rsidRPr="005F131F" w:rsidRDefault="00CC22BF" w:rsidP="00833FB1">
            <w:pPr>
              <w:rPr>
                <w:sz w:val="24"/>
                <w:szCs w:val="24"/>
                <w:lang w:val="uk-UA"/>
              </w:rPr>
            </w:pPr>
          </w:p>
        </w:tc>
      </w:tr>
      <w:tr w:rsidR="00CC22BF" w:rsidRPr="005F131F" w:rsidTr="00286D8A">
        <w:tc>
          <w:tcPr>
            <w:tcW w:w="648" w:type="dxa"/>
          </w:tcPr>
          <w:p w:rsidR="00CC22BF" w:rsidRPr="005F131F" w:rsidRDefault="00CC22BF" w:rsidP="00833FB1">
            <w:pPr>
              <w:rPr>
                <w:sz w:val="24"/>
                <w:szCs w:val="24"/>
                <w:lang w:val="uk-UA"/>
              </w:rPr>
            </w:pPr>
            <w:r>
              <w:rPr>
                <w:sz w:val="24"/>
                <w:szCs w:val="24"/>
                <w:lang w:val="uk-UA"/>
              </w:rPr>
              <w:t>4</w:t>
            </w:r>
          </w:p>
        </w:tc>
        <w:tc>
          <w:tcPr>
            <w:tcW w:w="2079" w:type="dxa"/>
          </w:tcPr>
          <w:p w:rsidR="00CC22BF" w:rsidRPr="005F131F" w:rsidRDefault="00CC22BF" w:rsidP="00833FB1">
            <w:pPr>
              <w:rPr>
                <w:sz w:val="24"/>
                <w:szCs w:val="24"/>
                <w:lang w:val="uk-UA"/>
              </w:rPr>
            </w:pPr>
            <w:r w:rsidRPr="005F131F">
              <w:rPr>
                <w:sz w:val="24"/>
                <w:szCs w:val="24"/>
                <w:lang w:val="uk-UA"/>
              </w:rPr>
              <w:t>Аналіз роботи методичного об'єднання класних керівників</w:t>
            </w:r>
          </w:p>
        </w:tc>
        <w:tc>
          <w:tcPr>
            <w:tcW w:w="4395" w:type="dxa"/>
          </w:tcPr>
          <w:p w:rsidR="00CC22BF" w:rsidRPr="005F131F" w:rsidRDefault="00CC22BF" w:rsidP="00833FB1">
            <w:pPr>
              <w:jc w:val="both"/>
              <w:rPr>
                <w:sz w:val="24"/>
                <w:szCs w:val="24"/>
                <w:lang w:val="uk-UA"/>
              </w:rPr>
            </w:pPr>
            <w:r w:rsidRPr="005F131F">
              <w:rPr>
                <w:sz w:val="24"/>
                <w:szCs w:val="24"/>
                <w:lang w:val="uk-UA"/>
              </w:rPr>
              <w:t>проблема, над якою працює МО, основні завдання на поточний рік, план роботи;</w:t>
            </w:r>
          </w:p>
          <w:p w:rsidR="00CC22BF" w:rsidRPr="005F131F" w:rsidRDefault="00CC22BF" w:rsidP="00833FB1">
            <w:pPr>
              <w:jc w:val="both"/>
              <w:rPr>
                <w:sz w:val="24"/>
                <w:szCs w:val="24"/>
                <w:lang w:val="uk-UA"/>
              </w:rPr>
            </w:pPr>
            <w:r w:rsidRPr="005F131F">
              <w:rPr>
                <w:sz w:val="24"/>
                <w:szCs w:val="24"/>
                <w:lang w:val="uk-UA"/>
              </w:rPr>
              <w:t>наявність списків членів МО, протоколів, матеріалів засідань, банку даних узагальненого педагогічного досвіду з питань виховної роботи;</w:t>
            </w:r>
          </w:p>
          <w:p w:rsidR="00CC22BF" w:rsidRPr="005F131F" w:rsidRDefault="00CC22BF" w:rsidP="00833FB1">
            <w:pPr>
              <w:jc w:val="both"/>
              <w:rPr>
                <w:sz w:val="24"/>
                <w:szCs w:val="24"/>
                <w:lang w:val="uk-UA"/>
              </w:rPr>
            </w:pPr>
            <w:r w:rsidRPr="005F131F">
              <w:rPr>
                <w:sz w:val="24"/>
                <w:szCs w:val="24"/>
                <w:lang w:val="uk-UA"/>
              </w:rPr>
              <w:t>підвищення фахової майстерності класних керівників: плани самоосвіти, Школи молодого класного керівника, підготовка творчих робіт, виступів, доповідей тощо;</w:t>
            </w:r>
          </w:p>
          <w:p w:rsidR="00CC22BF" w:rsidRPr="005F131F" w:rsidRDefault="00CC22BF" w:rsidP="00833FB1">
            <w:pPr>
              <w:jc w:val="both"/>
              <w:rPr>
                <w:sz w:val="24"/>
                <w:szCs w:val="24"/>
                <w:lang w:val="uk-UA"/>
              </w:rPr>
            </w:pPr>
            <w:r w:rsidRPr="005F131F">
              <w:rPr>
                <w:sz w:val="24"/>
                <w:szCs w:val="24"/>
                <w:lang w:val="uk-UA"/>
              </w:rPr>
              <w:t xml:space="preserve">матеріали моніторингових досліджень з </w:t>
            </w:r>
            <w:r w:rsidRPr="005F131F">
              <w:rPr>
                <w:sz w:val="24"/>
                <w:szCs w:val="24"/>
                <w:lang w:val="uk-UA"/>
              </w:rPr>
              <w:lastRenderedPageBreak/>
              <w:t>питань виховної роботи.</w:t>
            </w:r>
          </w:p>
        </w:tc>
        <w:tc>
          <w:tcPr>
            <w:tcW w:w="2409" w:type="dxa"/>
          </w:tcPr>
          <w:p w:rsidR="00CC22BF" w:rsidRPr="005F131F" w:rsidRDefault="00CC22BF" w:rsidP="00833FB1">
            <w:pPr>
              <w:rPr>
                <w:sz w:val="24"/>
                <w:szCs w:val="24"/>
                <w:lang w:val="uk-UA"/>
              </w:rPr>
            </w:pPr>
          </w:p>
        </w:tc>
      </w:tr>
      <w:tr w:rsidR="00CC22BF" w:rsidRPr="005F131F" w:rsidTr="00286D8A">
        <w:tc>
          <w:tcPr>
            <w:tcW w:w="648" w:type="dxa"/>
          </w:tcPr>
          <w:p w:rsidR="00CC22BF" w:rsidRPr="005F131F" w:rsidRDefault="00CC22BF" w:rsidP="00833FB1">
            <w:pPr>
              <w:rPr>
                <w:sz w:val="24"/>
                <w:szCs w:val="24"/>
                <w:lang w:val="uk-UA"/>
              </w:rPr>
            </w:pPr>
            <w:r>
              <w:rPr>
                <w:sz w:val="24"/>
                <w:szCs w:val="24"/>
                <w:lang w:val="uk-UA"/>
              </w:rPr>
              <w:lastRenderedPageBreak/>
              <w:t>5</w:t>
            </w:r>
          </w:p>
        </w:tc>
        <w:tc>
          <w:tcPr>
            <w:tcW w:w="2079" w:type="dxa"/>
          </w:tcPr>
          <w:p w:rsidR="00CC22BF" w:rsidRPr="005F131F" w:rsidRDefault="00CC22BF" w:rsidP="00833FB1">
            <w:pPr>
              <w:rPr>
                <w:sz w:val="24"/>
                <w:szCs w:val="24"/>
                <w:lang w:val="uk-UA"/>
              </w:rPr>
            </w:pPr>
            <w:r w:rsidRPr="005F131F">
              <w:rPr>
                <w:sz w:val="24"/>
                <w:szCs w:val="24"/>
                <w:lang w:val="uk-UA"/>
              </w:rPr>
              <w:t xml:space="preserve"> Охоплення учнів (вихованців) різними формами виховної роботи</w:t>
            </w:r>
          </w:p>
        </w:tc>
        <w:tc>
          <w:tcPr>
            <w:tcW w:w="4395" w:type="dxa"/>
          </w:tcPr>
          <w:p w:rsidR="00CC22BF" w:rsidRPr="005F131F" w:rsidRDefault="00CC22BF" w:rsidP="00833FB1">
            <w:pPr>
              <w:jc w:val="both"/>
              <w:rPr>
                <w:sz w:val="24"/>
                <w:szCs w:val="24"/>
                <w:lang w:val="uk-UA"/>
              </w:rPr>
            </w:pPr>
            <w:r w:rsidRPr="005F131F">
              <w:rPr>
                <w:sz w:val="24"/>
                <w:szCs w:val="24"/>
                <w:lang w:val="uk-UA"/>
              </w:rPr>
              <w:t>Графік проведення масових заходів</w:t>
            </w:r>
            <w:r>
              <w:rPr>
                <w:sz w:val="24"/>
                <w:szCs w:val="24"/>
                <w:lang w:val="uk-UA"/>
              </w:rPr>
              <w:t xml:space="preserve"> в закладі</w:t>
            </w:r>
            <w:r w:rsidRPr="005F131F">
              <w:rPr>
                <w:sz w:val="24"/>
                <w:szCs w:val="24"/>
                <w:lang w:val="uk-UA"/>
              </w:rPr>
              <w:t>.</w:t>
            </w:r>
          </w:p>
          <w:p w:rsidR="00CC22BF" w:rsidRPr="005F131F" w:rsidRDefault="00CC22BF" w:rsidP="00833FB1">
            <w:pPr>
              <w:jc w:val="both"/>
              <w:rPr>
                <w:sz w:val="24"/>
                <w:szCs w:val="24"/>
                <w:lang w:val="uk-UA"/>
              </w:rPr>
            </w:pPr>
            <w:r w:rsidRPr="005F131F">
              <w:rPr>
                <w:sz w:val="24"/>
                <w:szCs w:val="24"/>
                <w:lang w:val="uk-UA"/>
              </w:rPr>
              <w:t>Участь учнів в обласних, всеукраїнських, міжнародних заходах, їх результативність.</w:t>
            </w:r>
          </w:p>
        </w:tc>
        <w:tc>
          <w:tcPr>
            <w:tcW w:w="2409" w:type="dxa"/>
          </w:tcPr>
          <w:p w:rsidR="00CC22BF" w:rsidRPr="005F131F" w:rsidRDefault="00CC22BF" w:rsidP="00833FB1">
            <w:pPr>
              <w:rPr>
                <w:sz w:val="24"/>
                <w:szCs w:val="24"/>
                <w:lang w:val="uk-UA"/>
              </w:rPr>
            </w:pPr>
          </w:p>
        </w:tc>
      </w:tr>
      <w:tr w:rsidR="00CC22BF" w:rsidRPr="00161D4C" w:rsidTr="00286D8A">
        <w:tc>
          <w:tcPr>
            <w:tcW w:w="648" w:type="dxa"/>
          </w:tcPr>
          <w:p w:rsidR="00CC22BF" w:rsidRPr="005F131F" w:rsidRDefault="00CC22BF" w:rsidP="00833FB1">
            <w:pPr>
              <w:rPr>
                <w:sz w:val="24"/>
                <w:szCs w:val="24"/>
                <w:lang w:val="uk-UA"/>
              </w:rPr>
            </w:pPr>
            <w:r>
              <w:rPr>
                <w:sz w:val="24"/>
                <w:szCs w:val="24"/>
                <w:lang w:val="uk-UA"/>
              </w:rPr>
              <w:t>6</w:t>
            </w:r>
          </w:p>
        </w:tc>
        <w:tc>
          <w:tcPr>
            <w:tcW w:w="2079" w:type="dxa"/>
          </w:tcPr>
          <w:p w:rsidR="00CC22BF" w:rsidRPr="005F131F" w:rsidRDefault="00CC22BF" w:rsidP="00833FB1">
            <w:pPr>
              <w:rPr>
                <w:sz w:val="24"/>
                <w:szCs w:val="24"/>
                <w:lang w:val="uk-UA"/>
              </w:rPr>
            </w:pPr>
            <w:r w:rsidRPr="005F131F">
              <w:rPr>
                <w:sz w:val="24"/>
                <w:szCs w:val="24"/>
                <w:lang w:val="uk-UA"/>
              </w:rPr>
              <w:t>Контрольно-аналітична діяльність</w:t>
            </w:r>
          </w:p>
        </w:tc>
        <w:tc>
          <w:tcPr>
            <w:tcW w:w="4395" w:type="dxa"/>
          </w:tcPr>
          <w:p w:rsidR="00CC22BF" w:rsidRPr="005F131F" w:rsidRDefault="00CC22BF" w:rsidP="00833FB1">
            <w:pPr>
              <w:jc w:val="both"/>
              <w:rPr>
                <w:sz w:val="24"/>
                <w:szCs w:val="24"/>
                <w:lang w:val="uk-UA"/>
              </w:rPr>
            </w:pPr>
            <w:r w:rsidRPr="005F131F">
              <w:rPr>
                <w:sz w:val="24"/>
                <w:szCs w:val="24"/>
                <w:lang w:val="uk-UA"/>
              </w:rPr>
              <w:t>Книга наказів з основної діяльності (наявність наказів з питань організації та підсумків виховної роботи).</w:t>
            </w:r>
          </w:p>
          <w:p w:rsidR="00CC22BF" w:rsidRPr="005F131F" w:rsidRDefault="00CC22BF" w:rsidP="00833FB1">
            <w:pPr>
              <w:jc w:val="both"/>
              <w:rPr>
                <w:sz w:val="24"/>
                <w:szCs w:val="24"/>
                <w:lang w:val="uk-UA"/>
              </w:rPr>
            </w:pPr>
            <w:r w:rsidRPr="005F131F">
              <w:rPr>
                <w:sz w:val="24"/>
                <w:szCs w:val="24"/>
                <w:lang w:val="uk-UA"/>
              </w:rPr>
              <w:t>Розгляд питань виховної роботи на педрадах, нарадах (протоколи).</w:t>
            </w:r>
          </w:p>
          <w:p w:rsidR="00CC22BF" w:rsidRPr="005F131F" w:rsidRDefault="00CC22BF" w:rsidP="00833FB1">
            <w:pPr>
              <w:jc w:val="both"/>
              <w:rPr>
                <w:sz w:val="24"/>
                <w:szCs w:val="24"/>
                <w:lang w:val="uk-UA"/>
              </w:rPr>
            </w:pPr>
            <w:r w:rsidRPr="005F131F">
              <w:rPr>
                <w:sz w:val="24"/>
                <w:szCs w:val="24"/>
                <w:lang w:val="uk-UA"/>
              </w:rPr>
              <w:t>Результативність контрольно-аналітичної діяльності з питань виховної роботи (де обговорювалося питання, наявність довідок, інформацій, наказів тощо).</w:t>
            </w:r>
          </w:p>
          <w:p w:rsidR="00CC22BF" w:rsidRPr="005F131F" w:rsidRDefault="00CC22BF" w:rsidP="00833FB1">
            <w:pPr>
              <w:jc w:val="both"/>
              <w:rPr>
                <w:sz w:val="24"/>
                <w:szCs w:val="24"/>
                <w:lang w:val="uk-UA"/>
              </w:rPr>
            </w:pPr>
            <w:r w:rsidRPr="005F131F">
              <w:rPr>
                <w:sz w:val="24"/>
                <w:szCs w:val="24"/>
                <w:lang w:val="uk-UA"/>
              </w:rPr>
              <w:t>Організація роботи закладу</w:t>
            </w:r>
            <w:r>
              <w:rPr>
                <w:sz w:val="24"/>
                <w:szCs w:val="24"/>
                <w:lang w:val="uk-UA"/>
              </w:rPr>
              <w:t xml:space="preserve"> освіти</w:t>
            </w:r>
            <w:r w:rsidRPr="005F131F">
              <w:rPr>
                <w:sz w:val="24"/>
                <w:szCs w:val="24"/>
                <w:lang w:val="uk-UA"/>
              </w:rPr>
              <w:t xml:space="preserve"> щодо виконання наказів, рекомендацій (листів) </w:t>
            </w:r>
            <w:r>
              <w:rPr>
                <w:sz w:val="24"/>
                <w:szCs w:val="24"/>
                <w:lang w:val="uk-UA"/>
              </w:rPr>
              <w:t>Управління</w:t>
            </w:r>
            <w:r w:rsidRPr="005F131F">
              <w:rPr>
                <w:sz w:val="24"/>
                <w:szCs w:val="24"/>
                <w:lang w:val="uk-UA"/>
              </w:rPr>
              <w:t xml:space="preserve"> освіти з питань виховної роботи.</w:t>
            </w:r>
          </w:p>
        </w:tc>
        <w:tc>
          <w:tcPr>
            <w:tcW w:w="2409" w:type="dxa"/>
          </w:tcPr>
          <w:p w:rsidR="00CC22BF" w:rsidRPr="005F131F" w:rsidRDefault="00CC22BF" w:rsidP="00833FB1">
            <w:pPr>
              <w:rPr>
                <w:sz w:val="24"/>
                <w:szCs w:val="24"/>
                <w:lang w:val="uk-UA"/>
              </w:rPr>
            </w:pPr>
          </w:p>
        </w:tc>
      </w:tr>
      <w:tr w:rsidR="00CC22BF" w:rsidRPr="005F131F" w:rsidTr="00286D8A">
        <w:tc>
          <w:tcPr>
            <w:tcW w:w="648" w:type="dxa"/>
          </w:tcPr>
          <w:p w:rsidR="00CC22BF" w:rsidRPr="005F131F" w:rsidRDefault="00CC22BF" w:rsidP="00833FB1">
            <w:pPr>
              <w:rPr>
                <w:sz w:val="24"/>
                <w:szCs w:val="24"/>
                <w:lang w:val="uk-UA"/>
              </w:rPr>
            </w:pPr>
            <w:r>
              <w:rPr>
                <w:sz w:val="24"/>
                <w:szCs w:val="24"/>
                <w:lang w:val="uk-UA"/>
              </w:rPr>
              <w:t>7</w:t>
            </w:r>
          </w:p>
        </w:tc>
        <w:tc>
          <w:tcPr>
            <w:tcW w:w="2079" w:type="dxa"/>
          </w:tcPr>
          <w:p w:rsidR="00CC22BF" w:rsidRPr="005F131F" w:rsidRDefault="00CC22BF" w:rsidP="00833FB1">
            <w:pPr>
              <w:rPr>
                <w:sz w:val="24"/>
                <w:szCs w:val="24"/>
                <w:lang w:val="uk-UA"/>
              </w:rPr>
            </w:pPr>
            <w:r w:rsidRPr="005F131F">
              <w:rPr>
                <w:sz w:val="24"/>
                <w:szCs w:val="24"/>
                <w:lang w:val="uk-UA"/>
              </w:rPr>
              <w:t>Розвиток учнівського самоврядування</w:t>
            </w:r>
          </w:p>
        </w:tc>
        <w:tc>
          <w:tcPr>
            <w:tcW w:w="4395" w:type="dxa"/>
          </w:tcPr>
          <w:p w:rsidR="00CC22BF" w:rsidRPr="005F131F" w:rsidRDefault="00CC22BF" w:rsidP="00833FB1">
            <w:pPr>
              <w:jc w:val="both"/>
              <w:rPr>
                <w:sz w:val="24"/>
                <w:szCs w:val="24"/>
                <w:lang w:val="uk-UA"/>
              </w:rPr>
            </w:pPr>
            <w:r w:rsidRPr="005F131F">
              <w:rPr>
                <w:sz w:val="24"/>
                <w:szCs w:val="24"/>
                <w:lang w:val="uk-UA"/>
              </w:rPr>
              <w:t>Наявність дитячого об'єднання (назва, емблема, девіз, статут).</w:t>
            </w:r>
          </w:p>
          <w:p w:rsidR="00CC22BF" w:rsidRPr="005F131F" w:rsidRDefault="00CC22BF" w:rsidP="00833FB1">
            <w:pPr>
              <w:jc w:val="both"/>
              <w:rPr>
                <w:sz w:val="24"/>
                <w:szCs w:val="24"/>
                <w:lang w:val="uk-UA"/>
              </w:rPr>
            </w:pPr>
            <w:r w:rsidRPr="005F131F">
              <w:rPr>
                <w:sz w:val="24"/>
                <w:szCs w:val="24"/>
                <w:lang w:val="uk-UA"/>
              </w:rPr>
              <w:t>Форма діяльності організації (традиційна, ігрова, модель державного устрою).</w:t>
            </w:r>
          </w:p>
          <w:p w:rsidR="00CC22BF" w:rsidRPr="005F131F" w:rsidRDefault="00CC22BF" w:rsidP="00833FB1">
            <w:pPr>
              <w:jc w:val="both"/>
              <w:rPr>
                <w:sz w:val="24"/>
                <w:szCs w:val="24"/>
                <w:lang w:val="uk-UA"/>
              </w:rPr>
            </w:pPr>
            <w:r w:rsidRPr="005F131F">
              <w:rPr>
                <w:sz w:val="24"/>
                <w:szCs w:val="24"/>
                <w:lang w:val="uk-UA"/>
              </w:rPr>
              <w:t>Структура, основні напрямки діяльності та їх доцільність.</w:t>
            </w:r>
          </w:p>
          <w:p w:rsidR="00CC22BF" w:rsidRPr="005F131F" w:rsidRDefault="00CC22BF" w:rsidP="00833FB1">
            <w:pPr>
              <w:jc w:val="both"/>
              <w:rPr>
                <w:sz w:val="24"/>
                <w:szCs w:val="24"/>
                <w:lang w:val="uk-UA"/>
              </w:rPr>
            </w:pPr>
            <w:r w:rsidRPr="005F131F">
              <w:rPr>
                <w:sz w:val="24"/>
                <w:szCs w:val="24"/>
                <w:lang w:val="uk-UA"/>
              </w:rPr>
              <w:t>Планування: кількість заходів та їх різноплановість, проектна діяльність.</w:t>
            </w:r>
          </w:p>
          <w:p w:rsidR="00CC22BF" w:rsidRPr="005F131F" w:rsidRDefault="00CC22BF" w:rsidP="00833FB1">
            <w:pPr>
              <w:jc w:val="both"/>
              <w:rPr>
                <w:sz w:val="24"/>
                <w:szCs w:val="24"/>
                <w:lang w:val="uk-UA"/>
              </w:rPr>
            </w:pPr>
            <w:r w:rsidRPr="005F131F">
              <w:rPr>
                <w:sz w:val="24"/>
                <w:szCs w:val="24"/>
                <w:lang w:val="uk-UA"/>
              </w:rPr>
              <w:t>Наявність періодичного інформаційного органу (добірка випусків).</w:t>
            </w:r>
          </w:p>
          <w:p w:rsidR="00CC22BF" w:rsidRPr="005F131F" w:rsidRDefault="00CC22BF" w:rsidP="00833FB1">
            <w:pPr>
              <w:jc w:val="both"/>
              <w:rPr>
                <w:sz w:val="24"/>
                <w:szCs w:val="24"/>
                <w:lang w:val="uk-UA"/>
              </w:rPr>
            </w:pPr>
            <w:r w:rsidRPr="005F131F">
              <w:rPr>
                <w:sz w:val="24"/>
                <w:szCs w:val="24"/>
                <w:lang w:val="uk-UA"/>
              </w:rPr>
              <w:t>Співпраця з батьківською громадськістю, педагогічним колективом, органами місцевого самоврядування.</w:t>
            </w:r>
          </w:p>
        </w:tc>
        <w:tc>
          <w:tcPr>
            <w:tcW w:w="2409" w:type="dxa"/>
          </w:tcPr>
          <w:p w:rsidR="00CC22BF" w:rsidRPr="005F131F" w:rsidRDefault="00CC22BF" w:rsidP="00833FB1">
            <w:pPr>
              <w:rPr>
                <w:sz w:val="24"/>
                <w:szCs w:val="24"/>
                <w:lang w:val="uk-UA"/>
              </w:rPr>
            </w:pPr>
          </w:p>
        </w:tc>
      </w:tr>
    </w:tbl>
    <w:p w:rsidR="00CC22BF" w:rsidRPr="005F131F" w:rsidRDefault="00CC22BF" w:rsidP="00CC22BF">
      <w:pPr>
        <w:tabs>
          <w:tab w:val="left" w:pos="6720"/>
        </w:tabs>
        <w:rPr>
          <w:sz w:val="24"/>
          <w:szCs w:val="24"/>
          <w:lang w:val="uk-UA"/>
        </w:rPr>
      </w:pPr>
      <w:r w:rsidRPr="005F131F">
        <w:rPr>
          <w:sz w:val="24"/>
          <w:szCs w:val="24"/>
          <w:lang w:val="uk-UA"/>
        </w:rPr>
        <w:tab/>
      </w:r>
    </w:p>
    <w:p w:rsidR="00CC22BF" w:rsidRPr="005F131F" w:rsidRDefault="00CC22BF" w:rsidP="00CC22BF">
      <w:pPr>
        <w:rPr>
          <w:sz w:val="24"/>
          <w:szCs w:val="24"/>
          <w:lang w:val="uk-UA"/>
        </w:rPr>
      </w:pPr>
      <w:r w:rsidRPr="005F131F">
        <w:rPr>
          <w:sz w:val="24"/>
          <w:szCs w:val="24"/>
          <w:lang w:val="uk-UA"/>
        </w:rPr>
        <w:t>Загальний висновок: _______________________________________________________________________________________________________________________________________________________________________________________________________________________________________________________________</w:t>
      </w:r>
    </w:p>
    <w:p w:rsidR="00CC22BF" w:rsidRPr="00BB524D" w:rsidRDefault="00CC22BF" w:rsidP="00CC22BF">
      <w:pPr>
        <w:shd w:val="clear" w:color="auto" w:fill="FFFFFF"/>
        <w:jc w:val="both"/>
        <w:rPr>
          <w:color w:val="000000"/>
          <w:sz w:val="24"/>
          <w:szCs w:val="24"/>
          <w:lang w:val="uk-UA"/>
        </w:rPr>
      </w:pPr>
      <w:r w:rsidRPr="00BB524D">
        <w:rPr>
          <w:color w:val="000000"/>
          <w:sz w:val="24"/>
          <w:szCs w:val="24"/>
          <w:lang w:val="uk-UA"/>
        </w:rPr>
        <w:t>Дата ______________ 202__ року</w:t>
      </w:r>
    </w:p>
    <w:p w:rsidR="00CC22BF" w:rsidRPr="00BB524D" w:rsidRDefault="00CC22BF" w:rsidP="00CC22BF">
      <w:pPr>
        <w:jc w:val="both"/>
        <w:rPr>
          <w:sz w:val="24"/>
          <w:szCs w:val="24"/>
          <w:lang w:val="uk-UA"/>
        </w:rPr>
      </w:pPr>
      <w:r w:rsidRPr="00BB524D">
        <w:rPr>
          <w:sz w:val="24"/>
          <w:szCs w:val="24"/>
          <w:lang w:val="uk-UA"/>
        </w:rPr>
        <w:t>Головний спеціаліст</w:t>
      </w:r>
      <w:r w:rsidRPr="00BB524D">
        <w:rPr>
          <w:sz w:val="24"/>
          <w:szCs w:val="24"/>
          <w:lang w:val="uk-UA"/>
        </w:rPr>
        <w:tab/>
      </w:r>
      <w:r w:rsidRPr="00BB524D">
        <w:rPr>
          <w:sz w:val="24"/>
          <w:szCs w:val="24"/>
          <w:lang w:val="uk-UA"/>
        </w:rPr>
        <w:tab/>
      </w:r>
      <w:r w:rsidRPr="00BB524D">
        <w:rPr>
          <w:sz w:val="24"/>
          <w:szCs w:val="24"/>
          <w:lang w:val="uk-UA"/>
        </w:rPr>
        <w:tab/>
      </w:r>
      <w:r w:rsidRPr="00BB524D">
        <w:rPr>
          <w:sz w:val="24"/>
          <w:szCs w:val="24"/>
          <w:lang w:val="uk-UA"/>
        </w:rPr>
        <w:tab/>
      </w:r>
      <w:r w:rsidRPr="00BB524D">
        <w:rPr>
          <w:sz w:val="24"/>
          <w:szCs w:val="24"/>
          <w:lang w:val="uk-UA"/>
        </w:rPr>
        <w:tab/>
      </w:r>
      <w:r w:rsidRPr="00BB524D">
        <w:rPr>
          <w:sz w:val="24"/>
          <w:szCs w:val="24"/>
          <w:lang w:val="uk-UA"/>
        </w:rPr>
        <w:tab/>
      </w:r>
      <w:r>
        <w:rPr>
          <w:sz w:val="24"/>
          <w:szCs w:val="24"/>
          <w:lang w:val="uk-UA"/>
        </w:rPr>
        <w:t>Тетяна</w:t>
      </w:r>
      <w:r w:rsidRPr="00BB524D">
        <w:rPr>
          <w:sz w:val="24"/>
          <w:szCs w:val="24"/>
          <w:lang w:val="uk-UA"/>
        </w:rPr>
        <w:t xml:space="preserve"> </w:t>
      </w:r>
      <w:r>
        <w:rPr>
          <w:sz w:val="24"/>
          <w:szCs w:val="24"/>
          <w:lang w:val="uk-UA"/>
        </w:rPr>
        <w:t>ПОГОРІЛА</w:t>
      </w:r>
    </w:p>
    <w:p w:rsidR="00CC22BF" w:rsidRPr="00BB524D" w:rsidRDefault="00CC22BF" w:rsidP="00CC22BF">
      <w:pPr>
        <w:tabs>
          <w:tab w:val="left" w:pos="2604"/>
        </w:tabs>
        <w:jc w:val="both"/>
        <w:rPr>
          <w:color w:val="1D1B11" w:themeColor="background2" w:themeShade="1A"/>
          <w:sz w:val="24"/>
          <w:szCs w:val="24"/>
          <w:lang w:val="uk-UA"/>
        </w:rPr>
      </w:pPr>
      <w:r w:rsidRPr="00BB524D">
        <w:rPr>
          <w:color w:val="1D1B11" w:themeColor="background2" w:themeShade="1A"/>
          <w:sz w:val="24"/>
          <w:szCs w:val="24"/>
          <w:lang w:val="uk-UA"/>
        </w:rPr>
        <w:t xml:space="preserve">З протоколом ознайомлений:      </w:t>
      </w:r>
    </w:p>
    <w:p w:rsidR="00CC22BF" w:rsidRPr="00BB524D" w:rsidRDefault="00CC22BF" w:rsidP="00CC22BF">
      <w:pPr>
        <w:tabs>
          <w:tab w:val="left" w:pos="2604"/>
        </w:tabs>
        <w:jc w:val="both"/>
        <w:rPr>
          <w:color w:val="1D1B11" w:themeColor="background2" w:themeShade="1A"/>
          <w:sz w:val="24"/>
          <w:szCs w:val="24"/>
          <w:lang w:val="uk-UA"/>
        </w:rPr>
      </w:pPr>
      <w:r w:rsidRPr="00BB524D">
        <w:rPr>
          <w:color w:val="1D1B11" w:themeColor="background2" w:themeShade="1A"/>
          <w:sz w:val="24"/>
          <w:szCs w:val="24"/>
          <w:lang w:val="uk-UA"/>
        </w:rPr>
        <w:t xml:space="preserve">Директор </w:t>
      </w:r>
      <w:r>
        <w:rPr>
          <w:color w:val="1D1B11" w:themeColor="background2" w:themeShade="1A"/>
          <w:sz w:val="24"/>
          <w:szCs w:val="24"/>
          <w:lang w:val="uk-UA"/>
        </w:rPr>
        <w:t>ЗЗСО</w:t>
      </w:r>
      <w:r w:rsidRPr="00BB524D">
        <w:rPr>
          <w:color w:val="1D1B11" w:themeColor="background2" w:themeShade="1A"/>
          <w:sz w:val="24"/>
          <w:szCs w:val="24"/>
          <w:lang w:val="uk-UA"/>
        </w:rPr>
        <w:t xml:space="preserve"> ________________          ____________________________________    </w:t>
      </w:r>
      <w:r w:rsidRPr="00BB524D">
        <w:rPr>
          <w:color w:val="1D1B11" w:themeColor="background2" w:themeShade="1A"/>
          <w:sz w:val="24"/>
          <w:szCs w:val="24"/>
          <w:lang w:val="uk-UA"/>
        </w:rPr>
        <w:tab/>
        <w:t>(підпис)                              (Прізвище та ініціали)</w:t>
      </w:r>
    </w:p>
    <w:p w:rsidR="00CC22BF" w:rsidRPr="005F131F" w:rsidRDefault="00CC22BF" w:rsidP="00CC22BF">
      <w:pPr>
        <w:shd w:val="clear" w:color="auto" w:fill="FFFFFF"/>
        <w:ind w:right="-1"/>
        <w:jc w:val="center"/>
        <w:rPr>
          <w:bCs/>
          <w:color w:val="060606"/>
          <w:sz w:val="24"/>
          <w:szCs w:val="24"/>
          <w:lang w:val="uk-UA"/>
        </w:rPr>
      </w:pPr>
    </w:p>
    <w:p w:rsidR="00C114F4" w:rsidRDefault="00C114F4" w:rsidP="00E1419C">
      <w:pPr>
        <w:jc w:val="both"/>
        <w:rPr>
          <w:lang w:val="uk-UA"/>
        </w:rPr>
      </w:pPr>
    </w:p>
    <w:p w:rsidR="00CC22BF" w:rsidRDefault="00CC22BF" w:rsidP="00E1419C">
      <w:pPr>
        <w:jc w:val="both"/>
        <w:rPr>
          <w:lang w:val="uk-UA"/>
        </w:rPr>
      </w:pPr>
    </w:p>
    <w:p w:rsidR="00C8457A" w:rsidRDefault="00C8457A" w:rsidP="00E1419C">
      <w:pPr>
        <w:jc w:val="both"/>
        <w:rPr>
          <w:lang w:val="uk-UA"/>
        </w:rPr>
      </w:pPr>
    </w:p>
    <w:p w:rsidR="00AB36B2" w:rsidRPr="00BB524D" w:rsidRDefault="00BB524D" w:rsidP="00E1419C">
      <w:pPr>
        <w:jc w:val="both"/>
        <w:rPr>
          <w:lang w:val="uk-UA"/>
        </w:rPr>
      </w:pPr>
      <w:r w:rsidRPr="00BB524D">
        <w:rPr>
          <w:lang w:val="uk-UA"/>
        </w:rPr>
        <w:t xml:space="preserve">Заступник начальника </w:t>
      </w:r>
      <w:r w:rsidR="00CC22BF">
        <w:rPr>
          <w:lang w:val="uk-UA"/>
        </w:rPr>
        <w:t>У</w:t>
      </w:r>
      <w:r w:rsidRPr="00BB524D">
        <w:rPr>
          <w:lang w:val="uk-UA"/>
        </w:rPr>
        <w:t>правління освіти</w:t>
      </w:r>
      <w:r w:rsidRPr="00BB524D">
        <w:rPr>
          <w:lang w:val="uk-UA"/>
        </w:rPr>
        <w:tab/>
      </w:r>
      <w:r w:rsidRPr="00BB524D">
        <w:rPr>
          <w:lang w:val="uk-UA"/>
        </w:rPr>
        <w:tab/>
      </w:r>
      <w:r w:rsidRPr="00BB524D">
        <w:rPr>
          <w:lang w:val="uk-UA"/>
        </w:rPr>
        <w:tab/>
        <w:t>Віктор МАРТИНОВ</w:t>
      </w:r>
    </w:p>
    <w:sectPr w:rsidR="00AB36B2" w:rsidRPr="00BB524D" w:rsidSect="000F03B0">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Nova">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iosCond">
    <w:altName w:val="Times New Roman"/>
    <w:panose1 w:val="00000000000000000000"/>
    <w:charset w:val="00"/>
    <w:family w:val="decorative"/>
    <w:notTrueType/>
    <w:pitch w:val="variable"/>
    <w:sig w:usb0="80000283" w:usb1="0000004A" w:usb2="00000000" w:usb3="00000000" w:csb0="00000005"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14117"/>
    <w:multiLevelType w:val="singleLevel"/>
    <w:tmpl w:val="C55038EE"/>
    <w:lvl w:ilvl="0">
      <w:start w:val="1"/>
      <w:numFmt w:val="decimal"/>
      <w:lvlText w:val="%1."/>
      <w:legacy w:legacy="1" w:legacySpace="0" w:legacyIndent="283"/>
      <w:lvlJc w:val="left"/>
      <w:pPr>
        <w:ind w:left="283" w:hanging="283"/>
      </w:pPr>
    </w:lvl>
  </w:abstractNum>
  <w:abstractNum w:abstractNumId="1">
    <w:nsid w:val="1FE67733"/>
    <w:multiLevelType w:val="hybridMultilevel"/>
    <w:tmpl w:val="F8581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720E10"/>
    <w:multiLevelType w:val="hybridMultilevel"/>
    <w:tmpl w:val="CC94CF46"/>
    <w:lvl w:ilvl="0" w:tplc="74DA51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FA1705"/>
    <w:multiLevelType w:val="hybridMultilevel"/>
    <w:tmpl w:val="AE00C34A"/>
    <w:lvl w:ilvl="0" w:tplc="61D0E1A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794D31"/>
    <w:multiLevelType w:val="hybridMultilevel"/>
    <w:tmpl w:val="07768A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C4D7435"/>
    <w:multiLevelType w:val="hybridMultilevel"/>
    <w:tmpl w:val="C7861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D751D4"/>
    <w:multiLevelType w:val="hybridMultilevel"/>
    <w:tmpl w:val="B962900C"/>
    <w:lvl w:ilvl="0" w:tplc="0419000F">
      <w:start w:val="1"/>
      <w:numFmt w:val="decimal"/>
      <w:lvlText w:val="%1."/>
      <w:lvlJc w:val="left"/>
      <w:pPr>
        <w:tabs>
          <w:tab w:val="num" w:pos="360"/>
        </w:tabs>
        <w:ind w:left="360" w:hanging="360"/>
      </w:pPr>
    </w:lvl>
    <w:lvl w:ilvl="1" w:tplc="CA9EC990">
      <w:numFmt w:val="bullet"/>
      <w:lvlText w:val="-"/>
      <w:lvlJc w:val="left"/>
      <w:pPr>
        <w:tabs>
          <w:tab w:val="num" w:pos="360"/>
        </w:tabs>
        <w:ind w:left="360" w:hanging="360"/>
      </w:pPr>
      <w:rPr>
        <w:rFonts w:ascii="Times New Roman" w:eastAsia="Times New Roman" w:hAnsi="Times New Roman" w:cs="Times New Roman"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nsid w:val="56900EB8"/>
    <w:multiLevelType w:val="hybridMultilevel"/>
    <w:tmpl w:val="399C8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EE6210"/>
    <w:multiLevelType w:val="hybridMultilevel"/>
    <w:tmpl w:val="5094B118"/>
    <w:lvl w:ilvl="0" w:tplc="939C2F70">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60187D"/>
    <w:multiLevelType w:val="hybridMultilevel"/>
    <w:tmpl w:val="780270F2"/>
    <w:lvl w:ilvl="0" w:tplc="61D0E1A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716A95"/>
    <w:multiLevelType w:val="hybridMultilevel"/>
    <w:tmpl w:val="3C6EB9D2"/>
    <w:lvl w:ilvl="0" w:tplc="61D0E1A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540FFB"/>
    <w:multiLevelType w:val="multilevel"/>
    <w:tmpl w:val="1EB8F57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ProximaNova" w:eastAsia="Times New Roman" w:hAnsi="ProximaNova" w:cs="Times New Roman" w:hint="default"/>
        <w:i w:val="0"/>
        <w:color w:val="01010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0"/>
    <w:lvlOverride w:ilvl="0">
      <w:lvl w:ilvl="0">
        <w:start w:val="1"/>
        <w:numFmt w:val="decimal"/>
        <w:lvlText w:val="%1."/>
        <w:legacy w:legacy="1" w:legacySpace="0" w:legacyIndent="283"/>
        <w:lvlJc w:val="left"/>
        <w:pPr>
          <w:ind w:left="283" w:hanging="283"/>
        </w:pPr>
      </w:lvl>
    </w:lvlOverride>
  </w:num>
  <w:num w:numId="5">
    <w:abstractNumId w:val="11"/>
  </w:num>
  <w:num w:numId="6">
    <w:abstractNumId w:val="1"/>
  </w:num>
  <w:num w:numId="7">
    <w:abstractNumId w:val="5"/>
  </w:num>
  <w:num w:numId="8">
    <w:abstractNumId w:val="8"/>
  </w:num>
  <w:num w:numId="9">
    <w:abstractNumId w:val="2"/>
  </w:num>
  <w:num w:numId="10">
    <w:abstractNumId w:val="10"/>
  </w:num>
  <w:num w:numId="11">
    <w:abstractNumId w:val="9"/>
  </w:num>
  <w:num w:numId="1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8C8"/>
    <w:rsid w:val="00025F0F"/>
    <w:rsid w:val="0009367F"/>
    <w:rsid w:val="000A17D5"/>
    <w:rsid w:val="000B0298"/>
    <w:rsid w:val="000F03B0"/>
    <w:rsid w:val="000F25C7"/>
    <w:rsid w:val="001014CB"/>
    <w:rsid w:val="0011410C"/>
    <w:rsid w:val="00131579"/>
    <w:rsid w:val="00161D4C"/>
    <w:rsid w:val="00171CDA"/>
    <w:rsid w:val="00174C63"/>
    <w:rsid w:val="00186591"/>
    <w:rsid w:val="00191231"/>
    <w:rsid w:val="00197FE4"/>
    <w:rsid w:val="001C7A7D"/>
    <w:rsid w:val="001F7906"/>
    <w:rsid w:val="00241912"/>
    <w:rsid w:val="00246C3D"/>
    <w:rsid w:val="002478D0"/>
    <w:rsid w:val="0025312E"/>
    <w:rsid w:val="00265C62"/>
    <w:rsid w:val="00286D8A"/>
    <w:rsid w:val="002877DD"/>
    <w:rsid w:val="00293311"/>
    <w:rsid w:val="00330A19"/>
    <w:rsid w:val="003865DF"/>
    <w:rsid w:val="003A6738"/>
    <w:rsid w:val="003C4117"/>
    <w:rsid w:val="003E6E91"/>
    <w:rsid w:val="003F5C1B"/>
    <w:rsid w:val="003F5EED"/>
    <w:rsid w:val="004625E3"/>
    <w:rsid w:val="00494246"/>
    <w:rsid w:val="004A07EB"/>
    <w:rsid w:val="004B05CD"/>
    <w:rsid w:val="004B4D81"/>
    <w:rsid w:val="004E2FD5"/>
    <w:rsid w:val="004F61F5"/>
    <w:rsid w:val="004F67F4"/>
    <w:rsid w:val="00586C69"/>
    <w:rsid w:val="005E0904"/>
    <w:rsid w:val="00613AF2"/>
    <w:rsid w:val="006202CD"/>
    <w:rsid w:val="006401DA"/>
    <w:rsid w:val="006616F5"/>
    <w:rsid w:val="00683EE2"/>
    <w:rsid w:val="006C0759"/>
    <w:rsid w:val="006D7D8C"/>
    <w:rsid w:val="006E1C8F"/>
    <w:rsid w:val="006E45CC"/>
    <w:rsid w:val="00747827"/>
    <w:rsid w:val="007557F9"/>
    <w:rsid w:val="00756C37"/>
    <w:rsid w:val="007859B2"/>
    <w:rsid w:val="00795F54"/>
    <w:rsid w:val="007A293D"/>
    <w:rsid w:val="007B3FF8"/>
    <w:rsid w:val="007C09E5"/>
    <w:rsid w:val="007F1A24"/>
    <w:rsid w:val="007F47E2"/>
    <w:rsid w:val="008134F7"/>
    <w:rsid w:val="00836A04"/>
    <w:rsid w:val="00847CD9"/>
    <w:rsid w:val="00881FD7"/>
    <w:rsid w:val="00897394"/>
    <w:rsid w:val="008C2331"/>
    <w:rsid w:val="008D15A8"/>
    <w:rsid w:val="0090427D"/>
    <w:rsid w:val="0092175D"/>
    <w:rsid w:val="00990E1B"/>
    <w:rsid w:val="009E72DC"/>
    <w:rsid w:val="00A35AE4"/>
    <w:rsid w:val="00A538C8"/>
    <w:rsid w:val="00A6242C"/>
    <w:rsid w:val="00A73F8B"/>
    <w:rsid w:val="00A7500D"/>
    <w:rsid w:val="00A90F61"/>
    <w:rsid w:val="00AB36B2"/>
    <w:rsid w:val="00AD44E5"/>
    <w:rsid w:val="00AF43BF"/>
    <w:rsid w:val="00B145C5"/>
    <w:rsid w:val="00B463C0"/>
    <w:rsid w:val="00B555DA"/>
    <w:rsid w:val="00B669A4"/>
    <w:rsid w:val="00BA5E0B"/>
    <w:rsid w:val="00BB524D"/>
    <w:rsid w:val="00BD004D"/>
    <w:rsid w:val="00BE11BC"/>
    <w:rsid w:val="00BE2401"/>
    <w:rsid w:val="00BF566E"/>
    <w:rsid w:val="00C114F4"/>
    <w:rsid w:val="00C151F2"/>
    <w:rsid w:val="00C8457A"/>
    <w:rsid w:val="00CA7DEE"/>
    <w:rsid w:val="00CB6653"/>
    <w:rsid w:val="00CC22BF"/>
    <w:rsid w:val="00CC4F44"/>
    <w:rsid w:val="00D348D3"/>
    <w:rsid w:val="00D83737"/>
    <w:rsid w:val="00D85745"/>
    <w:rsid w:val="00D85966"/>
    <w:rsid w:val="00D94D53"/>
    <w:rsid w:val="00DA2DA4"/>
    <w:rsid w:val="00DB2146"/>
    <w:rsid w:val="00DC55D3"/>
    <w:rsid w:val="00DF7240"/>
    <w:rsid w:val="00E002DE"/>
    <w:rsid w:val="00E0258D"/>
    <w:rsid w:val="00E11D21"/>
    <w:rsid w:val="00E1419C"/>
    <w:rsid w:val="00E75B7E"/>
    <w:rsid w:val="00E90C66"/>
    <w:rsid w:val="00F206F1"/>
    <w:rsid w:val="00F35A46"/>
    <w:rsid w:val="00F85884"/>
    <w:rsid w:val="00F93315"/>
    <w:rsid w:val="00FA132D"/>
    <w:rsid w:val="00FB68E7"/>
    <w:rsid w:val="00FD32A2"/>
    <w:rsid w:val="00FD5632"/>
    <w:rsid w:val="00FE3903"/>
    <w:rsid w:val="00FF6402"/>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4CB"/>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1014CB"/>
    <w:pPr>
      <w:keepNext/>
      <w:spacing w:before="240" w:after="60"/>
      <w:outlineLvl w:val="1"/>
    </w:pPr>
    <w:rPr>
      <w:rFonts w:ascii="Cambria" w:hAnsi="Cambria"/>
      <w:b/>
      <w:bCs/>
      <w:i/>
      <w:iCs/>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014CB"/>
    <w:rPr>
      <w:rFonts w:ascii="Cambria" w:eastAsia="Times New Roman" w:hAnsi="Cambria" w:cs="Times New Roman"/>
      <w:b/>
      <w:bCs/>
      <w:i/>
      <w:iCs/>
      <w:sz w:val="28"/>
      <w:szCs w:val="28"/>
    </w:rPr>
  </w:style>
  <w:style w:type="paragraph" w:styleId="a3">
    <w:name w:val="Body Text"/>
    <w:basedOn w:val="a"/>
    <w:link w:val="a4"/>
    <w:uiPriority w:val="99"/>
    <w:unhideWhenUsed/>
    <w:rsid w:val="001014CB"/>
    <w:pPr>
      <w:spacing w:after="120"/>
    </w:pPr>
  </w:style>
  <w:style w:type="character" w:customStyle="1" w:styleId="a4">
    <w:name w:val="Основной текст Знак"/>
    <w:basedOn w:val="a0"/>
    <w:link w:val="a3"/>
    <w:uiPriority w:val="99"/>
    <w:rsid w:val="001014CB"/>
    <w:rPr>
      <w:rFonts w:ascii="Times New Roman" w:eastAsia="Times New Roman" w:hAnsi="Times New Roman" w:cs="Times New Roman"/>
      <w:sz w:val="28"/>
      <w:szCs w:val="20"/>
      <w:lang w:eastAsia="ru-RU"/>
    </w:rPr>
  </w:style>
  <w:style w:type="paragraph" w:styleId="a5">
    <w:name w:val="List Paragraph"/>
    <w:basedOn w:val="a"/>
    <w:uiPriority w:val="34"/>
    <w:qFormat/>
    <w:rsid w:val="00D85966"/>
    <w:pPr>
      <w:spacing w:after="160" w:line="259"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D85966"/>
    <w:rPr>
      <w:rFonts w:ascii="Tahoma" w:hAnsi="Tahoma" w:cs="Tahoma"/>
      <w:sz w:val="16"/>
      <w:szCs w:val="16"/>
    </w:rPr>
  </w:style>
  <w:style w:type="character" w:customStyle="1" w:styleId="a7">
    <w:name w:val="Текст выноски Знак"/>
    <w:basedOn w:val="a0"/>
    <w:link w:val="a6"/>
    <w:uiPriority w:val="99"/>
    <w:semiHidden/>
    <w:rsid w:val="00D85966"/>
    <w:rPr>
      <w:rFonts w:ascii="Tahoma" w:eastAsia="Times New Roman" w:hAnsi="Tahoma" w:cs="Tahoma"/>
      <w:sz w:val="16"/>
      <w:szCs w:val="16"/>
      <w:lang w:eastAsia="ru-RU"/>
    </w:rPr>
  </w:style>
  <w:style w:type="character" w:customStyle="1" w:styleId="rvts9">
    <w:name w:val="rvts9"/>
    <w:rsid w:val="00025F0F"/>
  </w:style>
  <w:style w:type="paragraph" w:customStyle="1" w:styleId="rvps2">
    <w:name w:val="rvps2"/>
    <w:basedOn w:val="a"/>
    <w:uiPriority w:val="99"/>
    <w:rsid w:val="0090427D"/>
    <w:pPr>
      <w:spacing w:before="100" w:beforeAutospacing="1" w:after="100" w:afterAutospacing="1"/>
    </w:pPr>
    <w:rPr>
      <w:sz w:val="24"/>
      <w:szCs w:val="24"/>
    </w:rPr>
  </w:style>
  <w:style w:type="character" w:customStyle="1" w:styleId="rvts0">
    <w:name w:val="rvts0"/>
    <w:basedOn w:val="a0"/>
    <w:rsid w:val="0090427D"/>
  </w:style>
  <w:style w:type="character" w:customStyle="1" w:styleId="Bold">
    <w:name w:val="Bold"/>
    <w:rsid w:val="0090427D"/>
    <w:rPr>
      <w:b/>
      <w:u w:val="none"/>
      <w:vertAlign w:val="baseline"/>
    </w:rPr>
  </w:style>
  <w:style w:type="paragraph" w:customStyle="1" w:styleId="TableTABL">
    <w:name w:val="Table (TABL)"/>
    <w:basedOn w:val="a"/>
    <w:rsid w:val="0090427D"/>
    <w:pPr>
      <w:widowControl w:val="0"/>
      <w:tabs>
        <w:tab w:val="right" w:pos="7767"/>
      </w:tabs>
      <w:suppressAutoHyphens/>
      <w:autoSpaceDE w:val="0"/>
      <w:autoSpaceDN w:val="0"/>
      <w:adjustRightInd w:val="0"/>
      <w:spacing w:line="252" w:lineRule="auto"/>
      <w:textAlignment w:val="center"/>
    </w:pPr>
    <w:rPr>
      <w:rFonts w:ascii="HeliosCond" w:hAnsi="HeliosCond" w:cs="HeliosCond"/>
      <w:color w:val="000000"/>
      <w:spacing w:val="-2"/>
      <w:sz w:val="17"/>
      <w:szCs w:val="17"/>
      <w:lang w:val="uk-UA" w:eastAsia="uk-UA"/>
    </w:rPr>
  </w:style>
  <w:style w:type="table" w:styleId="a8">
    <w:name w:val="Table Grid"/>
    <w:basedOn w:val="a1"/>
    <w:uiPriority w:val="59"/>
    <w:rsid w:val="00B145C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4CB"/>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1014CB"/>
    <w:pPr>
      <w:keepNext/>
      <w:spacing w:before="240" w:after="60"/>
      <w:outlineLvl w:val="1"/>
    </w:pPr>
    <w:rPr>
      <w:rFonts w:ascii="Cambria" w:hAnsi="Cambria"/>
      <w:b/>
      <w:bCs/>
      <w:i/>
      <w:iCs/>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014CB"/>
    <w:rPr>
      <w:rFonts w:ascii="Cambria" w:eastAsia="Times New Roman" w:hAnsi="Cambria" w:cs="Times New Roman"/>
      <w:b/>
      <w:bCs/>
      <w:i/>
      <w:iCs/>
      <w:sz w:val="28"/>
      <w:szCs w:val="28"/>
    </w:rPr>
  </w:style>
  <w:style w:type="paragraph" w:styleId="a3">
    <w:name w:val="Body Text"/>
    <w:basedOn w:val="a"/>
    <w:link w:val="a4"/>
    <w:uiPriority w:val="99"/>
    <w:unhideWhenUsed/>
    <w:rsid w:val="001014CB"/>
    <w:pPr>
      <w:spacing w:after="120"/>
    </w:pPr>
  </w:style>
  <w:style w:type="character" w:customStyle="1" w:styleId="a4">
    <w:name w:val="Основной текст Знак"/>
    <w:basedOn w:val="a0"/>
    <w:link w:val="a3"/>
    <w:uiPriority w:val="99"/>
    <w:rsid w:val="001014CB"/>
    <w:rPr>
      <w:rFonts w:ascii="Times New Roman" w:eastAsia="Times New Roman" w:hAnsi="Times New Roman" w:cs="Times New Roman"/>
      <w:sz w:val="28"/>
      <w:szCs w:val="20"/>
      <w:lang w:eastAsia="ru-RU"/>
    </w:rPr>
  </w:style>
  <w:style w:type="paragraph" w:styleId="a5">
    <w:name w:val="List Paragraph"/>
    <w:basedOn w:val="a"/>
    <w:uiPriority w:val="34"/>
    <w:qFormat/>
    <w:rsid w:val="00D85966"/>
    <w:pPr>
      <w:spacing w:after="160" w:line="259"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D85966"/>
    <w:rPr>
      <w:rFonts w:ascii="Tahoma" w:hAnsi="Tahoma" w:cs="Tahoma"/>
      <w:sz w:val="16"/>
      <w:szCs w:val="16"/>
    </w:rPr>
  </w:style>
  <w:style w:type="character" w:customStyle="1" w:styleId="a7">
    <w:name w:val="Текст выноски Знак"/>
    <w:basedOn w:val="a0"/>
    <w:link w:val="a6"/>
    <w:uiPriority w:val="99"/>
    <w:semiHidden/>
    <w:rsid w:val="00D85966"/>
    <w:rPr>
      <w:rFonts w:ascii="Tahoma" w:eastAsia="Times New Roman" w:hAnsi="Tahoma" w:cs="Tahoma"/>
      <w:sz w:val="16"/>
      <w:szCs w:val="16"/>
      <w:lang w:eastAsia="ru-RU"/>
    </w:rPr>
  </w:style>
  <w:style w:type="character" w:customStyle="1" w:styleId="rvts9">
    <w:name w:val="rvts9"/>
    <w:rsid w:val="00025F0F"/>
  </w:style>
  <w:style w:type="paragraph" w:customStyle="1" w:styleId="rvps2">
    <w:name w:val="rvps2"/>
    <w:basedOn w:val="a"/>
    <w:uiPriority w:val="99"/>
    <w:rsid w:val="0090427D"/>
    <w:pPr>
      <w:spacing w:before="100" w:beforeAutospacing="1" w:after="100" w:afterAutospacing="1"/>
    </w:pPr>
    <w:rPr>
      <w:sz w:val="24"/>
      <w:szCs w:val="24"/>
    </w:rPr>
  </w:style>
  <w:style w:type="character" w:customStyle="1" w:styleId="rvts0">
    <w:name w:val="rvts0"/>
    <w:basedOn w:val="a0"/>
    <w:rsid w:val="0090427D"/>
  </w:style>
  <w:style w:type="character" w:customStyle="1" w:styleId="Bold">
    <w:name w:val="Bold"/>
    <w:rsid w:val="0090427D"/>
    <w:rPr>
      <w:b/>
      <w:u w:val="none"/>
      <w:vertAlign w:val="baseline"/>
    </w:rPr>
  </w:style>
  <w:style w:type="paragraph" w:customStyle="1" w:styleId="TableTABL">
    <w:name w:val="Table (TABL)"/>
    <w:basedOn w:val="a"/>
    <w:rsid w:val="0090427D"/>
    <w:pPr>
      <w:widowControl w:val="0"/>
      <w:tabs>
        <w:tab w:val="right" w:pos="7767"/>
      </w:tabs>
      <w:suppressAutoHyphens/>
      <w:autoSpaceDE w:val="0"/>
      <w:autoSpaceDN w:val="0"/>
      <w:adjustRightInd w:val="0"/>
      <w:spacing w:line="252" w:lineRule="auto"/>
      <w:textAlignment w:val="center"/>
    </w:pPr>
    <w:rPr>
      <w:rFonts w:ascii="HeliosCond" w:hAnsi="HeliosCond" w:cs="HeliosCond"/>
      <w:color w:val="000000"/>
      <w:spacing w:val="-2"/>
      <w:sz w:val="17"/>
      <w:szCs w:val="17"/>
      <w:lang w:val="uk-UA" w:eastAsia="uk-UA"/>
    </w:rPr>
  </w:style>
  <w:style w:type="table" w:styleId="a8">
    <w:name w:val="Table Grid"/>
    <w:basedOn w:val="a1"/>
    <w:uiPriority w:val="59"/>
    <w:rsid w:val="00B145C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7ACB4-1DF5-45E3-BCE2-74835CAA9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55</Pages>
  <Words>57277</Words>
  <Characters>32649</Characters>
  <Application>Microsoft Office Word</Application>
  <DocSecurity>0</DocSecurity>
  <Lines>272</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cp:lastPrinted>2021-03-29T13:41:00Z</cp:lastPrinted>
  <dcterms:created xsi:type="dcterms:W3CDTF">2021-09-22T08:46:00Z</dcterms:created>
  <dcterms:modified xsi:type="dcterms:W3CDTF">2021-10-27T06:05:00Z</dcterms:modified>
</cp:coreProperties>
</file>