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67" w:rsidRPr="005243D7" w:rsidRDefault="00936067" w:rsidP="00BB273B">
      <w:pPr>
        <w:ind w:left="5664" w:right="-567"/>
        <w:rPr>
          <w:b/>
          <w:color w:val="060606"/>
          <w:sz w:val="28"/>
          <w:szCs w:val="28"/>
        </w:rPr>
      </w:pPr>
      <w:r w:rsidRPr="005243D7">
        <w:rPr>
          <w:b/>
          <w:color w:val="060606"/>
          <w:sz w:val="28"/>
          <w:szCs w:val="28"/>
        </w:rPr>
        <w:t>ЗАТВЕРДЖУЮ</w:t>
      </w:r>
    </w:p>
    <w:p w:rsidR="00936067" w:rsidRPr="005243D7" w:rsidRDefault="00936067" w:rsidP="00BB273B">
      <w:pPr>
        <w:ind w:left="5664" w:right="-567"/>
        <w:rPr>
          <w:b/>
          <w:color w:val="060606"/>
          <w:sz w:val="28"/>
          <w:szCs w:val="28"/>
        </w:rPr>
      </w:pPr>
      <w:r w:rsidRPr="005243D7">
        <w:rPr>
          <w:b/>
          <w:color w:val="060606"/>
          <w:sz w:val="28"/>
          <w:szCs w:val="28"/>
        </w:rPr>
        <w:t xml:space="preserve">Начальник </w:t>
      </w:r>
      <w:r w:rsidR="00D05B42" w:rsidRPr="005243D7">
        <w:rPr>
          <w:b/>
          <w:color w:val="060606"/>
          <w:sz w:val="28"/>
          <w:szCs w:val="28"/>
        </w:rPr>
        <w:t xml:space="preserve"> управління </w:t>
      </w:r>
      <w:r w:rsidRPr="005243D7">
        <w:rPr>
          <w:b/>
          <w:color w:val="060606"/>
          <w:sz w:val="28"/>
          <w:szCs w:val="28"/>
        </w:rPr>
        <w:t xml:space="preserve"> освіти</w:t>
      </w:r>
    </w:p>
    <w:p w:rsidR="00BB273B" w:rsidRPr="005243D7" w:rsidRDefault="00936067" w:rsidP="00BB273B">
      <w:pPr>
        <w:ind w:left="5664" w:right="-567"/>
        <w:rPr>
          <w:b/>
          <w:color w:val="060606"/>
          <w:sz w:val="28"/>
          <w:szCs w:val="28"/>
        </w:rPr>
      </w:pPr>
      <w:r w:rsidRPr="005243D7">
        <w:rPr>
          <w:b/>
          <w:color w:val="060606"/>
          <w:sz w:val="28"/>
          <w:szCs w:val="28"/>
        </w:rPr>
        <w:t>Ізюмської міської ради</w:t>
      </w:r>
    </w:p>
    <w:p w:rsidR="001C4BA2" w:rsidRPr="005243D7" w:rsidRDefault="001C4BA2" w:rsidP="00BB273B">
      <w:pPr>
        <w:ind w:left="5664" w:right="-567"/>
        <w:rPr>
          <w:b/>
          <w:color w:val="060606"/>
          <w:sz w:val="28"/>
          <w:szCs w:val="28"/>
        </w:rPr>
      </w:pPr>
      <w:r w:rsidRPr="005243D7">
        <w:rPr>
          <w:b/>
          <w:color w:val="060606"/>
          <w:sz w:val="28"/>
          <w:szCs w:val="28"/>
        </w:rPr>
        <w:t>Харківської області</w:t>
      </w:r>
    </w:p>
    <w:p w:rsidR="00936067" w:rsidRPr="005243D7" w:rsidRDefault="00936067" w:rsidP="00BB273B">
      <w:pPr>
        <w:ind w:left="5664" w:right="-567"/>
        <w:rPr>
          <w:b/>
          <w:color w:val="060606"/>
          <w:sz w:val="28"/>
          <w:szCs w:val="28"/>
        </w:rPr>
      </w:pPr>
      <w:r w:rsidRPr="005243D7">
        <w:rPr>
          <w:b/>
          <w:color w:val="060606"/>
          <w:sz w:val="28"/>
          <w:szCs w:val="28"/>
        </w:rPr>
        <w:t>_________________ О.П. Лесик</w:t>
      </w:r>
    </w:p>
    <w:p w:rsidR="00936067" w:rsidRPr="005243D7" w:rsidRDefault="00936067" w:rsidP="00BB273B">
      <w:pPr>
        <w:ind w:left="5664" w:right="-2"/>
        <w:rPr>
          <w:b/>
          <w:color w:val="060606"/>
          <w:sz w:val="28"/>
          <w:szCs w:val="28"/>
        </w:rPr>
      </w:pPr>
      <w:r w:rsidRPr="005243D7">
        <w:rPr>
          <w:b/>
          <w:color w:val="060606"/>
          <w:sz w:val="28"/>
          <w:szCs w:val="28"/>
        </w:rPr>
        <w:t>«_____»</w:t>
      </w:r>
      <w:r w:rsidR="004F0E9A" w:rsidRPr="005243D7">
        <w:rPr>
          <w:b/>
          <w:color w:val="060606"/>
          <w:sz w:val="28"/>
          <w:szCs w:val="28"/>
        </w:rPr>
        <w:t>______</w:t>
      </w:r>
      <w:r w:rsidRPr="005243D7">
        <w:rPr>
          <w:b/>
          <w:color w:val="060606"/>
          <w:sz w:val="28"/>
          <w:szCs w:val="28"/>
        </w:rPr>
        <w:t>_______</w:t>
      </w:r>
      <w:r w:rsidR="004F0E9A" w:rsidRPr="005243D7">
        <w:rPr>
          <w:b/>
          <w:color w:val="060606"/>
          <w:sz w:val="28"/>
          <w:szCs w:val="28"/>
        </w:rPr>
        <w:t>___</w:t>
      </w:r>
      <w:r w:rsidRPr="005243D7">
        <w:rPr>
          <w:b/>
          <w:color w:val="060606"/>
          <w:sz w:val="28"/>
          <w:szCs w:val="28"/>
        </w:rPr>
        <w:t>_ 2017 р</w:t>
      </w:r>
      <w:r w:rsidR="004F0E9A" w:rsidRPr="005243D7">
        <w:rPr>
          <w:b/>
          <w:color w:val="060606"/>
          <w:sz w:val="28"/>
          <w:szCs w:val="28"/>
        </w:rPr>
        <w:t>.</w:t>
      </w:r>
    </w:p>
    <w:p w:rsidR="001C4BA2" w:rsidRPr="005243D7" w:rsidRDefault="001C4BA2" w:rsidP="001C4BA2">
      <w:pPr>
        <w:ind w:right="-567"/>
        <w:rPr>
          <w:b/>
          <w:color w:val="060606"/>
          <w:sz w:val="28"/>
          <w:szCs w:val="28"/>
        </w:rPr>
      </w:pPr>
    </w:p>
    <w:p w:rsidR="00BB273B" w:rsidRPr="005243D7" w:rsidRDefault="001E4074" w:rsidP="001C4BA2">
      <w:pPr>
        <w:ind w:right="-567"/>
        <w:jc w:val="center"/>
        <w:rPr>
          <w:b/>
          <w:color w:val="060606"/>
          <w:sz w:val="28"/>
          <w:szCs w:val="28"/>
        </w:rPr>
      </w:pPr>
      <w:r w:rsidRPr="005243D7">
        <w:rPr>
          <w:b/>
          <w:color w:val="060606"/>
          <w:sz w:val="28"/>
          <w:szCs w:val="28"/>
        </w:rPr>
        <w:t xml:space="preserve">План роботи </w:t>
      </w:r>
    </w:p>
    <w:p w:rsidR="00BB273B" w:rsidRPr="005243D7" w:rsidRDefault="00D05B42" w:rsidP="001C4BA2">
      <w:pPr>
        <w:ind w:right="-567"/>
        <w:jc w:val="center"/>
        <w:rPr>
          <w:b/>
          <w:color w:val="060606"/>
          <w:sz w:val="28"/>
          <w:szCs w:val="28"/>
        </w:rPr>
      </w:pPr>
      <w:r w:rsidRPr="005243D7">
        <w:rPr>
          <w:b/>
          <w:color w:val="060606"/>
          <w:sz w:val="28"/>
          <w:szCs w:val="28"/>
        </w:rPr>
        <w:t>управління</w:t>
      </w:r>
      <w:r w:rsidR="001E4074" w:rsidRPr="005243D7">
        <w:rPr>
          <w:b/>
          <w:color w:val="060606"/>
          <w:sz w:val="28"/>
          <w:szCs w:val="28"/>
        </w:rPr>
        <w:t xml:space="preserve"> освіти Ізюмської міської ради </w:t>
      </w:r>
      <w:r w:rsidR="001C4BA2" w:rsidRPr="005243D7">
        <w:rPr>
          <w:b/>
          <w:color w:val="060606"/>
          <w:sz w:val="28"/>
          <w:szCs w:val="28"/>
        </w:rPr>
        <w:t xml:space="preserve">Харківської області </w:t>
      </w:r>
    </w:p>
    <w:p w:rsidR="001E4074" w:rsidRPr="005243D7" w:rsidRDefault="001E4074" w:rsidP="001C4BA2">
      <w:pPr>
        <w:ind w:right="-567"/>
        <w:jc w:val="center"/>
        <w:rPr>
          <w:b/>
          <w:color w:val="060606"/>
          <w:sz w:val="28"/>
          <w:szCs w:val="28"/>
        </w:rPr>
      </w:pPr>
      <w:r w:rsidRPr="005243D7">
        <w:rPr>
          <w:b/>
          <w:color w:val="060606"/>
          <w:sz w:val="28"/>
          <w:szCs w:val="28"/>
        </w:rPr>
        <w:t>на І</w:t>
      </w:r>
      <w:r w:rsidR="00531276" w:rsidRPr="005243D7">
        <w:rPr>
          <w:b/>
          <w:color w:val="060606"/>
          <w:sz w:val="28"/>
          <w:szCs w:val="28"/>
        </w:rPr>
        <w:t>У</w:t>
      </w:r>
      <w:r w:rsidRPr="005243D7">
        <w:rPr>
          <w:b/>
          <w:color w:val="060606"/>
          <w:sz w:val="28"/>
          <w:szCs w:val="28"/>
        </w:rPr>
        <w:t xml:space="preserve"> квартал 2017 року</w:t>
      </w:r>
    </w:p>
    <w:p w:rsidR="001E4074" w:rsidRPr="005243D7" w:rsidRDefault="001E4074" w:rsidP="001E4074">
      <w:pPr>
        <w:ind w:left="-851" w:right="-567" w:firstLine="720"/>
        <w:jc w:val="center"/>
        <w:rPr>
          <w:b/>
          <w:color w:val="060606"/>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4757"/>
        <w:gridCol w:w="1599"/>
        <w:gridCol w:w="2115"/>
      </w:tblGrid>
      <w:tr w:rsidR="0049465F" w:rsidRPr="005243D7" w:rsidTr="0049465F">
        <w:tc>
          <w:tcPr>
            <w:tcW w:w="851" w:type="dxa"/>
          </w:tcPr>
          <w:p w:rsidR="0049465F" w:rsidRPr="005243D7" w:rsidRDefault="0049465F" w:rsidP="00BB273B">
            <w:pPr>
              <w:rPr>
                <w:b/>
                <w:color w:val="060606"/>
                <w:sz w:val="24"/>
                <w:szCs w:val="24"/>
              </w:rPr>
            </w:pPr>
            <w:bookmarkStart w:id="0" w:name="_GoBack"/>
            <w:r w:rsidRPr="005243D7">
              <w:rPr>
                <w:b/>
                <w:color w:val="060606"/>
                <w:sz w:val="24"/>
                <w:szCs w:val="24"/>
              </w:rPr>
              <w:t>№№</w:t>
            </w:r>
          </w:p>
          <w:p w:rsidR="0049465F" w:rsidRPr="005243D7" w:rsidRDefault="0049465F" w:rsidP="00BB273B">
            <w:pPr>
              <w:rPr>
                <w:b/>
                <w:color w:val="060606"/>
                <w:sz w:val="24"/>
                <w:szCs w:val="24"/>
              </w:rPr>
            </w:pPr>
            <w:r w:rsidRPr="005243D7">
              <w:rPr>
                <w:b/>
                <w:color w:val="060606"/>
                <w:sz w:val="24"/>
                <w:szCs w:val="24"/>
              </w:rPr>
              <w:t>п/п</w:t>
            </w:r>
          </w:p>
        </w:tc>
        <w:tc>
          <w:tcPr>
            <w:tcW w:w="1701" w:type="dxa"/>
          </w:tcPr>
          <w:p w:rsidR="0049465F" w:rsidRPr="005243D7" w:rsidRDefault="0049465F" w:rsidP="00BB273B">
            <w:pPr>
              <w:ind w:firstLine="72"/>
              <w:rPr>
                <w:b/>
                <w:color w:val="060606"/>
                <w:sz w:val="24"/>
                <w:szCs w:val="24"/>
              </w:rPr>
            </w:pPr>
            <w:r w:rsidRPr="005243D7">
              <w:rPr>
                <w:b/>
                <w:color w:val="060606"/>
                <w:sz w:val="24"/>
                <w:szCs w:val="24"/>
              </w:rPr>
              <w:t>Дата проведення</w:t>
            </w:r>
          </w:p>
        </w:tc>
        <w:tc>
          <w:tcPr>
            <w:tcW w:w="4757" w:type="dxa"/>
          </w:tcPr>
          <w:p w:rsidR="0049465F" w:rsidRPr="005243D7" w:rsidRDefault="0049465F" w:rsidP="00BB273B">
            <w:pPr>
              <w:ind w:firstLine="72"/>
              <w:rPr>
                <w:b/>
                <w:color w:val="060606"/>
                <w:sz w:val="24"/>
                <w:szCs w:val="24"/>
              </w:rPr>
            </w:pPr>
            <w:r w:rsidRPr="005243D7">
              <w:rPr>
                <w:b/>
                <w:color w:val="060606"/>
                <w:sz w:val="24"/>
                <w:szCs w:val="24"/>
              </w:rPr>
              <w:t>Назва заходу</w:t>
            </w:r>
          </w:p>
        </w:tc>
        <w:tc>
          <w:tcPr>
            <w:tcW w:w="1599" w:type="dxa"/>
          </w:tcPr>
          <w:p w:rsidR="0049465F" w:rsidRPr="005243D7" w:rsidRDefault="0049465F" w:rsidP="00BB273B">
            <w:pPr>
              <w:pStyle w:val="4"/>
              <w:ind w:hanging="108"/>
              <w:jc w:val="left"/>
              <w:rPr>
                <w:color w:val="060606"/>
                <w:szCs w:val="24"/>
              </w:rPr>
            </w:pPr>
            <w:r w:rsidRPr="005243D7">
              <w:rPr>
                <w:color w:val="060606"/>
                <w:szCs w:val="24"/>
              </w:rPr>
              <w:t>Місце проведення</w:t>
            </w:r>
          </w:p>
        </w:tc>
        <w:tc>
          <w:tcPr>
            <w:tcW w:w="2115" w:type="dxa"/>
          </w:tcPr>
          <w:p w:rsidR="0049465F" w:rsidRPr="005243D7" w:rsidRDefault="0049465F" w:rsidP="00BB273B">
            <w:pPr>
              <w:pStyle w:val="4"/>
              <w:jc w:val="left"/>
              <w:rPr>
                <w:color w:val="060606"/>
                <w:szCs w:val="24"/>
              </w:rPr>
            </w:pPr>
            <w:r w:rsidRPr="005243D7">
              <w:rPr>
                <w:color w:val="060606"/>
                <w:szCs w:val="24"/>
              </w:rPr>
              <w:t>Відповідальний</w:t>
            </w:r>
          </w:p>
        </w:tc>
      </w:tr>
      <w:bookmarkEnd w:id="0"/>
      <w:tr w:rsidR="0049465F" w:rsidRPr="005243D7" w:rsidTr="0049465F">
        <w:tc>
          <w:tcPr>
            <w:tcW w:w="11023" w:type="dxa"/>
            <w:gridSpan w:val="5"/>
          </w:tcPr>
          <w:p w:rsidR="0049465F" w:rsidRPr="005243D7" w:rsidRDefault="0049465F" w:rsidP="00531276">
            <w:pPr>
              <w:pStyle w:val="4"/>
              <w:rPr>
                <w:color w:val="060606"/>
                <w:szCs w:val="24"/>
              </w:rPr>
            </w:pPr>
            <w:r w:rsidRPr="005243D7">
              <w:rPr>
                <w:color w:val="060606"/>
                <w:szCs w:val="24"/>
              </w:rPr>
              <w:t>Жовтень</w:t>
            </w:r>
            <w:r w:rsidR="003365F2" w:rsidRPr="005243D7">
              <w:rPr>
                <w:color w:val="060606"/>
                <w:szCs w:val="24"/>
              </w:rPr>
              <w:t xml:space="preserve"> </w:t>
            </w:r>
            <w:r w:rsidRPr="005243D7">
              <w:rPr>
                <w:color w:val="060606"/>
                <w:szCs w:val="24"/>
              </w:rPr>
              <w:t>2017</w:t>
            </w:r>
          </w:p>
        </w:tc>
      </w:tr>
      <w:tr w:rsidR="0049465F" w:rsidRPr="005243D7" w:rsidTr="0049465F">
        <w:tc>
          <w:tcPr>
            <w:tcW w:w="851" w:type="dxa"/>
          </w:tcPr>
          <w:p w:rsidR="0049465F" w:rsidRPr="005243D7" w:rsidRDefault="0049465F" w:rsidP="00BB273B">
            <w:pPr>
              <w:pStyle w:val="a7"/>
              <w:numPr>
                <w:ilvl w:val="0"/>
                <w:numId w:val="4"/>
              </w:numPr>
              <w:rPr>
                <w:rFonts w:ascii="Times New Roman" w:hAnsi="Times New Roman"/>
                <w:color w:val="060606"/>
                <w:sz w:val="24"/>
                <w:szCs w:val="24"/>
              </w:rPr>
            </w:pPr>
          </w:p>
        </w:tc>
        <w:tc>
          <w:tcPr>
            <w:tcW w:w="1701" w:type="dxa"/>
          </w:tcPr>
          <w:p w:rsidR="0049465F" w:rsidRPr="005243D7" w:rsidRDefault="0049465F" w:rsidP="00BB273B">
            <w:pPr>
              <w:ind w:firstLine="72"/>
              <w:rPr>
                <w:color w:val="060606"/>
                <w:sz w:val="24"/>
                <w:szCs w:val="24"/>
              </w:rPr>
            </w:pPr>
            <w:r w:rsidRPr="005243D7">
              <w:rPr>
                <w:color w:val="060606"/>
                <w:sz w:val="24"/>
                <w:szCs w:val="24"/>
              </w:rPr>
              <w:t>Щопонеділка</w:t>
            </w:r>
          </w:p>
        </w:tc>
        <w:tc>
          <w:tcPr>
            <w:tcW w:w="4757" w:type="dxa"/>
          </w:tcPr>
          <w:p w:rsidR="0049465F" w:rsidRPr="005243D7" w:rsidRDefault="0049465F" w:rsidP="00BB273B">
            <w:pPr>
              <w:ind w:firstLine="72"/>
              <w:rPr>
                <w:color w:val="060606"/>
                <w:sz w:val="24"/>
                <w:szCs w:val="24"/>
              </w:rPr>
            </w:pPr>
            <w:r w:rsidRPr="005243D7">
              <w:rPr>
                <w:color w:val="060606"/>
                <w:sz w:val="24"/>
                <w:szCs w:val="24"/>
              </w:rPr>
              <w:t>Проведення апаратних нарад начальника управління освіти.</w:t>
            </w:r>
          </w:p>
        </w:tc>
        <w:tc>
          <w:tcPr>
            <w:tcW w:w="1599" w:type="dxa"/>
          </w:tcPr>
          <w:p w:rsidR="0049465F" w:rsidRPr="005243D7" w:rsidRDefault="0049465F" w:rsidP="00BB273B">
            <w:pPr>
              <w:pStyle w:val="4"/>
              <w:jc w:val="left"/>
              <w:rPr>
                <w:b w:val="0"/>
                <w:color w:val="060606"/>
                <w:szCs w:val="24"/>
              </w:rPr>
            </w:pPr>
            <w:r w:rsidRPr="005243D7">
              <w:rPr>
                <w:b w:val="0"/>
                <w:color w:val="060606"/>
                <w:szCs w:val="24"/>
              </w:rPr>
              <w:t>Управління освіти</w:t>
            </w:r>
          </w:p>
        </w:tc>
        <w:tc>
          <w:tcPr>
            <w:tcW w:w="2115" w:type="dxa"/>
          </w:tcPr>
          <w:p w:rsidR="0049465F" w:rsidRPr="005243D7" w:rsidRDefault="0049465F" w:rsidP="00BB273B">
            <w:pPr>
              <w:pStyle w:val="4"/>
              <w:jc w:val="left"/>
              <w:rPr>
                <w:b w:val="0"/>
                <w:color w:val="060606"/>
                <w:szCs w:val="24"/>
              </w:rPr>
            </w:pPr>
            <w:r w:rsidRPr="005243D7">
              <w:rPr>
                <w:b w:val="0"/>
                <w:color w:val="060606"/>
                <w:szCs w:val="24"/>
              </w:rPr>
              <w:t>Лесик О.П.</w:t>
            </w:r>
          </w:p>
        </w:tc>
      </w:tr>
      <w:tr w:rsidR="0049465F" w:rsidRPr="005243D7" w:rsidTr="0049465F">
        <w:trPr>
          <w:trHeight w:val="433"/>
        </w:trPr>
        <w:tc>
          <w:tcPr>
            <w:tcW w:w="851" w:type="dxa"/>
          </w:tcPr>
          <w:p w:rsidR="0049465F" w:rsidRPr="005243D7" w:rsidRDefault="0049465F" w:rsidP="00BB273B">
            <w:pPr>
              <w:pStyle w:val="a7"/>
              <w:numPr>
                <w:ilvl w:val="0"/>
                <w:numId w:val="4"/>
              </w:numPr>
              <w:rPr>
                <w:rFonts w:ascii="Times New Roman" w:hAnsi="Times New Roman"/>
                <w:color w:val="060606"/>
                <w:sz w:val="24"/>
                <w:szCs w:val="24"/>
              </w:rPr>
            </w:pPr>
          </w:p>
        </w:tc>
        <w:tc>
          <w:tcPr>
            <w:tcW w:w="1701" w:type="dxa"/>
          </w:tcPr>
          <w:p w:rsidR="0049465F" w:rsidRPr="005243D7" w:rsidRDefault="0049465F" w:rsidP="00433E21">
            <w:pPr>
              <w:ind w:firstLine="72"/>
              <w:rPr>
                <w:color w:val="060606"/>
                <w:sz w:val="24"/>
                <w:szCs w:val="24"/>
              </w:rPr>
            </w:pPr>
            <w:r w:rsidRPr="005243D7">
              <w:rPr>
                <w:color w:val="060606"/>
                <w:sz w:val="24"/>
                <w:szCs w:val="24"/>
              </w:rPr>
              <w:t>Щосереди</w:t>
            </w:r>
          </w:p>
        </w:tc>
        <w:tc>
          <w:tcPr>
            <w:tcW w:w="4757" w:type="dxa"/>
          </w:tcPr>
          <w:p w:rsidR="0049465F" w:rsidRPr="005243D7" w:rsidRDefault="0049465F" w:rsidP="00433E21">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w:t>
            </w:r>
            <w:r w:rsidR="003365F2" w:rsidRPr="005243D7">
              <w:rPr>
                <w:bCs/>
                <w:color w:val="060606"/>
                <w:sz w:val="24"/>
                <w:szCs w:val="24"/>
              </w:rPr>
              <w:t xml:space="preserve"> </w:t>
            </w:r>
            <w:r w:rsidRPr="005243D7">
              <w:rPr>
                <w:bCs/>
                <w:color w:val="060606"/>
                <w:sz w:val="24"/>
                <w:szCs w:val="24"/>
              </w:rPr>
              <w:t>про відвідування учнями ЗНЗ навчальних занять.</w:t>
            </w:r>
          </w:p>
        </w:tc>
        <w:tc>
          <w:tcPr>
            <w:tcW w:w="1599" w:type="dxa"/>
          </w:tcPr>
          <w:p w:rsidR="0049465F" w:rsidRPr="005243D7" w:rsidRDefault="0049465F" w:rsidP="00433E21">
            <w:pPr>
              <w:rPr>
                <w:color w:val="060606"/>
                <w:sz w:val="24"/>
                <w:szCs w:val="24"/>
              </w:rPr>
            </w:pPr>
            <w:r w:rsidRPr="005243D7">
              <w:rPr>
                <w:color w:val="060606"/>
                <w:sz w:val="24"/>
                <w:szCs w:val="24"/>
              </w:rPr>
              <w:t>Управління освіти</w:t>
            </w:r>
          </w:p>
        </w:tc>
        <w:tc>
          <w:tcPr>
            <w:tcW w:w="2115" w:type="dxa"/>
          </w:tcPr>
          <w:p w:rsidR="0049465F" w:rsidRPr="005243D7" w:rsidRDefault="0049465F" w:rsidP="00433E21">
            <w:pPr>
              <w:pStyle w:val="4"/>
              <w:jc w:val="left"/>
              <w:rPr>
                <w:b w:val="0"/>
                <w:color w:val="060606"/>
                <w:szCs w:val="24"/>
              </w:rPr>
            </w:pPr>
            <w:r w:rsidRPr="005243D7">
              <w:rPr>
                <w:b w:val="0"/>
                <w:color w:val="060606"/>
                <w:szCs w:val="24"/>
              </w:rPr>
              <w:t>Сергієнко А.І.</w:t>
            </w:r>
          </w:p>
        </w:tc>
      </w:tr>
      <w:tr w:rsidR="0049465F" w:rsidRPr="005243D7" w:rsidTr="0049465F">
        <w:trPr>
          <w:trHeight w:val="433"/>
        </w:trPr>
        <w:tc>
          <w:tcPr>
            <w:tcW w:w="851" w:type="dxa"/>
          </w:tcPr>
          <w:p w:rsidR="0049465F" w:rsidRPr="005243D7" w:rsidRDefault="0049465F" w:rsidP="00BB273B">
            <w:pPr>
              <w:pStyle w:val="a7"/>
              <w:numPr>
                <w:ilvl w:val="0"/>
                <w:numId w:val="4"/>
              </w:numPr>
              <w:rPr>
                <w:rFonts w:ascii="Times New Roman" w:hAnsi="Times New Roman"/>
                <w:color w:val="060606"/>
                <w:sz w:val="24"/>
                <w:szCs w:val="24"/>
              </w:rPr>
            </w:pPr>
          </w:p>
        </w:tc>
        <w:tc>
          <w:tcPr>
            <w:tcW w:w="1701" w:type="dxa"/>
          </w:tcPr>
          <w:p w:rsidR="0049465F" w:rsidRPr="005243D7" w:rsidRDefault="0049465F" w:rsidP="00433E21">
            <w:pPr>
              <w:ind w:firstLine="72"/>
              <w:rPr>
                <w:color w:val="060606"/>
                <w:sz w:val="24"/>
                <w:szCs w:val="24"/>
              </w:rPr>
            </w:pPr>
            <w:r w:rsidRPr="005243D7">
              <w:rPr>
                <w:color w:val="060606"/>
                <w:sz w:val="24"/>
                <w:szCs w:val="24"/>
              </w:rPr>
              <w:t>Щоденно</w:t>
            </w:r>
          </w:p>
        </w:tc>
        <w:tc>
          <w:tcPr>
            <w:tcW w:w="4757" w:type="dxa"/>
          </w:tcPr>
          <w:p w:rsidR="0049465F" w:rsidRPr="005243D7" w:rsidRDefault="0049465F" w:rsidP="00433E21">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w:t>
            </w:r>
            <w:r w:rsidR="003365F2" w:rsidRPr="005243D7">
              <w:rPr>
                <w:bCs/>
                <w:color w:val="060606"/>
                <w:sz w:val="24"/>
                <w:szCs w:val="24"/>
              </w:rPr>
              <w:t xml:space="preserve"> </w:t>
            </w:r>
            <w:r w:rsidRPr="005243D7">
              <w:rPr>
                <w:bCs/>
                <w:color w:val="060606"/>
                <w:sz w:val="24"/>
                <w:szCs w:val="24"/>
              </w:rPr>
              <w:t xml:space="preserve">про відвідування дітьми ДНЗ. </w:t>
            </w:r>
          </w:p>
        </w:tc>
        <w:tc>
          <w:tcPr>
            <w:tcW w:w="1599" w:type="dxa"/>
          </w:tcPr>
          <w:p w:rsidR="0049465F" w:rsidRPr="005243D7" w:rsidRDefault="0049465F" w:rsidP="00433E21">
            <w:pPr>
              <w:rPr>
                <w:color w:val="060606"/>
                <w:sz w:val="24"/>
                <w:szCs w:val="24"/>
              </w:rPr>
            </w:pPr>
            <w:r w:rsidRPr="005243D7">
              <w:rPr>
                <w:color w:val="060606"/>
                <w:sz w:val="24"/>
                <w:szCs w:val="24"/>
              </w:rPr>
              <w:t>Управління освіти</w:t>
            </w:r>
          </w:p>
        </w:tc>
        <w:tc>
          <w:tcPr>
            <w:tcW w:w="2115" w:type="dxa"/>
          </w:tcPr>
          <w:p w:rsidR="0049465F" w:rsidRPr="005243D7" w:rsidRDefault="0049465F" w:rsidP="00433E21">
            <w:pPr>
              <w:pStyle w:val="4"/>
              <w:jc w:val="left"/>
              <w:rPr>
                <w:b w:val="0"/>
                <w:color w:val="060606"/>
                <w:szCs w:val="24"/>
              </w:rPr>
            </w:pPr>
            <w:r w:rsidRPr="005243D7">
              <w:rPr>
                <w:b w:val="0"/>
                <w:color w:val="060606"/>
                <w:szCs w:val="24"/>
              </w:rPr>
              <w:t>Васько Н.О.</w:t>
            </w:r>
          </w:p>
        </w:tc>
      </w:tr>
      <w:tr w:rsidR="0049465F" w:rsidRPr="005243D7" w:rsidTr="0049465F">
        <w:trPr>
          <w:trHeight w:val="433"/>
        </w:trPr>
        <w:tc>
          <w:tcPr>
            <w:tcW w:w="851" w:type="dxa"/>
          </w:tcPr>
          <w:p w:rsidR="0049465F" w:rsidRPr="005243D7" w:rsidRDefault="0049465F" w:rsidP="00BB273B">
            <w:pPr>
              <w:pStyle w:val="a7"/>
              <w:numPr>
                <w:ilvl w:val="0"/>
                <w:numId w:val="4"/>
              </w:numPr>
              <w:rPr>
                <w:rFonts w:ascii="Times New Roman" w:hAnsi="Times New Roman"/>
                <w:color w:val="060606"/>
                <w:sz w:val="24"/>
                <w:szCs w:val="24"/>
              </w:rPr>
            </w:pPr>
          </w:p>
        </w:tc>
        <w:tc>
          <w:tcPr>
            <w:tcW w:w="1701" w:type="dxa"/>
          </w:tcPr>
          <w:p w:rsidR="0049465F" w:rsidRPr="005243D7" w:rsidRDefault="0049465F" w:rsidP="00433E21">
            <w:pPr>
              <w:ind w:firstLine="72"/>
              <w:rPr>
                <w:b/>
                <w:color w:val="060606"/>
                <w:sz w:val="24"/>
                <w:szCs w:val="24"/>
              </w:rPr>
            </w:pPr>
            <w:r w:rsidRPr="005243D7">
              <w:rPr>
                <w:color w:val="060606"/>
                <w:sz w:val="24"/>
                <w:szCs w:val="24"/>
              </w:rPr>
              <w:t>Щопонеділка</w:t>
            </w:r>
          </w:p>
        </w:tc>
        <w:tc>
          <w:tcPr>
            <w:tcW w:w="4757" w:type="dxa"/>
          </w:tcPr>
          <w:p w:rsidR="0049465F" w:rsidRPr="005243D7" w:rsidRDefault="0049465F" w:rsidP="00433E21">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Донецької та Луганської областей </w:t>
            </w:r>
            <w:r w:rsidRPr="005243D7">
              <w:rPr>
                <w:color w:val="060606"/>
                <w:sz w:val="24"/>
                <w:szCs w:val="24"/>
              </w:rPr>
              <w:t>та навчаються в загальноосвітніх навчальних закладах міста.</w:t>
            </w:r>
          </w:p>
        </w:tc>
        <w:tc>
          <w:tcPr>
            <w:tcW w:w="1599" w:type="dxa"/>
          </w:tcPr>
          <w:p w:rsidR="0049465F" w:rsidRPr="005243D7" w:rsidRDefault="0049465F" w:rsidP="00433E21">
            <w:pPr>
              <w:rPr>
                <w:color w:val="060606"/>
                <w:sz w:val="24"/>
                <w:szCs w:val="24"/>
              </w:rPr>
            </w:pPr>
            <w:r w:rsidRPr="005243D7">
              <w:rPr>
                <w:color w:val="060606"/>
                <w:sz w:val="24"/>
                <w:szCs w:val="24"/>
              </w:rPr>
              <w:t>Управління освіти</w:t>
            </w:r>
          </w:p>
        </w:tc>
        <w:tc>
          <w:tcPr>
            <w:tcW w:w="2115" w:type="dxa"/>
          </w:tcPr>
          <w:p w:rsidR="0049465F" w:rsidRPr="005243D7" w:rsidRDefault="0049465F" w:rsidP="00433E21">
            <w:pPr>
              <w:rPr>
                <w:color w:val="060606"/>
                <w:sz w:val="24"/>
                <w:szCs w:val="24"/>
              </w:rPr>
            </w:pPr>
            <w:r w:rsidRPr="005243D7">
              <w:rPr>
                <w:color w:val="060606"/>
                <w:sz w:val="24"/>
                <w:szCs w:val="24"/>
              </w:rPr>
              <w:t>Васько Н.О., Зміївська Р.С.</w:t>
            </w:r>
          </w:p>
        </w:tc>
      </w:tr>
      <w:tr w:rsidR="0049465F" w:rsidRPr="005243D7" w:rsidTr="0049465F">
        <w:trPr>
          <w:trHeight w:val="433"/>
        </w:trPr>
        <w:tc>
          <w:tcPr>
            <w:tcW w:w="851" w:type="dxa"/>
          </w:tcPr>
          <w:p w:rsidR="0049465F" w:rsidRPr="005243D7" w:rsidRDefault="0049465F" w:rsidP="00BB273B">
            <w:pPr>
              <w:pStyle w:val="a7"/>
              <w:numPr>
                <w:ilvl w:val="0"/>
                <w:numId w:val="4"/>
              </w:numPr>
              <w:rPr>
                <w:rFonts w:ascii="Times New Roman" w:hAnsi="Times New Roman"/>
                <w:color w:val="060606"/>
                <w:sz w:val="24"/>
                <w:szCs w:val="24"/>
                <w:lang w:val="uk-UA"/>
              </w:rPr>
            </w:pPr>
          </w:p>
        </w:tc>
        <w:tc>
          <w:tcPr>
            <w:tcW w:w="1701" w:type="dxa"/>
          </w:tcPr>
          <w:p w:rsidR="0049465F" w:rsidRPr="005243D7" w:rsidRDefault="0049465F" w:rsidP="00433E21">
            <w:pPr>
              <w:ind w:firstLine="72"/>
              <w:rPr>
                <w:b/>
                <w:color w:val="060606"/>
                <w:sz w:val="24"/>
                <w:szCs w:val="24"/>
              </w:rPr>
            </w:pPr>
            <w:r w:rsidRPr="005243D7">
              <w:rPr>
                <w:color w:val="060606"/>
                <w:sz w:val="24"/>
                <w:szCs w:val="24"/>
              </w:rPr>
              <w:t>Щопонеділка</w:t>
            </w:r>
          </w:p>
        </w:tc>
        <w:tc>
          <w:tcPr>
            <w:tcW w:w="4757" w:type="dxa"/>
          </w:tcPr>
          <w:p w:rsidR="0049465F" w:rsidRPr="005243D7" w:rsidRDefault="0049465F" w:rsidP="00433E21">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Автономної Республіки Крим </w:t>
            </w:r>
            <w:r w:rsidRPr="005243D7">
              <w:rPr>
                <w:color w:val="060606"/>
                <w:sz w:val="24"/>
                <w:szCs w:val="24"/>
              </w:rPr>
              <w:t>та навчаються в загальноосвітніх навчальних закладах міста.</w:t>
            </w:r>
          </w:p>
        </w:tc>
        <w:tc>
          <w:tcPr>
            <w:tcW w:w="1599" w:type="dxa"/>
          </w:tcPr>
          <w:p w:rsidR="0049465F" w:rsidRPr="005243D7" w:rsidRDefault="0049465F" w:rsidP="00433E21">
            <w:pPr>
              <w:rPr>
                <w:color w:val="060606"/>
                <w:sz w:val="24"/>
                <w:szCs w:val="24"/>
              </w:rPr>
            </w:pPr>
            <w:r w:rsidRPr="005243D7">
              <w:rPr>
                <w:color w:val="060606"/>
                <w:sz w:val="24"/>
                <w:szCs w:val="24"/>
              </w:rPr>
              <w:t>Управління освіти</w:t>
            </w:r>
          </w:p>
        </w:tc>
        <w:tc>
          <w:tcPr>
            <w:tcW w:w="2115" w:type="dxa"/>
          </w:tcPr>
          <w:p w:rsidR="0049465F" w:rsidRPr="005243D7" w:rsidRDefault="0049465F" w:rsidP="00433E21">
            <w:pPr>
              <w:rPr>
                <w:color w:val="060606"/>
                <w:sz w:val="24"/>
                <w:szCs w:val="24"/>
              </w:rPr>
            </w:pPr>
            <w:r w:rsidRPr="005243D7">
              <w:rPr>
                <w:color w:val="060606"/>
                <w:sz w:val="24"/>
                <w:szCs w:val="24"/>
              </w:rPr>
              <w:t>Васько Н.О., Зміївська Р.С.</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02.10.2017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до </w:t>
            </w:r>
            <w:proofErr w:type="spellStart"/>
            <w:r w:rsidRPr="005243D7">
              <w:rPr>
                <w:color w:val="060606"/>
                <w:sz w:val="24"/>
                <w:szCs w:val="24"/>
              </w:rPr>
              <w:t>ДНіО</w:t>
            </w:r>
            <w:proofErr w:type="spellEnd"/>
            <w:r w:rsidRPr="005243D7">
              <w:rPr>
                <w:color w:val="060606"/>
                <w:sz w:val="24"/>
                <w:szCs w:val="24"/>
              </w:rPr>
              <w:t xml:space="preserve"> ХОДА  інформацію про ступені ризику навчальних закладів.</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Мартинов В.О.</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ind w:firstLine="72"/>
              <w:rPr>
                <w:color w:val="060606"/>
                <w:sz w:val="24"/>
                <w:szCs w:val="24"/>
              </w:rPr>
            </w:pPr>
            <w:r w:rsidRPr="005243D7">
              <w:rPr>
                <w:color w:val="060606"/>
                <w:sz w:val="24"/>
                <w:szCs w:val="24"/>
              </w:rPr>
              <w:t>До 05.10.2017</w:t>
            </w:r>
          </w:p>
        </w:tc>
        <w:tc>
          <w:tcPr>
            <w:tcW w:w="4757" w:type="dxa"/>
          </w:tcPr>
          <w:p w:rsidR="00042422" w:rsidRPr="005243D7" w:rsidRDefault="00042422" w:rsidP="00042422">
            <w:pPr>
              <w:ind w:firstLine="72"/>
              <w:rPr>
                <w:color w:val="060606"/>
                <w:sz w:val="24"/>
                <w:szCs w:val="24"/>
              </w:rPr>
            </w:pPr>
            <w:r w:rsidRPr="005243D7">
              <w:rPr>
                <w:bCs/>
                <w:color w:val="060606"/>
                <w:sz w:val="24"/>
                <w:szCs w:val="24"/>
              </w:rPr>
              <w:t xml:space="preserve">Надання інформації </w:t>
            </w:r>
            <w:r w:rsidRPr="005243D7">
              <w:rPr>
                <w:color w:val="060606"/>
                <w:sz w:val="24"/>
                <w:szCs w:val="24"/>
              </w:rPr>
              <w:t xml:space="preserve">до </w:t>
            </w:r>
            <w:proofErr w:type="spellStart"/>
            <w:r w:rsidRPr="005243D7">
              <w:rPr>
                <w:color w:val="060606"/>
                <w:sz w:val="24"/>
                <w:szCs w:val="24"/>
              </w:rPr>
              <w:t>ДНіО</w:t>
            </w:r>
            <w:proofErr w:type="spellEnd"/>
            <w:r w:rsidRPr="005243D7">
              <w:rPr>
                <w:color w:val="060606"/>
                <w:sz w:val="24"/>
                <w:szCs w:val="24"/>
              </w:rPr>
              <w:t xml:space="preserve"> ХОДА </w:t>
            </w:r>
            <w:r w:rsidRPr="005243D7">
              <w:rPr>
                <w:bCs/>
                <w:color w:val="060606"/>
                <w:sz w:val="24"/>
                <w:szCs w:val="24"/>
              </w:rPr>
              <w:t>про проведення державної атестації НЗ.</w:t>
            </w:r>
          </w:p>
        </w:tc>
        <w:tc>
          <w:tcPr>
            <w:tcW w:w="1599" w:type="dxa"/>
          </w:tcPr>
          <w:p w:rsidR="00042422" w:rsidRPr="005243D7" w:rsidRDefault="00042422" w:rsidP="00042422">
            <w:pPr>
              <w:pStyle w:val="4"/>
              <w:ind w:left="34" w:hanging="108"/>
              <w:jc w:val="left"/>
              <w:rPr>
                <w:b w:val="0"/>
                <w:color w:val="060606"/>
                <w:szCs w:val="24"/>
              </w:rPr>
            </w:pPr>
            <w:r w:rsidRPr="005243D7">
              <w:rPr>
                <w:b w:val="0"/>
                <w:color w:val="060606"/>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Мартинов В.О.</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ind w:firstLine="72"/>
              <w:rPr>
                <w:color w:val="060606"/>
                <w:sz w:val="24"/>
                <w:szCs w:val="24"/>
              </w:rPr>
            </w:pPr>
            <w:r w:rsidRPr="005243D7">
              <w:rPr>
                <w:color w:val="060606"/>
                <w:sz w:val="24"/>
                <w:szCs w:val="24"/>
              </w:rPr>
              <w:t>До 05.10.2017</w:t>
            </w:r>
          </w:p>
        </w:tc>
        <w:tc>
          <w:tcPr>
            <w:tcW w:w="4757" w:type="dxa"/>
          </w:tcPr>
          <w:p w:rsidR="00042422" w:rsidRPr="005243D7" w:rsidRDefault="00042422" w:rsidP="00042422">
            <w:pPr>
              <w:pStyle w:val="a3"/>
              <w:keepNext/>
              <w:jc w:val="left"/>
              <w:rPr>
                <w:bCs/>
                <w:color w:val="060606"/>
                <w:sz w:val="24"/>
                <w:szCs w:val="24"/>
              </w:rPr>
            </w:pPr>
            <w:r w:rsidRPr="005243D7">
              <w:rPr>
                <w:bCs/>
                <w:color w:val="060606"/>
                <w:sz w:val="24"/>
                <w:szCs w:val="24"/>
              </w:rPr>
              <w:t xml:space="preserve">Надання інформації </w:t>
            </w:r>
            <w:r w:rsidRPr="005243D7">
              <w:rPr>
                <w:color w:val="060606"/>
                <w:sz w:val="24"/>
                <w:szCs w:val="24"/>
              </w:rPr>
              <w:t xml:space="preserve">до </w:t>
            </w:r>
            <w:proofErr w:type="spellStart"/>
            <w:r w:rsidRPr="005243D7">
              <w:rPr>
                <w:color w:val="060606"/>
                <w:sz w:val="24"/>
                <w:szCs w:val="24"/>
              </w:rPr>
              <w:t>ДНіО</w:t>
            </w:r>
            <w:proofErr w:type="spellEnd"/>
            <w:r w:rsidRPr="005243D7">
              <w:rPr>
                <w:color w:val="060606"/>
                <w:sz w:val="24"/>
                <w:szCs w:val="24"/>
              </w:rPr>
              <w:t xml:space="preserve"> ХОДА </w:t>
            </w:r>
            <w:r w:rsidRPr="005243D7">
              <w:rPr>
                <w:bCs/>
                <w:color w:val="060606"/>
                <w:sz w:val="24"/>
                <w:szCs w:val="24"/>
                <w:lang w:val="ru-RU"/>
              </w:rPr>
              <w:t xml:space="preserve">про </w:t>
            </w:r>
            <w:proofErr w:type="spellStart"/>
            <w:r w:rsidRPr="005243D7">
              <w:rPr>
                <w:bCs/>
                <w:color w:val="060606"/>
                <w:sz w:val="24"/>
                <w:szCs w:val="24"/>
                <w:lang w:val="ru-RU"/>
              </w:rPr>
              <w:t>здійснення</w:t>
            </w:r>
            <w:proofErr w:type="spellEnd"/>
            <w:r w:rsidRPr="005243D7">
              <w:rPr>
                <w:bCs/>
                <w:color w:val="060606"/>
                <w:sz w:val="24"/>
                <w:szCs w:val="24"/>
                <w:lang w:val="ru-RU"/>
              </w:rPr>
              <w:t xml:space="preserve"> державного </w:t>
            </w:r>
            <w:proofErr w:type="spellStart"/>
            <w:r w:rsidRPr="005243D7">
              <w:rPr>
                <w:bCs/>
                <w:color w:val="060606"/>
                <w:sz w:val="24"/>
                <w:szCs w:val="24"/>
                <w:lang w:val="ru-RU"/>
              </w:rPr>
              <w:t>нагляду</w:t>
            </w:r>
            <w:proofErr w:type="spellEnd"/>
            <w:r w:rsidRPr="005243D7">
              <w:rPr>
                <w:bCs/>
                <w:color w:val="060606"/>
                <w:sz w:val="24"/>
                <w:szCs w:val="24"/>
                <w:lang w:val="ru-RU"/>
              </w:rPr>
              <w:t xml:space="preserve"> за </w:t>
            </w:r>
            <w:proofErr w:type="spellStart"/>
            <w:r w:rsidRPr="005243D7">
              <w:rPr>
                <w:bCs/>
                <w:color w:val="060606"/>
                <w:sz w:val="24"/>
                <w:szCs w:val="24"/>
                <w:lang w:val="ru-RU"/>
              </w:rPr>
              <w:t>навчальними</w:t>
            </w:r>
            <w:proofErr w:type="spellEnd"/>
            <w:r w:rsidRPr="005243D7">
              <w:rPr>
                <w:bCs/>
                <w:color w:val="060606"/>
                <w:sz w:val="24"/>
                <w:szCs w:val="24"/>
                <w:lang w:val="ru-RU"/>
              </w:rPr>
              <w:t xml:space="preserve"> закладами </w:t>
            </w:r>
            <w:proofErr w:type="spellStart"/>
            <w:r w:rsidRPr="005243D7">
              <w:rPr>
                <w:bCs/>
                <w:color w:val="060606"/>
                <w:sz w:val="24"/>
                <w:szCs w:val="24"/>
                <w:lang w:val="ru-RU"/>
              </w:rPr>
              <w:t>із</w:t>
            </w:r>
            <w:proofErr w:type="spellEnd"/>
            <w:r w:rsidRPr="005243D7">
              <w:rPr>
                <w:bCs/>
                <w:color w:val="060606"/>
                <w:sz w:val="24"/>
                <w:szCs w:val="24"/>
                <w:lang w:val="ru-RU"/>
              </w:rPr>
              <w:t xml:space="preserve"> </w:t>
            </w:r>
            <w:proofErr w:type="spellStart"/>
            <w:r w:rsidRPr="005243D7">
              <w:rPr>
                <w:bCs/>
                <w:color w:val="060606"/>
                <w:sz w:val="24"/>
                <w:szCs w:val="24"/>
                <w:lang w:val="ru-RU"/>
              </w:rPr>
              <w:t>незначним</w:t>
            </w:r>
            <w:proofErr w:type="spellEnd"/>
            <w:r w:rsidRPr="005243D7">
              <w:rPr>
                <w:bCs/>
                <w:color w:val="060606"/>
                <w:sz w:val="24"/>
                <w:szCs w:val="24"/>
                <w:lang w:val="ru-RU"/>
              </w:rPr>
              <w:t xml:space="preserve"> </w:t>
            </w:r>
            <w:proofErr w:type="spellStart"/>
            <w:r w:rsidRPr="005243D7">
              <w:rPr>
                <w:bCs/>
                <w:color w:val="060606"/>
                <w:sz w:val="24"/>
                <w:szCs w:val="24"/>
                <w:lang w:val="ru-RU"/>
              </w:rPr>
              <w:t>ступенем</w:t>
            </w:r>
            <w:proofErr w:type="spellEnd"/>
            <w:r w:rsidRPr="005243D7">
              <w:rPr>
                <w:bCs/>
                <w:color w:val="060606"/>
                <w:sz w:val="24"/>
                <w:szCs w:val="24"/>
                <w:lang w:val="ru-RU"/>
              </w:rPr>
              <w:t xml:space="preserve"> </w:t>
            </w:r>
            <w:proofErr w:type="spellStart"/>
            <w:r w:rsidRPr="005243D7">
              <w:rPr>
                <w:bCs/>
                <w:color w:val="060606"/>
                <w:sz w:val="24"/>
                <w:szCs w:val="24"/>
                <w:lang w:val="ru-RU"/>
              </w:rPr>
              <w:t>ризику</w:t>
            </w:r>
            <w:proofErr w:type="spellEnd"/>
            <w:r w:rsidRPr="005243D7">
              <w:rPr>
                <w:bCs/>
                <w:color w:val="060606"/>
                <w:sz w:val="24"/>
                <w:szCs w:val="24"/>
                <w:lang w:val="ru-RU"/>
              </w:rPr>
              <w:t>.</w:t>
            </w:r>
          </w:p>
        </w:tc>
        <w:tc>
          <w:tcPr>
            <w:tcW w:w="1599" w:type="dxa"/>
          </w:tcPr>
          <w:p w:rsidR="00042422" w:rsidRPr="005243D7" w:rsidRDefault="00042422" w:rsidP="00042422">
            <w:pPr>
              <w:pStyle w:val="4"/>
              <w:ind w:left="34" w:hanging="108"/>
              <w:jc w:val="left"/>
              <w:rPr>
                <w:b w:val="0"/>
                <w:color w:val="060606"/>
                <w:szCs w:val="24"/>
              </w:rPr>
            </w:pPr>
            <w:r w:rsidRPr="005243D7">
              <w:rPr>
                <w:b w:val="0"/>
                <w:color w:val="060606"/>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Мартинов В.О.</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05.10.2017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травматизм на виробництві.</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05.10.2017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травматизм в побуті.</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05.10.2017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пожежі і наслідки від них на об’єктах навчальних закладів</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05.10.2017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дорожньо-транспортну пригоду з вини водія.</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05.10.2017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травматизм на виробництві.</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49465F">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05.10.2017</w:t>
            </w:r>
          </w:p>
        </w:tc>
        <w:tc>
          <w:tcPr>
            <w:tcW w:w="4757" w:type="dxa"/>
          </w:tcPr>
          <w:p w:rsidR="00042422" w:rsidRPr="005243D7" w:rsidRDefault="00042422"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проведення позапланових перевірок стану техногенної і пожежної безпеки</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042422" w:rsidRPr="005243D7" w:rsidTr="00042422">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06.10.2017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Організація та проведення міського етапу фестивалю ораторського мистецтва</w:t>
            </w:r>
          </w:p>
        </w:tc>
        <w:tc>
          <w:tcPr>
            <w:tcW w:w="1599" w:type="dxa"/>
          </w:tcPr>
          <w:p w:rsidR="00042422" w:rsidRPr="005243D7" w:rsidRDefault="00042422" w:rsidP="00042422">
            <w:pPr>
              <w:rPr>
                <w:color w:val="060606"/>
                <w:sz w:val="24"/>
                <w:szCs w:val="24"/>
              </w:rPr>
            </w:pPr>
            <w:r w:rsidRPr="005243D7">
              <w:rPr>
                <w:color w:val="060606"/>
                <w:sz w:val="24"/>
                <w:szCs w:val="24"/>
              </w:rPr>
              <w:t>ІЦДЮТ</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042422" w:rsidRPr="005243D7" w:rsidTr="00B92B88">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09.10.201720.10.2017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Змагання з футболу на призи клубу «Шкіряний м’яч»</w:t>
            </w:r>
          </w:p>
        </w:tc>
        <w:tc>
          <w:tcPr>
            <w:tcW w:w="1599" w:type="dxa"/>
          </w:tcPr>
          <w:p w:rsidR="00042422" w:rsidRPr="005243D7" w:rsidRDefault="00042422" w:rsidP="00042422">
            <w:pPr>
              <w:rPr>
                <w:color w:val="060606"/>
                <w:sz w:val="24"/>
                <w:szCs w:val="24"/>
              </w:rPr>
            </w:pPr>
            <w:r w:rsidRPr="005243D7">
              <w:rPr>
                <w:color w:val="060606"/>
                <w:sz w:val="24"/>
                <w:szCs w:val="24"/>
              </w:rPr>
              <w:t>Стадіон «</w:t>
            </w:r>
            <w:proofErr w:type="spellStart"/>
            <w:r w:rsidRPr="005243D7">
              <w:rPr>
                <w:color w:val="060606"/>
                <w:sz w:val="24"/>
                <w:szCs w:val="24"/>
              </w:rPr>
              <w:t>Кремянець</w:t>
            </w:r>
            <w:proofErr w:type="spellEnd"/>
            <w:r w:rsidRPr="005243D7">
              <w:rPr>
                <w:color w:val="060606"/>
                <w:sz w:val="24"/>
                <w:szCs w:val="24"/>
              </w:rPr>
              <w:t>»</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042422" w:rsidRPr="005243D7" w:rsidTr="00B92B88">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13.10.2017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Міський конкурс хорових колективів ЗНЗ «Співаймо разом» під гаслом «Моя Соборна, суверенна»</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 КДК «Спартак»</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042422" w:rsidRPr="005243D7" w:rsidTr="00B92B88">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rPr>
            </w:pPr>
            <w:r w:rsidRPr="005243D7">
              <w:rPr>
                <w:color w:val="060606"/>
                <w:sz w:val="24"/>
                <w:szCs w:val="24"/>
              </w:rPr>
              <w:t>До 15.10.2017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Наявність первинних засобів пожежогасіння</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042422" w:rsidRPr="005243D7" w:rsidTr="00B92B88">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rPr>
            </w:pPr>
            <w:r w:rsidRPr="005243D7">
              <w:rPr>
                <w:color w:val="060606"/>
                <w:sz w:val="24"/>
                <w:szCs w:val="24"/>
              </w:rPr>
              <w:t>До 15.10.2017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Наявність та працездатність технічних засобів протипожежного захисту</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042422" w:rsidRPr="005243D7" w:rsidTr="00B92B88">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rPr>
            </w:pPr>
            <w:r w:rsidRPr="005243D7">
              <w:rPr>
                <w:color w:val="060606"/>
                <w:sz w:val="24"/>
                <w:szCs w:val="24"/>
              </w:rPr>
              <w:t>До 15.10.2017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Проведення замірів опору ізоляції електроустановок, електропроводки та заземлювальних пристроїв</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Ісаєнко В.М.</w:t>
            </w:r>
          </w:p>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B92B88">
        <w:trPr>
          <w:trHeight w:val="433"/>
        </w:trPr>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rPr>
            </w:pPr>
            <w:r w:rsidRPr="005243D7">
              <w:rPr>
                <w:color w:val="060606"/>
                <w:sz w:val="24"/>
                <w:szCs w:val="24"/>
              </w:rPr>
              <w:t>До 15.10.2017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Обробка вогнетривким розчином дерев'яних конструкцій будівель</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042422" w:rsidRPr="005243D7" w:rsidTr="00B92B88">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rPr>
            </w:pPr>
            <w:r w:rsidRPr="005243D7">
              <w:rPr>
                <w:color w:val="060606"/>
                <w:sz w:val="24"/>
                <w:szCs w:val="24"/>
              </w:rPr>
              <w:t>До 15.10.2017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Наявність первинних засобів пожежогасіння</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042422" w:rsidRPr="005243D7" w:rsidTr="00042422">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rPr>
            </w:pPr>
            <w:r w:rsidRPr="005243D7">
              <w:rPr>
                <w:color w:val="060606"/>
                <w:sz w:val="24"/>
                <w:szCs w:val="24"/>
              </w:rPr>
              <w:t>До 15.10.2017</w:t>
            </w:r>
          </w:p>
        </w:tc>
        <w:tc>
          <w:tcPr>
            <w:tcW w:w="4757" w:type="dxa"/>
          </w:tcPr>
          <w:p w:rsidR="00042422" w:rsidRPr="005243D7" w:rsidRDefault="00042422" w:rsidP="00042422">
            <w:pPr>
              <w:rPr>
                <w:color w:val="060606"/>
                <w:sz w:val="24"/>
                <w:szCs w:val="24"/>
              </w:rPr>
            </w:pPr>
            <w:r w:rsidRPr="005243D7">
              <w:rPr>
                <w:bCs/>
                <w:color w:val="060606"/>
                <w:sz w:val="24"/>
                <w:szCs w:val="24"/>
              </w:rPr>
              <w:t>Котельні установки</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Ісаєнко В.М.</w:t>
            </w:r>
          </w:p>
          <w:p w:rsidR="00042422" w:rsidRPr="005243D7" w:rsidRDefault="00042422" w:rsidP="00042422">
            <w:pPr>
              <w:rPr>
                <w:color w:val="060606"/>
                <w:sz w:val="24"/>
                <w:szCs w:val="24"/>
              </w:rPr>
            </w:pPr>
            <w:r w:rsidRPr="005243D7">
              <w:rPr>
                <w:color w:val="060606"/>
                <w:sz w:val="24"/>
                <w:szCs w:val="24"/>
              </w:rPr>
              <w:t>Рєпіна Л.С.</w:t>
            </w:r>
          </w:p>
        </w:tc>
      </w:tr>
      <w:tr w:rsidR="00042422" w:rsidRPr="005243D7" w:rsidTr="00042422">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15.10.2017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 xml:space="preserve">Участь в обласному конкурсі ім.. О.С. </w:t>
            </w:r>
            <w:proofErr w:type="spellStart"/>
            <w:r w:rsidRPr="005243D7">
              <w:rPr>
                <w:bCs/>
                <w:color w:val="060606"/>
                <w:sz w:val="24"/>
                <w:szCs w:val="24"/>
              </w:rPr>
              <w:t>Масельського</w:t>
            </w:r>
            <w:proofErr w:type="spellEnd"/>
            <w:r w:rsidRPr="005243D7">
              <w:rPr>
                <w:bCs/>
                <w:color w:val="060606"/>
                <w:sz w:val="24"/>
                <w:szCs w:val="24"/>
              </w:rPr>
              <w:t xml:space="preserve"> на кращий літературний твір</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042422" w:rsidRPr="005243D7" w:rsidTr="00042422">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17.10.2017</w:t>
            </w:r>
          </w:p>
        </w:tc>
        <w:tc>
          <w:tcPr>
            <w:tcW w:w="4757" w:type="dxa"/>
          </w:tcPr>
          <w:p w:rsidR="00042422" w:rsidRPr="005243D7" w:rsidRDefault="00042422" w:rsidP="00042422">
            <w:pPr>
              <w:jc w:val="both"/>
              <w:rPr>
                <w:color w:val="060606"/>
                <w:sz w:val="24"/>
                <w:szCs w:val="24"/>
              </w:rPr>
            </w:pPr>
            <w:r w:rsidRPr="005243D7">
              <w:rPr>
                <w:color w:val="060606"/>
                <w:sz w:val="24"/>
                <w:szCs w:val="24"/>
              </w:rPr>
              <w:t>Стан кадрової роботи відділу освіти його структурних підрозділів та навчальних закладів (інформаційно-аналітичні матеріали).</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Терновська Н.С. Погоріла Т.В.</w:t>
            </w:r>
          </w:p>
        </w:tc>
      </w:tr>
      <w:tr w:rsidR="00042422" w:rsidRPr="005243D7" w:rsidTr="00042422">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До 18.10.2017</w:t>
            </w:r>
          </w:p>
        </w:tc>
        <w:tc>
          <w:tcPr>
            <w:tcW w:w="4757" w:type="dxa"/>
            <w:vAlign w:val="center"/>
          </w:tcPr>
          <w:p w:rsidR="00042422" w:rsidRPr="005243D7" w:rsidRDefault="00042422" w:rsidP="00042422">
            <w:pPr>
              <w:rPr>
                <w:bCs/>
                <w:color w:val="060606"/>
                <w:sz w:val="24"/>
                <w:szCs w:val="24"/>
              </w:rPr>
            </w:pPr>
            <w:r w:rsidRPr="005243D7">
              <w:rPr>
                <w:bCs/>
                <w:color w:val="060606"/>
                <w:sz w:val="24"/>
                <w:szCs w:val="24"/>
              </w:rPr>
              <w:t>Міський літературний конкурс «Не жартуй з вогнем»</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5243D7" w:rsidRPr="005243D7" w:rsidTr="00042422">
        <w:tc>
          <w:tcPr>
            <w:tcW w:w="851" w:type="dxa"/>
          </w:tcPr>
          <w:p w:rsidR="005243D7" w:rsidRPr="005243D7" w:rsidRDefault="005243D7" w:rsidP="00BB273B">
            <w:pPr>
              <w:pStyle w:val="a7"/>
              <w:numPr>
                <w:ilvl w:val="0"/>
                <w:numId w:val="4"/>
              </w:numPr>
              <w:rPr>
                <w:rFonts w:ascii="Times New Roman" w:hAnsi="Times New Roman"/>
                <w:color w:val="060606"/>
                <w:sz w:val="24"/>
                <w:szCs w:val="24"/>
                <w:lang w:val="uk-UA"/>
              </w:rPr>
            </w:pPr>
          </w:p>
        </w:tc>
        <w:tc>
          <w:tcPr>
            <w:tcW w:w="1701" w:type="dxa"/>
          </w:tcPr>
          <w:p w:rsidR="005243D7" w:rsidRPr="005243D7" w:rsidRDefault="005243D7" w:rsidP="00042422">
            <w:pPr>
              <w:rPr>
                <w:color w:val="060606"/>
                <w:sz w:val="24"/>
                <w:szCs w:val="24"/>
              </w:rPr>
            </w:pPr>
            <w:r w:rsidRPr="005243D7">
              <w:rPr>
                <w:color w:val="060606"/>
                <w:sz w:val="24"/>
                <w:szCs w:val="24"/>
              </w:rPr>
              <w:t>До 20.10.2017</w:t>
            </w:r>
          </w:p>
        </w:tc>
        <w:tc>
          <w:tcPr>
            <w:tcW w:w="4757" w:type="dxa"/>
            <w:vAlign w:val="center"/>
          </w:tcPr>
          <w:p w:rsidR="005243D7" w:rsidRPr="005243D7" w:rsidRDefault="005243D7" w:rsidP="005243D7">
            <w:pPr>
              <w:rPr>
                <w:bCs/>
                <w:color w:val="060606"/>
                <w:sz w:val="24"/>
                <w:szCs w:val="24"/>
              </w:rPr>
            </w:pPr>
            <w:r w:rsidRPr="005243D7">
              <w:rPr>
                <w:bCs/>
                <w:color w:val="060606"/>
                <w:sz w:val="24"/>
                <w:szCs w:val="24"/>
              </w:rPr>
              <w:t>К</w:t>
            </w:r>
            <w:r w:rsidRPr="005243D7">
              <w:rPr>
                <w:bCs/>
                <w:color w:val="060606"/>
                <w:sz w:val="24"/>
                <w:szCs w:val="24"/>
              </w:rPr>
              <w:t>омплексн</w:t>
            </w:r>
            <w:r w:rsidRPr="005243D7">
              <w:rPr>
                <w:bCs/>
                <w:color w:val="060606"/>
                <w:sz w:val="24"/>
                <w:szCs w:val="24"/>
              </w:rPr>
              <w:t>е</w:t>
            </w:r>
            <w:r w:rsidRPr="005243D7">
              <w:rPr>
                <w:bCs/>
                <w:color w:val="060606"/>
                <w:sz w:val="24"/>
                <w:szCs w:val="24"/>
              </w:rPr>
              <w:t xml:space="preserve"> вивчення стану роботи загальноосвітніх навчальних закладів</w:t>
            </w:r>
            <w:r w:rsidRPr="005243D7">
              <w:rPr>
                <w:bCs/>
                <w:color w:val="060606"/>
                <w:sz w:val="24"/>
                <w:szCs w:val="24"/>
              </w:rPr>
              <w:t xml:space="preserve"> Ізюмської гімназії № 3 та ІЗОШ І-ІІІ ступенів № 5.</w:t>
            </w:r>
          </w:p>
        </w:tc>
        <w:tc>
          <w:tcPr>
            <w:tcW w:w="1599" w:type="dxa"/>
          </w:tcPr>
          <w:p w:rsidR="005243D7" w:rsidRPr="005243D7" w:rsidRDefault="005243D7" w:rsidP="005243D7">
            <w:pPr>
              <w:rPr>
                <w:color w:val="060606"/>
                <w:sz w:val="24"/>
                <w:szCs w:val="24"/>
              </w:rPr>
            </w:pPr>
            <w:r w:rsidRPr="005243D7">
              <w:rPr>
                <w:color w:val="060606"/>
                <w:sz w:val="24"/>
                <w:szCs w:val="24"/>
              </w:rPr>
              <w:t>Заклад освіти</w:t>
            </w:r>
          </w:p>
        </w:tc>
        <w:tc>
          <w:tcPr>
            <w:tcW w:w="2115" w:type="dxa"/>
          </w:tcPr>
          <w:p w:rsidR="005243D7" w:rsidRPr="005243D7" w:rsidRDefault="005243D7" w:rsidP="00042422">
            <w:pPr>
              <w:rPr>
                <w:color w:val="060606"/>
                <w:sz w:val="24"/>
                <w:szCs w:val="24"/>
              </w:rPr>
            </w:pPr>
            <w:r w:rsidRPr="005243D7">
              <w:rPr>
                <w:color w:val="060606"/>
                <w:sz w:val="24"/>
                <w:szCs w:val="24"/>
              </w:rPr>
              <w:t>Мартинов В.О.</w:t>
            </w:r>
          </w:p>
        </w:tc>
      </w:tr>
      <w:tr w:rsidR="00042422" w:rsidRPr="005243D7" w:rsidTr="00042422">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042422">
            <w:pPr>
              <w:rPr>
                <w:color w:val="060606"/>
                <w:sz w:val="24"/>
                <w:szCs w:val="24"/>
              </w:rPr>
            </w:pPr>
            <w:r w:rsidRPr="005243D7">
              <w:rPr>
                <w:color w:val="060606"/>
                <w:sz w:val="24"/>
                <w:szCs w:val="24"/>
              </w:rPr>
              <w:t>19.10.2017</w:t>
            </w:r>
          </w:p>
        </w:tc>
        <w:tc>
          <w:tcPr>
            <w:tcW w:w="4757" w:type="dxa"/>
          </w:tcPr>
          <w:p w:rsidR="00042422" w:rsidRPr="005243D7" w:rsidRDefault="00042422" w:rsidP="00042422">
            <w:pPr>
              <w:rPr>
                <w:color w:val="060606"/>
                <w:sz w:val="24"/>
                <w:szCs w:val="24"/>
              </w:rPr>
            </w:pPr>
            <w:r w:rsidRPr="005243D7">
              <w:rPr>
                <w:color w:val="060606"/>
                <w:sz w:val="24"/>
                <w:szCs w:val="24"/>
              </w:rPr>
              <w:t>Нарада керівників ЗНЗ, ПНЗ</w:t>
            </w:r>
          </w:p>
        </w:tc>
        <w:tc>
          <w:tcPr>
            <w:tcW w:w="1599" w:type="dxa"/>
          </w:tcPr>
          <w:p w:rsidR="00042422" w:rsidRPr="005243D7" w:rsidRDefault="00042422" w:rsidP="00042422">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042422">
            <w:pPr>
              <w:rPr>
                <w:color w:val="060606"/>
                <w:sz w:val="24"/>
                <w:szCs w:val="24"/>
              </w:rPr>
            </w:pPr>
            <w:r w:rsidRPr="005243D7">
              <w:rPr>
                <w:color w:val="060606"/>
                <w:sz w:val="24"/>
                <w:szCs w:val="24"/>
              </w:rPr>
              <w:t xml:space="preserve">Мартинов В.О., Сергієнко А.І., </w:t>
            </w:r>
            <w:proofErr w:type="spellStart"/>
            <w:r w:rsidRPr="005243D7">
              <w:rPr>
                <w:color w:val="060606"/>
                <w:sz w:val="24"/>
                <w:szCs w:val="24"/>
              </w:rPr>
              <w:t>Адамов</w:t>
            </w:r>
            <w:proofErr w:type="spellEnd"/>
            <w:r w:rsidRPr="005243D7">
              <w:rPr>
                <w:color w:val="060606"/>
                <w:sz w:val="24"/>
                <w:szCs w:val="24"/>
              </w:rPr>
              <w:t xml:space="preserve"> С.І.</w:t>
            </w:r>
          </w:p>
        </w:tc>
      </w:tr>
      <w:tr w:rsidR="00042422" w:rsidRPr="005243D7" w:rsidTr="0049465F">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19.10.2017</w:t>
            </w:r>
          </w:p>
        </w:tc>
        <w:tc>
          <w:tcPr>
            <w:tcW w:w="4757" w:type="dxa"/>
          </w:tcPr>
          <w:p w:rsidR="00042422" w:rsidRPr="005243D7" w:rsidRDefault="00042422" w:rsidP="00B92B88">
            <w:pPr>
              <w:rPr>
                <w:bCs/>
                <w:color w:val="060606"/>
                <w:sz w:val="24"/>
                <w:szCs w:val="24"/>
              </w:rPr>
            </w:pPr>
            <w:r w:rsidRPr="005243D7">
              <w:rPr>
                <w:color w:val="060606"/>
                <w:sz w:val="24"/>
                <w:szCs w:val="24"/>
              </w:rPr>
              <w:t>Проведення засідання Ізюмської міської психолого-медико-педагогічної консультації.</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Зміївська Р.С.</w:t>
            </w:r>
          </w:p>
        </w:tc>
      </w:tr>
      <w:tr w:rsidR="00042422" w:rsidRPr="005243D7" w:rsidTr="00B92B88">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20.10.2017</w:t>
            </w:r>
          </w:p>
        </w:tc>
        <w:tc>
          <w:tcPr>
            <w:tcW w:w="4757" w:type="dxa"/>
          </w:tcPr>
          <w:p w:rsidR="00042422" w:rsidRPr="005243D7" w:rsidRDefault="00042422" w:rsidP="00B92B88">
            <w:pPr>
              <w:rPr>
                <w:color w:val="060606"/>
                <w:sz w:val="24"/>
                <w:szCs w:val="24"/>
              </w:rPr>
            </w:pPr>
            <w:r w:rsidRPr="005243D7">
              <w:rPr>
                <w:color w:val="060606"/>
                <w:sz w:val="24"/>
                <w:szCs w:val="24"/>
              </w:rPr>
              <w:t>Здійснення аналізу чисельного складу працівників закладів освіти, забезпечення їх кадрами.</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Терновська Н.С. Погоріла Т.В.</w:t>
            </w:r>
          </w:p>
        </w:tc>
      </w:tr>
      <w:tr w:rsidR="00042422" w:rsidRPr="005243D7" w:rsidTr="0049465F">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20.10.2017</w:t>
            </w:r>
          </w:p>
        </w:tc>
        <w:tc>
          <w:tcPr>
            <w:tcW w:w="4757" w:type="dxa"/>
          </w:tcPr>
          <w:p w:rsidR="00042422" w:rsidRPr="005243D7" w:rsidRDefault="00042422" w:rsidP="00B92B88">
            <w:pPr>
              <w:jc w:val="both"/>
              <w:rPr>
                <w:color w:val="060606"/>
                <w:sz w:val="24"/>
                <w:szCs w:val="24"/>
              </w:rPr>
            </w:pPr>
            <w:r w:rsidRPr="005243D7">
              <w:rPr>
                <w:color w:val="060606"/>
                <w:sz w:val="24"/>
                <w:szCs w:val="24"/>
              </w:rPr>
              <w:t xml:space="preserve">Звіт про кількісний склад педагогічних працівників ЗНЗ, ДНЗ, ПНЗ (за формою №83-РВК). </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Терновська Н.С.</w:t>
            </w:r>
          </w:p>
        </w:tc>
      </w:tr>
      <w:tr w:rsidR="00042422" w:rsidRPr="005243D7" w:rsidTr="0049465F">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20.10.2017</w:t>
            </w:r>
          </w:p>
        </w:tc>
        <w:tc>
          <w:tcPr>
            <w:tcW w:w="4757" w:type="dxa"/>
          </w:tcPr>
          <w:p w:rsidR="00042422" w:rsidRPr="005243D7" w:rsidRDefault="00042422" w:rsidP="00B92B88">
            <w:pPr>
              <w:ind w:firstLine="72"/>
              <w:rPr>
                <w:color w:val="060606"/>
                <w:sz w:val="24"/>
                <w:szCs w:val="24"/>
              </w:rPr>
            </w:pPr>
            <w:r w:rsidRPr="005243D7">
              <w:rPr>
                <w:color w:val="060606"/>
                <w:sz w:val="24"/>
                <w:szCs w:val="24"/>
              </w:rPr>
              <w:t>Поновити банк даних педагогічних працівників ЗНЗ, ДНЗ, ПНЗ.</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Погоріла Т.В.</w:t>
            </w:r>
          </w:p>
        </w:tc>
      </w:tr>
      <w:tr w:rsidR="00042422" w:rsidRPr="005243D7" w:rsidTr="00B92B88">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20.10.2017</w:t>
            </w:r>
          </w:p>
        </w:tc>
        <w:tc>
          <w:tcPr>
            <w:tcW w:w="4757" w:type="dxa"/>
            <w:vAlign w:val="center"/>
          </w:tcPr>
          <w:p w:rsidR="00042422" w:rsidRPr="005243D7" w:rsidRDefault="00042422" w:rsidP="00B92B88">
            <w:pPr>
              <w:rPr>
                <w:bCs/>
                <w:color w:val="060606"/>
                <w:sz w:val="24"/>
                <w:szCs w:val="24"/>
              </w:rPr>
            </w:pPr>
            <w:r w:rsidRPr="005243D7">
              <w:rPr>
                <w:bCs/>
                <w:color w:val="060606"/>
                <w:sz w:val="24"/>
                <w:szCs w:val="24"/>
              </w:rPr>
              <w:t>«Енергетика для кожного. Придбай! Поділись! Примнож!»</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042422" w:rsidRPr="005243D7" w:rsidTr="0049465F">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20.10.2017</w:t>
            </w:r>
          </w:p>
        </w:tc>
        <w:tc>
          <w:tcPr>
            <w:tcW w:w="4757" w:type="dxa"/>
          </w:tcPr>
          <w:p w:rsidR="00042422" w:rsidRPr="005243D7" w:rsidRDefault="00042422" w:rsidP="00B92B88">
            <w:pPr>
              <w:jc w:val="both"/>
              <w:rPr>
                <w:color w:val="060606"/>
                <w:sz w:val="24"/>
                <w:szCs w:val="24"/>
              </w:rPr>
            </w:pPr>
            <w:r w:rsidRPr="005243D7">
              <w:rPr>
                <w:color w:val="060606"/>
                <w:sz w:val="24"/>
                <w:szCs w:val="24"/>
              </w:rPr>
              <w:t>Підготовка інформації про роботу з педагогічними кадрами.</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Терновська Н.С.</w:t>
            </w:r>
          </w:p>
        </w:tc>
      </w:tr>
      <w:tr w:rsidR="00042422" w:rsidRPr="005243D7" w:rsidTr="0049465F">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20.10.2017</w:t>
            </w:r>
          </w:p>
        </w:tc>
        <w:tc>
          <w:tcPr>
            <w:tcW w:w="4757" w:type="dxa"/>
          </w:tcPr>
          <w:p w:rsidR="00042422" w:rsidRPr="005243D7" w:rsidRDefault="00042422" w:rsidP="00B92B88">
            <w:pPr>
              <w:rPr>
                <w:color w:val="060606"/>
                <w:sz w:val="24"/>
                <w:szCs w:val="24"/>
              </w:rPr>
            </w:pPr>
            <w:r w:rsidRPr="005243D7">
              <w:rPr>
                <w:color w:val="060606"/>
                <w:sz w:val="24"/>
                <w:szCs w:val="24"/>
              </w:rPr>
              <w:t xml:space="preserve">Вивчення матеріалів, поданих до міської атестаційної комісії педагогами, які атестуються атестаційною комісією </w:t>
            </w:r>
            <w:r w:rsidRPr="005243D7">
              <w:rPr>
                <w:color w:val="060606"/>
                <w:sz w:val="24"/>
                <w:szCs w:val="24"/>
                <w:lang w:val="en-US"/>
              </w:rPr>
              <w:t>II</w:t>
            </w:r>
            <w:r w:rsidRPr="005243D7">
              <w:rPr>
                <w:color w:val="060606"/>
                <w:sz w:val="24"/>
                <w:szCs w:val="24"/>
              </w:rPr>
              <w:t xml:space="preserve"> рівня.</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Терновська Н.С. Погоріла Т.В.</w:t>
            </w:r>
          </w:p>
        </w:tc>
      </w:tr>
      <w:tr w:rsidR="00042422" w:rsidRPr="005243D7" w:rsidTr="0049465F">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bCs/>
                <w:color w:val="060606"/>
                <w:sz w:val="24"/>
                <w:szCs w:val="24"/>
              </w:rPr>
              <w:t>До 20.10.2017</w:t>
            </w:r>
          </w:p>
        </w:tc>
        <w:tc>
          <w:tcPr>
            <w:tcW w:w="4757" w:type="dxa"/>
          </w:tcPr>
          <w:p w:rsidR="00042422" w:rsidRPr="005243D7" w:rsidRDefault="00042422" w:rsidP="00B92B88">
            <w:pPr>
              <w:rPr>
                <w:bCs/>
                <w:color w:val="060606"/>
                <w:sz w:val="24"/>
                <w:szCs w:val="24"/>
              </w:rPr>
            </w:pPr>
            <w:r w:rsidRPr="005243D7">
              <w:rPr>
                <w:color w:val="060606"/>
                <w:sz w:val="24"/>
                <w:szCs w:val="24"/>
              </w:rPr>
              <w:t>Надання списків та графіків проведення атестації до міської атестаційної комісії педагогів , які атестуються у 2017 році.</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r w:rsidRPr="005243D7">
              <w:rPr>
                <w:color w:val="060606"/>
                <w:sz w:val="24"/>
                <w:szCs w:val="24"/>
              </w:rPr>
              <w:t>Терновська Н.С. Погоріла Т.В.</w:t>
            </w:r>
          </w:p>
        </w:tc>
      </w:tr>
      <w:tr w:rsidR="00042422" w:rsidRPr="005243D7" w:rsidTr="00B92B88">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23.10.2017</w:t>
            </w:r>
          </w:p>
        </w:tc>
        <w:tc>
          <w:tcPr>
            <w:tcW w:w="4757" w:type="dxa"/>
            <w:vAlign w:val="center"/>
          </w:tcPr>
          <w:p w:rsidR="00042422" w:rsidRPr="005243D7" w:rsidRDefault="00042422" w:rsidP="00B92B88">
            <w:pPr>
              <w:rPr>
                <w:bCs/>
                <w:color w:val="060606"/>
                <w:sz w:val="24"/>
                <w:szCs w:val="24"/>
              </w:rPr>
            </w:pPr>
            <w:r w:rsidRPr="005243D7">
              <w:rPr>
                <w:bCs/>
                <w:color w:val="060606"/>
                <w:sz w:val="24"/>
                <w:szCs w:val="24"/>
              </w:rPr>
              <w:t>Міський конкурс «Місцеве самоврядування – це ми!»</w:t>
            </w:r>
          </w:p>
        </w:tc>
        <w:tc>
          <w:tcPr>
            <w:tcW w:w="1599" w:type="dxa"/>
          </w:tcPr>
          <w:p w:rsidR="00042422" w:rsidRPr="005243D7" w:rsidRDefault="00042422" w:rsidP="00B92B88">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B92B88">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042422" w:rsidRPr="005243D7" w:rsidTr="00B92B88">
        <w:tc>
          <w:tcPr>
            <w:tcW w:w="851" w:type="dxa"/>
          </w:tcPr>
          <w:p w:rsidR="00042422" w:rsidRPr="005243D7" w:rsidRDefault="00042422" w:rsidP="00BB273B">
            <w:pPr>
              <w:pStyle w:val="a7"/>
              <w:numPr>
                <w:ilvl w:val="0"/>
                <w:numId w:val="4"/>
              </w:numPr>
              <w:rPr>
                <w:rFonts w:ascii="Times New Roman" w:hAnsi="Times New Roman"/>
                <w:color w:val="060606"/>
                <w:sz w:val="24"/>
                <w:szCs w:val="24"/>
                <w:lang w:val="uk-UA"/>
              </w:rPr>
            </w:pPr>
          </w:p>
        </w:tc>
        <w:tc>
          <w:tcPr>
            <w:tcW w:w="1701" w:type="dxa"/>
          </w:tcPr>
          <w:p w:rsidR="00042422" w:rsidRPr="005243D7" w:rsidRDefault="00042422" w:rsidP="00B92B88">
            <w:pPr>
              <w:rPr>
                <w:color w:val="060606"/>
                <w:sz w:val="24"/>
                <w:szCs w:val="24"/>
              </w:rPr>
            </w:pPr>
            <w:r w:rsidRPr="005243D7">
              <w:rPr>
                <w:color w:val="060606"/>
                <w:sz w:val="24"/>
                <w:szCs w:val="24"/>
              </w:rPr>
              <w:t>До 25.10.2017</w:t>
            </w:r>
          </w:p>
        </w:tc>
        <w:tc>
          <w:tcPr>
            <w:tcW w:w="4757" w:type="dxa"/>
            <w:vAlign w:val="center"/>
          </w:tcPr>
          <w:p w:rsidR="00042422" w:rsidRPr="005243D7" w:rsidRDefault="00042422" w:rsidP="00B92B88">
            <w:pPr>
              <w:rPr>
                <w:bCs/>
                <w:color w:val="060606"/>
                <w:sz w:val="24"/>
                <w:szCs w:val="24"/>
              </w:rPr>
            </w:pPr>
            <w:r w:rsidRPr="005243D7">
              <w:rPr>
                <w:bCs/>
                <w:color w:val="060606"/>
                <w:sz w:val="24"/>
                <w:szCs w:val="24"/>
              </w:rPr>
              <w:t>Планування роботи управління освіти на листопад 2017 року</w:t>
            </w:r>
          </w:p>
        </w:tc>
        <w:tc>
          <w:tcPr>
            <w:tcW w:w="1599" w:type="dxa"/>
          </w:tcPr>
          <w:p w:rsidR="00042422" w:rsidRPr="005243D7" w:rsidRDefault="00042422" w:rsidP="005668CE">
            <w:pPr>
              <w:rPr>
                <w:color w:val="060606"/>
                <w:sz w:val="24"/>
                <w:szCs w:val="24"/>
              </w:rPr>
            </w:pPr>
            <w:r w:rsidRPr="005243D7">
              <w:rPr>
                <w:color w:val="060606"/>
                <w:sz w:val="24"/>
                <w:szCs w:val="24"/>
              </w:rPr>
              <w:t>Управління освіти</w:t>
            </w:r>
          </w:p>
        </w:tc>
        <w:tc>
          <w:tcPr>
            <w:tcW w:w="2115" w:type="dxa"/>
          </w:tcPr>
          <w:p w:rsidR="00042422" w:rsidRPr="005243D7" w:rsidRDefault="00042422" w:rsidP="005668CE">
            <w:pPr>
              <w:rPr>
                <w:color w:val="060606"/>
                <w:sz w:val="24"/>
                <w:szCs w:val="24"/>
              </w:rPr>
            </w:pPr>
            <w:r w:rsidRPr="005243D7">
              <w:rPr>
                <w:color w:val="060606"/>
                <w:sz w:val="24"/>
                <w:szCs w:val="24"/>
              </w:rPr>
              <w:t>Мартинов В.О.</w:t>
            </w:r>
          </w:p>
        </w:tc>
      </w:tr>
      <w:tr w:rsidR="00AF6DF8" w:rsidRPr="005243D7" w:rsidTr="00B92B88">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Pr>
                <w:color w:val="060606"/>
                <w:sz w:val="24"/>
                <w:szCs w:val="24"/>
              </w:rPr>
              <w:t>До 27.10.2017</w:t>
            </w:r>
          </w:p>
        </w:tc>
        <w:tc>
          <w:tcPr>
            <w:tcW w:w="4757" w:type="dxa"/>
            <w:vAlign w:val="center"/>
          </w:tcPr>
          <w:p w:rsidR="00AF6DF8" w:rsidRPr="005243D7" w:rsidRDefault="00AF6DF8" w:rsidP="00AF6DF8">
            <w:pPr>
              <w:rPr>
                <w:bCs/>
                <w:color w:val="060606"/>
                <w:sz w:val="24"/>
                <w:szCs w:val="24"/>
              </w:rPr>
            </w:pPr>
            <w:r>
              <w:rPr>
                <w:bCs/>
                <w:color w:val="060606"/>
                <w:sz w:val="24"/>
                <w:szCs w:val="24"/>
              </w:rPr>
              <w:t>Підготовка проекту наказу « Про підсумки к</w:t>
            </w:r>
            <w:r w:rsidRPr="005243D7">
              <w:rPr>
                <w:bCs/>
                <w:color w:val="060606"/>
                <w:sz w:val="24"/>
                <w:szCs w:val="24"/>
              </w:rPr>
              <w:t>омплексн</w:t>
            </w:r>
            <w:r>
              <w:rPr>
                <w:bCs/>
                <w:color w:val="060606"/>
                <w:sz w:val="24"/>
                <w:szCs w:val="24"/>
              </w:rPr>
              <w:t>ого</w:t>
            </w:r>
            <w:r w:rsidRPr="005243D7">
              <w:rPr>
                <w:bCs/>
                <w:color w:val="060606"/>
                <w:sz w:val="24"/>
                <w:szCs w:val="24"/>
              </w:rPr>
              <w:t xml:space="preserve"> вивчення стану роботи </w:t>
            </w:r>
            <w:r>
              <w:rPr>
                <w:bCs/>
                <w:color w:val="060606"/>
                <w:sz w:val="24"/>
                <w:szCs w:val="24"/>
              </w:rPr>
              <w:t xml:space="preserve">Ізюмської гімназії № 3 та </w:t>
            </w:r>
            <w:r w:rsidRPr="005243D7">
              <w:rPr>
                <w:bCs/>
                <w:color w:val="060606"/>
                <w:sz w:val="24"/>
                <w:szCs w:val="24"/>
              </w:rPr>
              <w:t xml:space="preserve">ІЗОШ І-ІІІ ступенів № </w:t>
            </w:r>
            <w:r>
              <w:rPr>
                <w:bCs/>
                <w:color w:val="060606"/>
                <w:sz w:val="24"/>
                <w:szCs w:val="24"/>
              </w:rPr>
              <w:t>5</w:t>
            </w:r>
            <w:r>
              <w:rPr>
                <w:bCs/>
                <w:color w:val="060606"/>
                <w:sz w:val="24"/>
                <w:szCs w:val="24"/>
              </w:rPr>
              <w:t>»</w:t>
            </w:r>
            <w:r w:rsidRPr="005243D7">
              <w:rPr>
                <w:bCs/>
                <w:color w:val="060606"/>
                <w:sz w:val="24"/>
                <w:szCs w:val="24"/>
              </w:rPr>
              <w:t>.</w:t>
            </w:r>
          </w:p>
        </w:tc>
        <w:tc>
          <w:tcPr>
            <w:tcW w:w="1599" w:type="dxa"/>
          </w:tcPr>
          <w:p w:rsidR="00AF6DF8" w:rsidRPr="005243D7" w:rsidRDefault="00AF6DF8" w:rsidP="00862D69">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862D69">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ind w:firstLine="72"/>
              <w:rPr>
                <w:color w:val="060606"/>
                <w:sz w:val="24"/>
                <w:szCs w:val="24"/>
              </w:rPr>
            </w:pPr>
            <w:r w:rsidRPr="005243D7">
              <w:rPr>
                <w:color w:val="060606"/>
                <w:sz w:val="24"/>
                <w:szCs w:val="24"/>
              </w:rPr>
              <w:t>До 30.10.2017</w:t>
            </w:r>
          </w:p>
        </w:tc>
        <w:tc>
          <w:tcPr>
            <w:tcW w:w="4757" w:type="dxa"/>
          </w:tcPr>
          <w:p w:rsidR="00AF6DF8" w:rsidRPr="005243D7" w:rsidRDefault="00AF6DF8" w:rsidP="00B92B88">
            <w:pPr>
              <w:jc w:val="both"/>
              <w:rPr>
                <w:color w:val="060606"/>
                <w:sz w:val="24"/>
                <w:szCs w:val="24"/>
              </w:rPr>
            </w:pPr>
            <w:r w:rsidRPr="005243D7">
              <w:rPr>
                <w:color w:val="060606"/>
                <w:sz w:val="24"/>
                <w:szCs w:val="24"/>
              </w:rPr>
              <w:t>Виплата одноразової грошової допомоги дітям-сиротам та дітям, позбавленим батьківського піклування, яким у 2017 році виповниться 18 років</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color w:val="060606"/>
                <w:sz w:val="24"/>
                <w:szCs w:val="24"/>
              </w:rPr>
            </w:pPr>
            <w:r w:rsidRPr="005243D7">
              <w:rPr>
                <w:color w:val="060606"/>
                <w:sz w:val="24"/>
                <w:szCs w:val="24"/>
              </w:rPr>
              <w:t>Участь в комплексних перевірках навчальних закладів.</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rPr>
                <w:color w:val="060606"/>
                <w:sz w:val="24"/>
                <w:szCs w:val="24"/>
              </w:rPr>
            </w:pPr>
            <w:r w:rsidRPr="005243D7">
              <w:rPr>
                <w:color w:val="060606"/>
                <w:sz w:val="24"/>
                <w:szCs w:val="24"/>
              </w:rPr>
              <w:t>Організація роботи щодо ознайомлення педпрацівників з нормативно-правовими документами з питань атестації.</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color w:val="060606"/>
                <w:sz w:val="24"/>
                <w:szCs w:val="24"/>
              </w:rPr>
            </w:pPr>
            <w:r w:rsidRPr="005243D7">
              <w:rPr>
                <w:color w:val="060606"/>
                <w:sz w:val="24"/>
                <w:szCs w:val="24"/>
              </w:rPr>
              <w:t>Коригування плану-графіку підвищення кваліфікації керівних кадрів та педагогічних працівників навчальних закладів на І півріччя 2017/2018 навчального року (за планом КВНЗ «ХАНО»).</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Постійно</w:t>
            </w:r>
          </w:p>
        </w:tc>
        <w:tc>
          <w:tcPr>
            <w:tcW w:w="4757" w:type="dxa"/>
          </w:tcPr>
          <w:p w:rsidR="00AF6DF8" w:rsidRPr="005243D7" w:rsidRDefault="00AF6DF8" w:rsidP="00B92B88">
            <w:pPr>
              <w:widowControl w:val="0"/>
              <w:jc w:val="both"/>
              <w:rPr>
                <w:color w:val="060606"/>
                <w:sz w:val="24"/>
                <w:szCs w:val="24"/>
              </w:rPr>
            </w:pPr>
            <w:r w:rsidRPr="005243D7">
              <w:rPr>
                <w:color w:val="060606"/>
                <w:sz w:val="24"/>
                <w:szCs w:val="24"/>
              </w:rPr>
              <w:t>Забезпечити виконання актів і доручень Президента України, Кабінету Міністрів України, законодавчих та нормативно-правових актів з питань реалізації державної кадрової політики.</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 (за необхідності)</w:t>
            </w:r>
          </w:p>
        </w:tc>
        <w:tc>
          <w:tcPr>
            <w:tcW w:w="4757" w:type="dxa"/>
          </w:tcPr>
          <w:p w:rsidR="00AF6DF8" w:rsidRPr="005243D7" w:rsidRDefault="00AF6DF8" w:rsidP="00B92B88">
            <w:pPr>
              <w:jc w:val="both"/>
              <w:rPr>
                <w:color w:val="060606"/>
                <w:sz w:val="24"/>
                <w:szCs w:val="24"/>
              </w:rPr>
            </w:pPr>
            <w:r w:rsidRPr="005243D7">
              <w:rPr>
                <w:color w:val="060606"/>
                <w:sz w:val="24"/>
                <w:szCs w:val="24"/>
              </w:rPr>
              <w:t>Підготовка та подача до Ізюмського міськрайонного центру зайнятості звіту про наявність вакансій (за формою 3-ПН).</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color w:val="060606"/>
                <w:sz w:val="24"/>
                <w:szCs w:val="24"/>
              </w:rPr>
            </w:pPr>
            <w:r w:rsidRPr="005243D7">
              <w:rPr>
                <w:bCs/>
                <w:color w:val="060606"/>
                <w:sz w:val="24"/>
                <w:szCs w:val="24"/>
              </w:rPr>
              <w:t xml:space="preserve">Здійснення добору на службу в органах місцевого самоврядування відповідно до вимог Закону України «Про державну службу», «Про службу в органах місцевого самоврядування» та з урахуванням вимог Довідника типових професійно-кваліфікаційних характеристик посад </w:t>
            </w:r>
            <w:r w:rsidRPr="005243D7">
              <w:rPr>
                <w:rFonts w:eastAsia="MS Mincho"/>
                <w:color w:val="060606"/>
                <w:sz w:val="24"/>
                <w:szCs w:val="24"/>
              </w:rPr>
              <w:t>посадових осіб місцевого самоврядування.</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bCs/>
                <w:color w:val="060606"/>
                <w:sz w:val="24"/>
                <w:szCs w:val="24"/>
              </w:rPr>
            </w:pPr>
            <w:r w:rsidRPr="005243D7">
              <w:rPr>
                <w:bCs/>
                <w:color w:val="060606"/>
                <w:sz w:val="24"/>
                <w:szCs w:val="24"/>
              </w:rPr>
              <w:t xml:space="preserve">Проведення роботи щодо вивчення особистих, професійних і ділових якостей осіб, які претендують на зайняття посад </w:t>
            </w:r>
            <w:r w:rsidRPr="005243D7">
              <w:rPr>
                <w:rFonts w:eastAsia="MS Mincho"/>
                <w:color w:val="060606"/>
                <w:sz w:val="24"/>
                <w:szCs w:val="24"/>
              </w:rPr>
              <w:t>посадових осіб місцевого самоврядування</w:t>
            </w:r>
            <w:r w:rsidRPr="005243D7">
              <w:rPr>
                <w:bCs/>
                <w:color w:val="060606"/>
                <w:sz w:val="24"/>
                <w:szCs w:val="24"/>
              </w:rPr>
              <w:t xml:space="preserve">, попередження їх про встановлені </w:t>
            </w:r>
            <w:r w:rsidRPr="005243D7">
              <w:rPr>
                <w:bCs/>
                <w:color w:val="060606"/>
                <w:sz w:val="24"/>
                <w:szCs w:val="24"/>
              </w:rPr>
              <w:lastRenderedPageBreak/>
              <w:t>законодавством обмеження, пов’язані з прийняттям на службу в органи місцевого самоврядування.</w:t>
            </w:r>
          </w:p>
        </w:tc>
        <w:tc>
          <w:tcPr>
            <w:tcW w:w="1599" w:type="dxa"/>
          </w:tcPr>
          <w:p w:rsidR="00AF6DF8" w:rsidRPr="005243D7" w:rsidRDefault="00AF6DF8" w:rsidP="00B92B88">
            <w:pPr>
              <w:rPr>
                <w:color w:val="060606"/>
                <w:sz w:val="24"/>
                <w:szCs w:val="24"/>
              </w:rPr>
            </w:pPr>
            <w:r w:rsidRPr="005243D7">
              <w:rPr>
                <w:color w:val="060606"/>
                <w:sz w:val="24"/>
                <w:szCs w:val="24"/>
              </w:rPr>
              <w:lastRenderedPageBreak/>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bCs/>
                <w:color w:val="060606"/>
                <w:sz w:val="24"/>
                <w:szCs w:val="24"/>
              </w:rPr>
            </w:pPr>
            <w:r w:rsidRPr="005243D7">
              <w:rPr>
                <w:color w:val="060606"/>
                <w:sz w:val="24"/>
                <w:szCs w:val="24"/>
              </w:rPr>
              <w:t>Робота конкурсної комісії управління  освіти</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Протягом місяця</w:t>
            </w:r>
          </w:p>
        </w:tc>
        <w:tc>
          <w:tcPr>
            <w:tcW w:w="4757" w:type="dxa"/>
          </w:tcPr>
          <w:p w:rsidR="00AF6DF8" w:rsidRPr="005243D7" w:rsidRDefault="00AF6DF8" w:rsidP="00B92B88">
            <w:pPr>
              <w:rPr>
                <w:color w:val="060606"/>
                <w:sz w:val="24"/>
                <w:szCs w:val="24"/>
              </w:rPr>
            </w:pPr>
            <w:r w:rsidRPr="005243D7">
              <w:rPr>
                <w:color w:val="060606"/>
                <w:sz w:val="24"/>
                <w:szCs w:val="24"/>
              </w:rPr>
              <w:t>Забезпечення розміщення матеріалів закладів освіти на сайті управління освіти.</w:t>
            </w:r>
          </w:p>
        </w:tc>
        <w:tc>
          <w:tcPr>
            <w:tcW w:w="1599" w:type="dxa"/>
          </w:tcPr>
          <w:p w:rsidR="00AF6DF8" w:rsidRPr="005243D7" w:rsidRDefault="00AF6DF8" w:rsidP="00B92B88">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B92B88">
            <w:pPr>
              <w:rPr>
                <w:color w:val="060606"/>
                <w:sz w:val="24"/>
                <w:szCs w:val="24"/>
              </w:rPr>
            </w:pPr>
            <w:proofErr w:type="spellStart"/>
            <w:r w:rsidRPr="005243D7">
              <w:rPr>
                <w:color w:val="060606"/>
                <w:sz w:val="24"/>
                <w:szCs w:val="24"/>
              </w:rPr>
              <w:t>Адамов</w:t>
            </w:r>
            <w:proofErr w:type="spellEnd"/>
            <w:r w:rsidRPr="005243D7">
              <w:rPr>
                <w:color w:val="060606"/>
                <w:sz w:val="24"/>
                <w:szCs w:val="24"/>
              </w:rPr>
              <w:t xml:space="preserve"> С.І.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color w:val="060606"/>
                <w:sz w:val="24"/>
                <w:szCs w:val="24"/>
              </w:rPr>
            </w:pPr>
            <w:r w:rsidRPr="005243D7">
              <w:rPr>
                <w:color w:val="060606"/>
                <w:sz w:val="24"/>
                <w:szCs w:val="24"/>
              </w:rPr>
              <w:t>Підготовка проектів наказів з кадрових питань.</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92B88">
            <w:pPr>
              <w:rPr>
                <w:color w:val="060606"/>
                <w:sz w:val="24"/>
                <w:szCs w:val="24"/>
              </w:rPr>
            </w:pPr>
            <w:r w:rsidRPr="005243D7">
              <w:rPr>
                <w:color w:val="060606"/>
                <w:sz w:val="24"/>
                <w:szCs w:val="24"/>
              </w:rPr>
              <w:t>Жовтень</w:t>
            </w:r>
          </w:p>
        </w:tc>
        <w:tc>
          <w:tcPr>
            <w:tcW w:w="4757" w:type="dxa"/>
          </w:tcPr>
          <w:p w:rsidR="00AF6DF8" w:rsidRPr="005243D7" w:rsidRDefault="00AF6DF8" w:rsidP="00B92B88">
            <w:pPr>
              <w:jc w:val="both"/>
              <w:rPr>
                <w:color w:val="060606"/>
                <w:sz w:val="24"/>
                <w:szCs w:val="24"/>
              </w:rPr>
            </w:pPr>
            <w:r w:rsidRPr="005243D7">
              <w:rPr>
                <w:color w:val="060606"/>
                <w:sz w:val="24"/>
                <w:szCs w:val="24"/>
              </w:rPr>
              <w:t>Підготовка інформації про стаж роботи на посаді. Робота з архівними матеріалами.</w:t>
            </w:r>
          </w:p>
        </w:tc>
        <w:tc>
          <w:tcPr>
            <w:tcW w:w="1599" w:type="dxa"/>
          </w:tcPr>
          <w:p w:rsidR="00AF6DF8" w:rsidRPr="005243D7" w:rsidRDefault="00AF6DF8" w:rsidP="00B92B88">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92B88">
            <w:pPr>
              <w:rPr>
                <w:color w:val="060606"/>
                <w:sz w:val="24"/>
                <w:szCs w:val="24"/>
              </w:rPr>
            </w:pPr>
            <w:r w:rsidRPr="005243D7">
              <w:rPr>
                <w:color w:val="060606"/>
                <w:sz w:val="24"/>
                <w:szCs w:val="24"/>
              </w:rPr>
              <w:t>Терновська Н.С.</w:t>
            </w:r>
          </w:p>
        </w:tc>
      </w:tr>
      <w:tr w:rsidR="00AF6DF8" w:rsidRPr="005243D7" w:rsidTr="0049465F">
        <w:tc>
          <w:tcPr>
            <w:tcW w:w="11023" w:type="dxa"/>
            <w:gridSpan w:val="5"/>
          </w:tcPr>
          <w:p w:rsidR="00AF6DF8" w:rsidRPr="005243D7" w:rsidRDefault="00AF6DF8" w:rsidP="00531276">
            <w:pPr>
              <w:pStyle w:val="4"/>
              <w:ind w:left="720"/>
              <w:rPr>
                <w:color w:val="060606"/>
                <w:szCs w:val="24"/>
              </w:rPr>
            </w:pPr>
            <w:r w:rsidRPr="005243D7">
              <w:rPr>
                <w:color w:val="060606"/>
                <w:szCs w:val="24"/>
              </w:rPr>
              <w:t>Листопад 2017</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Щопонеділка</w:t>
            </w:r>
          </w:p>
        </w:tc>
        <w:tc>
          <w:tcPr>
            <w:tcW w:w="4757" w:type="dxa"/>
          </w:tcPr>
          <w:p w:rsidR="00AF6DF8" w:rsidRPr="005243D7" w:rsidRDefault="00AF6DF8" w:rsidP="00BB273B">
            <w:pPr>
              <w:rPr>
                <w:color w:val="060606"/>
                <w:sz w:val="24"/>
                <w:szCs w:val="24"/>
              </w:rPr>
            </w:pPr>
            <w:r w:rsidRPr="005243D7">
              <w:rPr>
                <w:color w:val="060606"/>
                <w:sz w:val="24"/>
                <w:szCs w:val="24"/>
              </w:rPr>
              <w:t>Проведення апаратних нарад начальника управління освіти.</w:t>
            </w:r>
          </w:p>
        </w:tc>
        <w:tc>
          <w:tcPr>
            <w:tcW w:w="1599" w:type="dxa"/>
          </w:tcPr>
          <w:p w:rsidR="00AF6DF8" w:rsidRPr="005243D7" w:rsidRDefault="00AF6DF8" w:rsidP="00BB273B">
            <w:pPr>
              <w:pStyle w:val="4"/>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BB273B">
            <w:pPr>
              <w:pStyle w:val="4"/>
              <w:jc w:val="left"/>
              <w:rPr>
                <w:b w:val="0"/>
                <w:color w:val="060606"/>
                <w:szCs w:val="24"/>
              </w:rPr>
            </w:pPr>
            <w:r w:rsidRPr="005243D7">
              <w:rPr>
                <w:b w:val="0"/>
                <w:color w:val="060606"/>
                <w:szCs w:val="24"/>
              </w:rPr>
              <w:t>Лесик О.П.</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rPr>
            </w:pPr>
          </w:p>
        </w:tc>
        <w:tc>
          <w:tcPr>
            <w:tcW w:w="1701" w:type="dxa"/>
          </w:tcPr>
          <w:p w:rsidR="00AF6DF8" w:rsidRPr="005243D7" w:rsidRDefault="00AF6DF8" w:rsidP="00433E21">
            <w:pPr>
              <w:ind w:firstLine="72"/>
              <w:rPr>
                <w:color w:val="060606"/>
                <w:sz w:val="24"/>
                <w:szCs w:val="24"/>
              </w:rPr>
            </w:pPr>
            <w:r w:rsidRPr="005243D7">
              <w:rPr>
                <w:color w:val="060606"/>
                <w:sz w:val="24"/>
                <w:szCs w:val="24"/>
              </w:rPr>
              <w:t>Щосереди</w:t>
            </w:r>
          </w:p>
        </w:tc>
        <w:tc>
          <w:tcPr>
            <w:tcW w:w="4757" w:type="dxa"/>
          </w:tcPr>
          <w:p w:rsidR="00AF6DF8" w:rsidRPr="005243D7" w:rsidRDefault="00AF6DF8" w:rsidP="00433E21">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про відвідування учнями ЗНЗ навчальних занять.</w:t>
            </w:r>
          </w:p>
        </w:tc>
        <w:tc>
          <w:tcPr>
            <w:tcW w:w="1599" w:type="dxa"/>
          </w:tcPr>
          <w:p w:rsidR="00AF6DF8" w:rsidRPr="005243D7" w:rsidRDefault="00AF6DF8" w:rsidP="00433E21">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433E21">
            <w:pPr>
              <w:pStyle w:val="4"/>
              <w:jc w:val="left"/>
              <w:rPr>
                <w:b w:val="0"/>
                <w:color w:val="060606"/>
                <w:szCs w:val="24"/>
              </w:rPr>
            </w:pPr>
            <w:r w:rsidRPr="005243D7">
              <w:rPr>
                <w:b w:val="0"/>
                <w:color w:val="060606"/>
                <w:szCs w:val="24"/>
              </w:rPr>
              <w:t>Сергієнко А.І.</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rPr>
            </w:pPr>
          </w:p>
        </w:tc>
        <w:tc>
          <w:tcPr>
            <w:tcW w:w="1701" w:type="dxa"/>
          </w:tcPr>
          <w:p w:rsidR="00AF6DF8" w:rsidRPr="005243D7" w:rsidRDefault="00AF6DF8" w:rsidP="00433E21">
            <w:pPr>
              <w:ind w:firstLine="72"/>
              <w:rPr>
                <w:color w:val="060606"/>
                <w:sz w:val="24"/>
                <w:szCs w:val="24"/>
              </w:rPr>
            </w:pPr>
            <w:r w:rsidRPr="005243D7">
              <w:rPr>
                <w:color w:val="060606"/>
                <w:sz w:val="24"/>
                <w:szCs w:val="24"/>
              </w:rPr>
              <w:t>Щоденно</w:t>
            </w:r>
          </w:p>
        </w:tc>
        <w:tc>
          <w:tcPr>
            <w:tcW w:w="4757" w:type="dxa"/>
          </w:tcPr>
          <w:p w:rsidR="00AF6DF8" w:rsidRPr="005243D7" w:rsidRDefault="00AF6DF8" w:rsidP="00433E21">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про відвідування дітьми ДНЗ. </w:t>
            </w:r>
          </w:p>
        </w:tc>
        <w:tc>
          <w:tcPr>
            <w:tcW w:w="1599" w:type="dxa"/>
          </w:tcPr>
          <w:p w:rsidR="00AF6DF8" w:rsidRPr="005243D7" w:rsidRDefault="00AF6DF8" w:rsidP="00433E21">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433E21">
            <w:pPr>
              <w:pStyle w:val="4"/>
              <w:jc w:val="left"/>
              <w:rPr>
                <w:b w:val="0"/>
                <w:color w:val="060606"/>
                <w:szCs w:val="24"/>
              </w:rPr>
            </w:pPr>
            <w:r w:rsidRPr="005243D7">
              <w:rPr>
                <w:b w:val="0"/>
                <w:color w:val="060606"/>
                <w:szCs w:val="24"/>
              </w:rPr>
              <w:t>Васько Н.О.</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433E21">
            <w:pPr>
              <w:ind w:firstLine="72"/>
              <w:rPr>
                <w:b/>
                <w:color w:val="060606"/>
                <w:sz w:val="24"/>
                <w:szCs w:val="24"/>
              </w:rPr>
            </w:pPr>
            <w:r w:rsidRPr="005243D7">
              <w:rPr>
                <w:color w:val="060606"/>
                <w:sz w:val="24"/>
                <w:szCs w:val="24"/>
              </w:rPr>
              <w:t>Щопонеділка</w:t>
            </w:r>
          </w:p>
        </w:tc>
        <w:tc>
          <w:tcPr>
            <w:tcW w:w="4757" w:type="dxa"/>
          </w:tcPr>
          <w:p w:rsidR="00AF6DF8" w:rsidRPr="005243D7" w:rsidRDefault="00AF6DF8" w:rsidP="00433E21">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Донецької та Луганської областей </w:t>
            </w:r>
            <w:r w:rsidRPr="005243D7">
              <w:rPr>
                <w:color w:val="060606"/>
                <w:sz w:val="24"/>
                <w:szCs w:val="24"/>
              </w:rPr>
              <w:t>та навчаються в загальноосвітніх навчальних закладах міста.</w:t>
            </w:r>
          </w:p>
        </w:tc>
        <w:tc>
          <w:tcPr>
            <w:tcW w:w="1599" w:type="dxa"/>
          </w:tcPr>
          <w:p w:rsidR="00AF6DF8" w:rsidRPr="005243D7" w:rsidRDefault="00AF6DF8" w:rsidP="00433E21">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433E21">
            <w:pPr>
              <w:rPr>
                <w:color w:val="060606"/>
                <w:sz w:val="24"/>
                <w:szCs w:val="24"/>
              </w:rPr>
            </w:pPr>
            <w:r w:rsidRPr="005243D7">
              <w:rPr>
                <w:color w:val="060606"/>
                <w:sz w:val="24"/>
                <w:szCs w:val="24"/>
              </w:rPr>
              <w:t>Васько Н.О., Зміївська Р.С.</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433E21">
            <w:pPr>
              <w:ind w:firstLine="72"/>
              <w:rPr>
                <w:b/>
                <w:color w:val="060606"/>
                <w:sz w:val="24"/>
                <w:szCs w:val="24"/>
              </w:rPr>
            </w:pPr>
            <w:r w:rsidRPr="005243D7">
              <w:rPr>
                <w:color w:val="060606"/>
                <w:sz w:val="24"/>
                <w:szCs w:val="24"/>
              </w:rPr>
              <w:t>Щопонеділка</w:t>
            </w:r>
          </w:p>
        </w:tc>
        <w:tc>
          <w:tcPr>
            <w:tcW w:w="4757" w:type="dxa"/>
          </w:tcPr>
          <w:p w:rsidR="00AF6DF8" w:rsidRPr="005243D7" w:rsidRDefault="00AF6DF8" w:rsidP="00433E21">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Автономної Республіки Крим </w:t>
            </w:r>
            <w:r w:rsidRPr="005243D7">
              <w:rPr>
                <w:color w:val="060606"/>
                <w:sz w:val="24"/>
                <w:szCs w:val="24"/>
              </w:rPr>
              <w:t>та навчаються в загальноосвітніх навчальних закладах міста.</w:t>
            </w:r>
          </w:p>
        </w:tc>
        <w:tc>
          <w:tcPr>
            <w:tcW w:w="1599" w:type="dxa"/>
          </w:tcPr>
          <w:p w:rsidR="00AF6DF8" w:rsidRPr="005243D7" w:rsidRDefault="00AF6DF8" w:rsidP="00433E21">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433E21">
            <w:pPr>
              <w:rPr>
                <w:color w:val="060606"/>
                <w:sz w:val="24"/>
                <w:szCs w:val="24"/>
              </w:rPr>
            </w:pPr>
            <w:r w:rsidRPr="005243D7">
              <w:rPr>
                <w:color w:val="060606"/>
                <w:sz w:val="24"/>
                <w:szCs w:val="24"/>
              </w:rPr>
              <w:t>Васько Н.О., Зміївська Р.С.</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rPr>
                <w:color w:val="060606"/>
                <w:sz w:val="24"/>
                <w:szCs w:val="24"/>
              </w:rPr>
            </w:pPr>
            <w:r w:rsidRPr="005243D7">
              <w:rPr>
                <w:color w:val="060606"/>
                <w:sz w:val="24"/>
                <w:szCs w:val="24"/>
              </w:rPr>
              <w:t>До 06.11.2017</w:t>
            </w:r>
          </w:p>
        </w:tc>
        <w:tc>
          <w:tcPr>
            <w:tcW w:w="4757" w:type="dxa"/>
          </w:tcPr>
          <w:p w:rsidR="00AF6DF8" w:rsidRPr="005243D7" w:rsidRDefault="00AF6DF8" w:rsidP="00DE37B5">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проведення позапланових перевірок стану техногенної і пожежної безпеки</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10.11.2017-24.11.2017</w:t>
            </w:r>
          </w:p>
        </w:tc>
        <w:tc>
          <w:tcPr>
            <w:tcW w:w="4757" w:type="dxa"/>
          </w:tcPr>
          <w:p w:rsidR="00AF6DF8" w:rsidRPr="005243D7" w:rsidRDefault="00AF6DF8" w:rsidP="00DE37B5">
            <w:pPr>
              <w:pStyle w:val="a3"/>
              <w:keepNext/>
              <w:jc w:val="left"/>
              <w:rPr>
                <w:bCs/>
                <w:color w:val="060606"/>
                <w:sz w:val="24"/>
                <w:szCs w:val="24"/>
              </w:rPr>
            </w:pPr>
            <w:r w:rsidRPr="005243D7">
              <w:rPr>
                <w:bCs/>
                <w:color w:val="060606"/>
                <w:sz w:val="24"/>
                <w:szCs w:val="24"/>
              </w:rPr>
              <w:t>Міські змагання з волейболу</w:t>
            </w:r>
          </w:p>
        </w:tc>
        <w:tc>
          <w:tcPr>
            <w:tcW w:w="1599" w:type="dxa"/>
          </w:tcPr>
          <w:p w:rsidR="00AF6DF8" w:rsidRPr="005243D7" w:rsidRDefault="00AF6DF8" w:rsidP="00DE37B5">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DE37B5">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До 16.11.2017</w:t>
            </w:r>
          </w:p>
        </w:tc>
        <w:tc>
          <w:tcPr>
            <w:tcW w:w="4757" w:type="dxa"/>
          </w:tcPr>
          <w:p w:rsidR="00AF6DF8" w:rsidRPr="005243D7" w:rsidRDefault="00AF6DF8" w:rsidP="005243D7">
            <w:pPr>
              <w:pStyle w:val="a3"/>
              <w:keepNext/>
              <w:jc w:val="left"/>
              <w:rPr>
                <w:bCs/>
                <w:color w:val="060606"/>
                <w:sz w:val="24"/>
                <w:szCs w:val="24"/>
              </w:rPr>
            </w:pPr>
            <w:r w:rsidRPr="005243D7">
              <w:rPr>
                <w:bCs/>
                <w:color w:val="060606"/>
                <w:sz w:val="24"/>
                <w:szCs w:val="24"/>
              </w:rPr>
              <w:t>Комплексн</w:t>
            </w:r>
            <w:r w:rsidRPr="005243D7">
              <w:rPr>
                <w:bCs/>
                <w:color w:val="060606"/>
                <w:sz w:val="24"/>
                <w:szCs w:val="24"/>
              </w:rPr>
              <w:t>е</w:t>
            </w:r>
            <w:r w:rsidRPr="005243D7">
              <w:rPr>
                <w:bCs/>
                <w:color w:val="060606"/>
                <w:sz w:val="24"/>
                <w:szCs w:val="24"/>
              </w:rPr>
              <w:t xml:space="preserve"> вивчення стану роботи ІЗОШ І-ІІІ ступенів № </w:t>
            </w:r>
            <w:r w:rsidRPr="005243D7">
              <w:rPr>
                <w:bCs/>
                <w:color w:val="060606"/>
                <w:sz w:val="24"/>
                <w:szCs w:val="24"/>
              </w:rPr>
              <w:t>10</w:t>
            </w:r>
            <w:r w:rsidRPr="005243D7">
              <w:rPr>
                <w:bCs/>
                <w:color w:val="060606"/>
                <w:sz w:val="24"/>
                <w:szCs w:val="24"/>
              </w:rPr>
              <w:t>.</w:t>
            </w:r>
          </w:p>
        </w:tc>
        <w:tc>
          <w:tcPr>
            <w:tcW w:w="1599" w:type="dxa"/>
          </w:tcPr>
          <w:p w:rsidR="00AF6DF8" w:rsidRPr="005243D7" w:rsidRDefault="00AF6DF8" w:rsidP="00DE37B5">
            <w:pPr>
              <w:pStyle w:val="4"/>
              <w:ind w:left="34" w:hanging="108"/>
              <w:jc w:val="left"/>
              <w:rPr>
                <w:b w:val="0"/>
                <w:color w:val="060606"/>
                <w:szCs w:val="24"/>
              </w:rPr>
            </w:pPr>
            <w:r w:rsidRPr="005243D7">
              <w:rPr>
                <w:b w:val="0"/>
                <w:color w:val="060606"/>
                <w:szCs w:val="24"/>
              </w:rPr>
              <w:t>Заклад освіти</w:t>
            </w:r>
          </w:p>
        </w:tc>
        <w:tc>
          <w:tcPr>
            <w:tcW w:w="2115" w:type="dxa"/>
          </w:tcPr>
          <w:p w:rsidR="00AF6DF8" w:rsidRPr="005243D7" w:rsidRDefault="00AF6DF8" w:rsidP="00DE37B5">
            <w:pPr>
              <w:rPr>
                <w:color w:val="060606"/>
                <w:sz w:val="24"/>
                <w:szCs w:val="24"/>
              </w:rPr>
            </w:pPr>
            <w:r w:rsidRPr="005243D7">
              <w:rPr>
                <w:color w:val="060606"/>
                <w:sz w:val="24"/>
                <w:szCs w:val="24"/>
              </w:rPr>
              <w:t>Мартинов В.О.</w:t>
            </w:r>
          </w:p>
        </w:tc>
      </w:tr>
      <w:tr w:rsidR="00AF6DF8" w:rsidRPr="005243D7" w:rsidTr="0049465F">
        <w:trPr>
          <w:trHeight w:val="816"/>
        </w:trPr>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16.11.2017</w:t>
            </w:r>
          </w:p>
        </w:tc>
        <w:tc>
          <w:tcPr>
            <w:tcW w:w="4757" w:type="dxa"/>
          </w:tcPr>
          <w:p w:rsidR="00AF6DF8" w:rsidRPr="005243D7" w:rsidRDefault="00AF6DF8" w:rsidP="00BB273B">
            <w:pPr>
              <w:rPr>
                <w:color w:val="060606"/>
                <w:sz w:val="24"/>
                <w:szCs w:val="24"/>
              </w:rPr>
            </w:pPr>
            <w:r w:rsidRPr="005243D7">
              <w:rPr>
                <w:color w:val="060606"/>
                <w:sz w:val="24"/>
                <w:szCs w:val="24"/>
              </w:rPr>
              <w:t>Нарада керівників ЗНЗ, ПНЗ</w:t>
            </w:r>
          </w:p>
        </w:tc>
        <w:tc>
          <w:tcPr>
            <w:tcW w:w="1599" w:type="dxa"/>
          </w:tcPr>
          <w:p w:rsidR="00AF6DF8" w:rsidRPr="005243D7" w:rsidRDefault="00AF6DF8" w:rsidP="00BB273B">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Мартинов В.О., Сергієнко А.І.,</w:t>
            </w:r>
          </w:p>
          <w:p w:rsidR="00AF6DF8" w:rsidRPr="005243D7" w:rsidRDefault="00AF6DF8" w:rsidP="00BB273B">
            <w:pPr>
              <w:rPr>
                <w:color w:val="060606"/>
                <w:sz w:val="24"/>
                <w:szCs w:val="24"/>
              </w:rPr>
            </w:pPr>
            <w:r w:rsidRPr="005243D7">
              <w:rPr>
                <w:color w:val="060606"/>
                <w:sz w:val="24"/>
                <w:szCs w:val="24"/>
              </w:rPr>
              <w:t xml:space="preserve">Безкоровайний О.В., </w:t>
            </w:r>
          </w:p>
          <w:p w:rsidR="00AF6DF8" w:rsidRPr="005243D7" w:rsidRDefault="00AF6DF8" w:rsidP="00BB273B">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rPr>
                <w:color w:val="060606"/>
                <w:sz w:val="24"/>
                <w:szCs w:val="24"/>
              </w:rPr>
            </w:pPr>
            <w:r w:rsidRPr="005243D7">
              <w:rPr>
                <w:color w:val="060606"/>
                <w:sz w:val="24"/>
                <w:szCs w:val="24"/>
              </w:rPr>
              <w:t>16.11.2017</w:t>
            </w:r>
          </w:p>
        </w:tc>
        <w:tc>
          <w:tcPr>
            <w:tcW w:w="4757" w:type="dxa"/>
          </w:tcPr>
          <w:p w:rsidR="00AF6DF8" w:rsidRPr="005243D7" w:rsidRDefault="00AF6DF8" w:rsidP="00DE37B5">
            <w:pPr>
              <w:rPr>
                <w:bCs/>
                <w:color w:val="060606"/>
                <w:sz w:val="24"/>
                <w:szCs w:val="24"/>
              </w:rPr>
            </w:pPr>
            <w:r w:rsidRPr="005243D7">
              <w:rPr>
                <w:color w:val="060606"/>
                <w:sz w:val="24"/>
                <w:szCs w:val="24"/>
              </w:rPr>
              <w:t>Проведення засідання Ізюмської міської психолого-медико-педагогічної консультації.</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До 20.11.2017</w:t>
            </w:r>
          </w:p>
        </w:tc>
        <w:tc>
          <w:tcPr>
            <w:tcW w:w="4757" w:type="dxa"/>
          </w:tcPr>
          <w:p w:rsidR="00AF6DF8" w:rsidRPr="005243D7" w:rsidRDefault="00AF6DF8" w:rsidP="00DE37B5">
            <w:pPr>
              <w:rPr>
                <w:color w:val="060606"/>
                <w:sz w:val="24"/>
                <w:szCs w:val="24"/>
              </w:rPr>
            </w:pPr>
            <w:r w:rsidRPr="005243D7">
              <w:rPr>
                <w:color w:val="060606"/>
                <w:sz w:val="24"/>
                <w:szCs w:val="24"/>
              </w:rPr>
              <w:t>Підготовка проекту наказу про планування роботи управління освіти на 2018 рік.</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Pr>
                <w:color w:val="060606"/>
                <w:sz w:val="24"/>
                <w:szCs w:val="24"/>
              </w:rPr>
              <w:t>До 20.11.2017</w:t>
            </w:r>
          </w:p>
        </w:tc>
        <w:tc>
          <w:tcPr>
            <w:tcW w:w="4757" w:type="dxa"/>
          </w:tcPr>
          <w:p w:rsidR="00AF6DF8" w:rsidRPr="005243D7" w:rsidRDefault="00AF6DF8" w:rsidP="00AF6DF8">
            <w:pPr>
              <w:rPr>
                <w:color w:val="060606"/>
                <w:sz w:val="24"/>
                <w:szCs w:val="24"/>
              </w:rPr>
            </w:pPr>
            <w:r>
              <w:rPr>
                <w:bCs/>
                <w:color w:val="060606"/>
                <w:sz w:val="24"/>
                <w:szCs w:val="24"/>
              </w:rPr>
              <w:t>Підготовка проекту наказу</w:t>
            </w:r>
            <w:r>
              <w:rPr>
                <w:bCs/>
                <w:color w:val="060606"/>
                <w:sz w:val="24"/>
                <w:szCs w:val="24"/>
              </w:rPr>
              <w:t xml:space="preserve"> « Про підсумки к</w:t>
            </w:r>
            <w:r w:rsidRPr="005243D7">
              <w:rPr>
                <w:bCs/>
                <w:color w:val="060606"/>
                <w:sz w:val="24"/>
                <w:szCs w:val="24"/>
              </w:rPr>
              <w:t>омплексн</w:t>
            </w:r>
            <w:r>
              <w:rPr>
                <w:bCs/>
                <w:color w:val="060606"/>
                <w:sz w:val="24"/>
                <w:szCs w:val="24"/>
              </w:rPr>
              <w:t>ого</w:t>
            </w:r>
            <w:r w:rsidRPr="005243D7">
              <w:rPr>
                <w:bCs/>
                <w:color w:val="060606"/>
                <w:sz w:val="24"/>
                <w:szCs w:val="24"/>
              </w:rPr>
              <w:t xml:space="preserve"> вивчення стану роботи ІЗОШ </w:t>
            </w:r>
            <w:r w:rsidRPr="005243D7">
              <w:rPr>
                <w:bCs/>
                <w:color w:val="060606"/>
                <w:sz w:val="24"/>
                <w:szCs w:val="24"/>
              </w:rPr>
              <w:lastRenderedPageBreak/>
              <w:t>І-ІІІ ступенів № 10</w:t>
            </w:r>
            <w:r>
              <w:rPr>
                <w:bCs/>
                <w:color w:val="060606"/>
                <w:sz w:val="24"/>
                <w:szCs w:val="24"/>
              </w:rPr>
              <w:t>»</w:t>
            </w:r>
            <w:r w:rsidRPr="005243D7">
              <w:rPr>
                <w:bCs/>
                <w:color w:val="060606"/>
                <w:sz w:val="24"/>
                <w:szCs w:val="24"/>
              </w:rPr>
              <w:t>.</w:t>
            </w:r>
          </w:p>
        </w:tc>
        <w:tc>
          <w:tcPr>
            <w:tcW w:w="1599" w:type="dxa"/>
          </w:tcPr>
          <w:p w:rsidR="00AF6DF8" w:rsidRPr="005243D7" w:rsidRDefault="00AF6DF8" w:rsidP="00862D69">
            <w:pPr>
              <w:rPr>
                <w:color w:val="060606"/>
                <w:sz w:val="24"/>
                <w:szCs w:val="24"/>
              </w:rPr>
            </w:pPr>
            <w:r w:rsidRPr="005243D7">
              <w:rPr>
                <w:color w:val="060606"/>
                <w:sz w:val="24"/>
                <w:szCs w:val="24"/>
              </w:rPr>
              <w:lastRenderedPageBreak/>
              <w:t>Управління освіти</w:t>
            </w:r>
          </w:p>
        </w:tc>
        <w:tc>
          <w:tcPr>
            <w:tcW w:w="2115" w:type="dxa"/>
          </w:tcPr>
          <w:p w:rsidR="00AF6DF8" w:rsidRPr="005243D7" w:rsidRDefault="00AF6DF8" w:rsidP="00862D69">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До 20.11.2017</w:t>
            </w:r>
          </w:p>
        </w:tc>
        <w:tc>
          <w:tcPr>
            <w:tcW w:w="4757" w:type="dxa"/>
          </w:tcPr>
          <w:p w:rsidR="00AF6DF8" w:rsidRPr="005243D7" w:rsidRDefault="00AF6DF8" w:rsidP="00DE37B5">
            <w:pPr>
              <w:pStyle w:val="a3"/>
              <w:keepNext/>
              <w:jc w:val="left"/>
              <w:rPr>
                <w:bCs/>
                <w:color w:val="060606"/>
                <w:sz w:val="24"/>
                <w:szCs w:val="24"/>
              </w:rPr>
            </w:pPr>
            <w:r w:rsidRPr="005243D7">
              <w:rPr>
                <w:bCs/>
                <w:color w:val="060606"/>
                <w:sz w:val="24"/>
                <w:szCs w:val="24"/>
              </w:rPr>
              <w:t>Конкурс куточків національної символіки</w:t>
            </w:r>
          </w:p>
        </w:tc>
        <w:tc>
          <w:tcPr>
            <w:tcW w:w="1599" w:type="dxa"/>
          </w:tcPr>
          <w:p w:rsidR="00AF6DF8" w:rsidRPr="005243D7" w:rsidRDefault="00AF6DF8" w:rsidP="00DE37B5">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DE37B5">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З 20.11.2017 по 30.11.2017</w:t>
            </w:r>
          </w:p>
        </w:tc>
        <w:tc>
          <w:tcPr>
            <w:tcW w:w="4757" w:type="dxa"/>
          </w:tcPr>
          <w:p w:rsidR="00AF6DF8" w:rsidRPr="005243D7" w:rsidRDefault="00AF6DF8" w:rsidP="00DE37B5">
            <w:pPr>
              <w:rPr>
                <w:color w:val="060606"/>
                <w:sz w:val="24"/>
                <w:szCs w:val="24"/>
              </w:rPr>
            </w:pPr>
            <w:r w:rsidRPr="005243D7">
              <w:rPr>
                <w:color w:val="060606"/>
                <w:sz w:val="24"/>
                <w:szCs w:val="24"/>
              </w:rPr>
              <w:t>Підготовка проекту  плану роботи управління освіти на 2018 рік.</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Мартинов В.О.</w:t>
            </w:r>
          </w:p>
        </w:tc>
      </w:tr>
      <w:tr w:rsidR="00AF6DF8" w:rsidRPr="005243D7" w:rsidTr="00DE37B5">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rPr>
                <w:color w:val="060606"/>
                <w:sz w:val="24"/>
                <w:szCs w:val="24"/>
              </w:rPr>
            </w:pPr>
            <w:r w:rsidRPr="005243D7">
              <w:rPr>
                <w:color w:val="060606"/>
                <w:sz w:val="24"/>
                <w:szCs w:val="24"/>
              </w:rPr>
              <w:t>До 24.11.2017</w:t>
            </w:r>
          </w:p>
        </w:tc>
        <w:tc>
          <w:tcPr>
            <w:tcW w:w="4757" w:type="dxa"/>
            <w:vAlign w:val="center"/>
          </w:tcPr>
          <w:p w:rsidR="00AF6DF8" w:rsidRPr="005243D7" w:rsidRDefault="00AF6DF8" w:rsidP="00DE37B5">
            <w:pPr>
              <w:rPr>
                <w:bCs/>
                <w:color w:val="060606"/>
                <w:sz w:val="24"/>
                <w:szCs w:val="24"/>
              </w:rPr>
            </w:pPr>
            <w:r w:rsidRPr="005243D7">
              <w:rPr>
                <w:bCs/>
                <w:color w:val="060606"/>
                <w:sz w:val="24"/>
                <w:szCs w:val="24"/>
              </w:rPr>
              <w:t>Планування роботи управління освіти на грудень 2017 року</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До 30.11.2017</w:t>
            </w:r>
          </w:p>
        </w:tc>
        <w:tc>
          <w:tcPr>
            <w:tcW w:w="4757" w:type="dxa"/>
          </w:tcPr>
          <w:p w:rsidR="00AF6DF8" w:rsidRPr="005243D7" w:rsidRDefault="00AF6DF8" w:rsidP="00DE37B5">
            <w:pPr>
              <w:jc w:val="both"/>
              <w:rPr>
                <w:color w:val="060606"/>
                <w:sz w:val="24"/>
                <w:szCs w:val="24"/>
              </w:rPr>
            </w:pPr>
            <w:r w:rsidRPr="005243D7">
              <w:rPr>
                <w:color w:val="060606"/>
                <w:sz w:val="24"/>
                <w:szCs w:val="24"/>
              </w:rPr>
              <w:t>Узагальнення огляду-утримання дітей-сиріт та дітей, позбавлених батьківського піклування</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061A41">
            <w:pPr>
              <w:jc w:val="both"/>
              <w:rPr>
                <w:color w:val="060606"/>
                <w:sz w:val="24"/>
                <w:szCs w:val="24"/>
              </w:rPr>
            </w:pPr>
            <w:r w:rsidRPr="005243D7">
              <w:rPr>
                <w:color w:val="060606"/>
                <w:sz w:val="24"/>
                <w:szCs w:val="24"/>
              </w:rPr>
              <w:t>Підготовка проектів наказів з кадрових питань.</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49465F">
            <w:pPr>
              <w:rPr>
                <w:color w:val="060606"/>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BB273B">
            <w:pPr>
              <w:rPr>
                <w:color w:val="060606"/>
                <w:sz w:val="24"/>
                <w:szCs w:val="24"/>
                <w:lang w:eastAsia="en-US"/>
              </w:rPr>
            </w:pPr>
            <w:r w:rsidRPr="005243D7">
              <w:rPr>
                <w:color w:val="060606"/>
                <w:sz w:val="24"/>
                <w:szCs w:val="24"/>
              </w:rPr>
              <w:t>Підготовка інформації про стаж роботи на посаді. Робота з архівними матеріалами.</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pStyle w:val="4"/>
              <w:jc w:val="left"/>
              <w:rPr>
                <w:b w:val="0"/>
                <w:color w:val="060606"/>
                <w:szCs w:val="24"/>
              </w:rPr>
            </w:pPr>
            <w:r w:rsidRPr="005243D7">
              <w:rPr>
                <w:b w:val="0"/>
                <w:color w:val="060606"/>
                <w:szCs w:val="24"/>
              </w:rPr>
              <w:t xml:space="preserve">Терновська Н.С. </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BB273B">
            <w:pPr>
              <w:pStyle w:val="a3"/>
              <w:keepNext/>
              <w:jc w:val="left"/>
              <w:rPr>
                <w:bCs/>
                <w:color w:val="060606"/>
                <w:sz w:val="24"/>
                <w:szCs w:val="24"/>
              </w:rPr>
            </w:pPr>
            <w:r w:rsidRPr="005243D7">
              <w:rPr>
                <w:color w:val="060606"/>
                <w:sz w:val="24"/>
                <w:szCs w:val="24"/>
              </w:rPr>
              <w:t>Участь в комплексних перевірках навчальних закладів.</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rPr>
                <w:color w:val="060606"/>
                <w:sz w:val="24"/>
                <w:szCs w:val="24"/>
              </w:rPr>
            </w:pPr>
            <w:r w:rsidRPr="005243D7">
              <w:rPr>
                <w:color w:val="060606"/>
                <w:sz w:val="24"/>
                <w:szCs w:val="24"/>
              </w:rPr>
              <w:t>Листопад</w:t>
            </w:r>
          </w:p>
        </w:tc>
        <w:tc>
          <w:tcPr>
            <w:tcW w:w="4757" w:type="dxa"/>
          </w:tcPr>
          <w:p w:rsidR="00AF6DF8" w:rsidRPr="005243D7" w:rsidRDefault="00AF6DF8" w:rsidP="00520640">
            <w:pPr>
              <w:jc w:val="both"/>
              <w:rPr>
                <w:color w:val="060606"/>
                <w:sz w:val="24"/>
                <w:szCs w:val="24"/>
              </w:rPr>
            </w:pPr>
            <w:r w:rsidRPr="005243D7">
              <w:rPr>
                <w:color w:val="060606"/>
                <w:sz w:val="24"/>
                <w:szCs w:val="24"/>
              </w:rPr>
              <w:t>Підготовка та подача до Ізюмського міськрайонного центру зайнятості звіту про наявність вакансій (за формою 3-ПН).</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 xml:space="preserve">Терновська Н.С. </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rPr>
                <w:color w:val="060606"/>
                <w:sz w:val="24"/>
                <w:szCs w:val="24"/>
              </w:rPr>
            </w:pPr>
            <w:r w:rsidRPr="005243D7">
              <w:rPr>
                <w:color w:val="060606"/>
                <w:sz w:val="24"/>
                <w:szCs w:val="24"/>
              </w:rPr>
              <w:t>Листопад</w:t>
            </w:r>
          </w:p>
        </w:tc>
        <w:tc>
          <w:tcPr>
            <w:tcW w:w="4757" w:type="dxa"/>
          </w:tcPr>
          <w:p w:rsidR="00AF6DF8" w:rsidRPr="005243D7" w:rsidRDefault="00AF6DF8" w:rsidP="00993B17">
            <w:pPr>
              <w:rPr>
                <w:color w:val="060606"/>
                <w:sz w:val="24"/>
                <w:szCs w:val="24"/>
              </w:rPr>
            </w:pPr>
            <w:r w:rsidRPr="005243D7">
              <w:rPr>
                <w:color w:val="060606"/>
                <w:sz w:val="24"/>
                <w:szCs w:val="24"/>
              </w:rPr>
              <w:t>Відвідування відкритих заходів педагогами, що атестуються.</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2B186E">
            <w:pPr>
              <w:ind w:firstLine="72"/>
              <w:rPr>
                <w:color w:val="060606"/>
                <w:sz w:val="24"/>
                <w:szCs w:val="24"/>
              </w:rPr>
            </w:pPr>
            <w:r w:rsidRPr="005243D7">
              <w:rPr>
                <w:color w:val="060606"/>
                <w:sz w:val="24"/>
                <w:szCs w:val="24"/>
              </w:rPr>
              <w:t>Протягом місяця</w:t>
            </w:r>
          </w:p>
        </w:tc>
        <w:tc>
          <w:tcPr>
            <w:tcW w:w="4757" w:type="dxa"/>
          </w:tcPr>
          <w:p w:rsidR="00AF6DF8" w:rsidRPr="005243D7" w:rsidRDefault="00AF6DF8" w:rsidP="002B186E">
            <w:pPr>
              <w:jc w:val="both"/>
              <w:rPr>
                <w:color w:val="060606"/>
                <w:sz w:val="24"/>
                <w:szCs w:val="24"/>
              </w:rPr>
            </w:pPr>
            <w:r w:rsidRPr="005243D7">
              <w:rPr>
                <w:color w:val="060606"/>
                <w:sz w:val="24"/>
                <w:szCs w:val="24"/>
              </w:rPr>
              <w:t>Коригування плану-графіку підвищення кваліфікації керівних кадрів та педагогічних працівників навчальних закладів на І півріччя 2017/2018 навчального року (за планом КВНЗ «ХАНО»).</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2B186E">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rPr>
                <w:color w:val="060606"/>
                <w:sz w:val="24"/>
                <w:szCs w:val="24"/>
              </w:rPr>
            </w:pPr>
            <w:r w:rsidRPr="005243D7">
              <w:rPr>
                <w:color w:val="060606"/>
                <w:sz w:val="24"/>
                <w:szCs w:val="24"/>
              </w:rPr>
              <w:t>Листопад</w:t>
            </w:r>
          </w:p>
        </w:tc>
        <w:tc>
          <w:tcPr>
            <w:tcW w:w="4757" w:type="dxa"/>
          </w:tcPr>
          <w:p w:rsidR="00AF6DF8" w:rsidRPr="005243D7" w:rsidRDefault="00AF6DF8" w:rsidP="00520640">
            <w:pPr>
              <w:widowControl w:val="0"/>
              <w:jc w:val="both"/>
              <w:rPr>
                <w:color w:val="060606"/>
                <w:sz w:val="24"/>
                <w:szCs w:val="24"/>
              </w:rPr>
            </w:pPr>
            <w:r w:rsidRPr="005243D7">
              <w:rPr>
                <w:color w:val="060606"/>
                <w:sz w:val="24"/>
                <w:szCs w:val="24"/>
              </w:rPr>
              <w:t>Забезпечити виконання актів і доручень Президента України, Кабінету Міністрів України, законодавчих та нормативно-правових актів з питань реалізації державної кадрової політики.</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BB273B">
            <w:pPr>
              <w:pStyle w:val="a3"/>
              <w:keepNext/>
              <w:jc w:val="left"/>
              <w:rPr>
                <w:bCs/>
                <w:color w:val="060606"/>
                <w:sz w:val="24"/>
                <w:szCs w:val="24"/>
              </w:rPr>
            </w:pPr>
            <w:r w:rsidRPr="005243D7">
              <w:rPr>
                <w:color w:val="060606"/>
                <w:sz w:val="24"/>
                <w:szCs w:val="24"/>
              </w:rPr>
              <w:t>Про стан виконання контрольних документів (актів та доручень Президента України, Кабінету Міністрів України, Верховної Ради України, листів та рішень Ізюмської міської ради, виконавчого комітету, розпоряджень та доручень міського голови) та здійснення контролю за виконанням запитів народних депутатів України та депутатів місцевих рад.</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w:t>
            </w:r>
          </w:p>
          <w:p w:rsidR="00AF6DF8" w:rsidRPr="005243D7" w:rsidRDefault="00AF6DF8" w:rsidP="00BB273B">
            <w:pPr>
              <w:rPr>
                <w:color w:val="060606"/>
                <w:sz w:val="24"/>
                <w:szCs w:val="24"/>
              </w:rPr>
            </w:pPr>
            <w:r w:rsidRPr="005243D7">
              <w:rPr>
                <w:color w:val="060606"/>
                <w:sz w:val="24"/>
                <w:szCs w:val="24"/>
              </w:rPr>
              <w:t>Науменко Л.І.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BB273B">
            <w:pPr>
              <w:pStyle w:val="5"/>
              <w:rPr>
                <w:rFonts w:ascii="Times New Roman" w:hAnsi="Times New Roman" w:cs="Times New Roman"/>
                <w:color w:val="060606"/>
                <w:sz w:val="24"/>
                <w:szCs w:val="24"/>
              </w:rPr>
            </w:pPr>
            <w:r w:rsidRPr="005243D7">
              <w:rPr>
                <w:rFonts w:ascii="Times New Roman" w:hAnsi="Times New Roman" w:cs="Times New Roman"/>
                <w:bCs/>
                <w:color w:val="060606"/>
                <w:sz w:val="24"/>
                <w:szCs w:val="24"/>
              </w:rPr>
              <w:t xml:space="preserve">Здійснення добору на службу в органах місцевого самоврядування відповідно до вимог Закону України «Про державну службу», «Про службу в органах місцевого самоврядування» та з урахуванням вимог Довідника типових професійно-кваліфікаційних характеристик посад </w:t>
            </w:r>
            <w:r w:rsidRPr="005243D7">
              <w:rPr>
                <w:rFonts w:ascii="Times New Roman" w:eastAsia="MS Mincho" w:hAnsi="Times New Roman" w:cs="Times New Roman"/>
                <w:color w:val="060606"/>
                <w:sz w:val="24"/>
                <w:szCs w:val="24"/>
              </w:rPr>
              <w:t>посадових осіб місцевого самоврядування.</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BB273B">
            <w:pPr>
              <w:pStyle w:val="a3"/>
              <w:keepNext/>
              <w:jc w:val="left"/>
              <w:rPr>
                <w:bCs/>
                <w:color w:val="060606"/>
                <w:sz w:val="24"/>
                <w:szCs w:val="24"/>
              </w:rPr>
            </w:pPr>
            <w:r w:rsidRPr="005243D7">
              <w:rPr>
                <w:bCs/>
                <w:color w:val="060606"/>
                <w:sz w:val="24"/>
                <w:szCs w:val="24"/>
              </w:rPr>
              <w:t xml:space="preserve">Проведення роботи щодо вивчення особистих, професійних і ділових якостей осіб, які претендують на зайняття посад </w:t>
            </w:r>
            <w:r w:rsidRPr="005243D7">
              <w:rPr>
                <w:rFonts w:eastAsia="MS Mincho"/>
                <w:color w:val="060606"/>
                <w:sz w:val="24"/>
                <w:szCs w:val="24"/>
              </w:rPr>
              <w:t>посадових осіб місцевого самоврядування</w:t>
            </w:r>
            <w:r w:rsidRPr="005243D7">
              <w:rPr>
                <w:bCs/>
                <w:color w:val="060606"/>
                <w:sz w:val="24"/>
                <w:szCs w:val="24"/>
              </w:rPr>
              <w:t xml:space="preserve">, </w:t>
            </w:r>
            <w:r w:rsidRPr="005243D7">
              <w:rPr>
                <w:bCs/>
                <w:color w:val="060606"/>
                <w:sz w:val="24"/>
                <w:szCs w:val="24"/>
              </w:rPr>
              <w:lastRenderedPageBreak/>
              <w:t>попередження їх про встановлені законодавством обмеження, пов’язані з прийняттям на службу в органи місцевого самоврядування.</w:t>
            </w:r>
          </w:p>
        </w:tc>
        <w:tc>
          <w:tcPr>
            <w:tcW w:w="1599" w:type="dxa"/>
          </w:tcPr>
          <w:p w:rsidR="00AF6DF8" w:rsidRPr="005243D7" w:rsidRDefault="00AF6DF8" w:rsidP="002B186E">
            <w:pPr>
              <w:rPr>
                <w:color w:val="060606"/>
                <w:sz w:val="24"/>
                <w:szCs w:val="24"/>
              </w:rPr>
            </w:pPr>
            <w:r w:rsidRPr="005243D7">
              <w:rPr>
                <w:color w:val="060606"/>
                <w:sz w:val="24"/>
                <w:szCs w:val="24"/>
              </w:rPr>
              <w:lastRenderedPageBreak/>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E2466D">
            <w:pPr>
              <w:widowControl w:val="0"/>
              <w:jc w:val="both"/>
              <w:rPr>
                <w:color w:val="060606"/>
                <w:sz w:val="24"/>
                <w:szCs w:val="24"/>
              </w:rPr>
            </w:pPr>
            <w:r w:rsidRPr="005243D7">
              <w:rPr>
                <w:color w:val="060606"/>
                <w:sz w:val="24"/>
                <w:szCs w:val="24"/>
              </w:rPr>
              <w:t xml:space="preserve">Робота конкурсної комісії управління  освіти </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Протягом місяця</w:t>
            </w:r>
          </w:p>
        </w:tc>
        <w:tc>
          <w:tcPr>
            <w:tcW w:w="4757" w:type="dxa"/>
          </w:tcPr>
          <w:p w:rsidR="00AF6DF8" w:rsidRPr="005243D7" w:rsidRDefault="00AF6DF8" w:rsidP="002B186E">
            <w:pPr>
              <w:jc w:val="both"/>
              <w:rPr>
                <w:color w:val="060606"/>
                <w:sz w:val="24"/>
                <w:szCs w:val="24"/>
              </w:rPr>
            </w:pPr>
            <w:r w:rsidRPr="005243D7">
              <w:rPr>
                <w:color w:val="060606"/>
                <w:sz w:val="24"/>
                <w:szCs w:val="24"/>
              </w:rPr>
              <w:t>Коригування плану-графіку підвищення кваліфікації керівних кадрів та педагогічних працівників навчальних закладів на І півріччя 2017/2018 навчального року (за планом КВНЗ «ХАНО»).</w:t>
            </w:r>
          </w:p>
        </w:tc>
        <w:tc>
          <w:tcPr>
            <w:tcW w:w="1599" w:type="dxa"/>
          </w:tcPr>
          <w:p w:rsidR="00AF6DF8" w:rsidRPr="005243D7" w:rsidRDefault="00AF6DF8" w:rsidP="002B186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2B186E">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2B186E">
            <w:pPr>
              <w:rPr>
                <w:color w:val="060606"/>
                <w:sz w:val="24"/>
                <w:szCs w:val="24"/>
              </w:rPr>
            </w:pPr>
            <w:r w:rsidRPr="005243D7">
              <w:rPr>
                <w:color w:val="060606"/>
                <w:sz w:val="24"/>
                <w:szCs w:val="24"/>
              </w:rPr>
              <w:t>Протягом місяця</w:t>
            </w:r>
          </w:p>
        </w:tc>
        <w:tc>
          <w:tcPr>
            <w:tcW w:w="4757" w:type="dxa"/>
          </w:tcPr>
          <w:p w:rsidR="00AF6DF8" w:rsidRPr="005243D7" w:rsidRDefault="00AF6DF8" w:rsidP="002B186E">
            <w:pPr>
              <w:rPr>
                <w:color w:val="060606"/>
                <w:sz w:val="24"/>
                <w:szCs w:val="24"/>
              </w:rPr>
            </w:pPr>
            <w:r w:rsidRPr="005243D7">
              <w:rPr>
                <w:color w:val="060606"/>
                <w:sz w:val="24"/>
                <w:szCs w:val="24"/>
              </w:rPr>
              <w:t>Забезпечення розміщення матеріалів закладів освіти на сайті управління освіти.</w:t>
            </w:r>
          </w:p>
        </w:tc>
        <w:tc>
          <w:tcPr>
            <w:tcW w:w="1599" w:type="dxa"/>
          </w:tcPr>
          <w:p w:rsidR="00AF6DF8" w:rsidRPr="005243D7" w:rsidRDefault="00AF6DF8" w:rsidP="002B186E">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2B186E">
            <w:pPr>
              <w:rPr>
                <w:color w:val="060606"/>
                <w:sz w:val="24"/>
                <w:szCs w:val="24"/>
              </w:rPr>
            </w:pPr>
            <w:proofErr w:type="spellStart"/>
            <w:r w:rsidRPr="005243D7">
              <w:rPr>
                <w:color w:val="060606"/>
                <w:sz w:val="24"/>
                <w:szCs w:val="24"/>
              </w:rPr>
              <w:t>Адамов</w:t>
            </w:r>
            <w:proofErr w:type="spellEnd"/>
            <w:r w:rsidRPr="005243D7">
              <w:rPr>
                <w:color w:val="060606"/>
                <w:sz w:val="24"/>
                <w:szCs w:val="24"/>
              </w:rPr>
              <w:t xml:space="preserve"> С.І.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DE37B5">
            <w:pPr>
              <w:rPr>
                <w:color w:val="060606"/>
                <w:sz w:val="24"/>
                <w:szCs w:val="24"/>
              </w:rPr>
            </w:pPr>
            <w:r w:rsidRPr="005243D7">
              <w:rPr>
                <w:color w:val="060606"/>
                <w:sz w:val="24"/>
                <w:szCs w:val="24"/>
              </w:rPr>
              <w:t>Відомості місцевих органів управління освітою про матеріальну базу денних загальноосвітніх навчальних закладів системи МОНУ комунальної форми власності на початок 2017/2018 навчального року</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DE37B5">
            <w:pPr>
              <w:rPr>
                <w:color w:val="060606"/>
                <w:sz w:val="24"/>
                <w:szCs w:val="24"/>
              </w:rPr>
            </w:pPr>
            <w:r w:rsidRPr="005243D7">
              <w:rPr>
                <w:color w:val="060606"/>
                <w:sz w:val="24"/>
                <w:szCs w:val="24"/>
              </w:rPr>
              <w:t>Відомості місцевих органів управління освітою про групування денних загальноосвітніх навчальних закладів за кількістю класів і учнів та про наповнюваність класів учнями по закладах системи МОНУ комунальної форми власності на початок 2017/2018 навчального року</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pStyle w:val="4"/>
              <w:jc w:val="left"/>
              <w:rPr>
                <w:b w:val="0"/>
                <w:color w:val="060606"/>
                <w:szCs w:val="24"/>
              </w:rPr>
            </w:pPr>
            <w:r w:rsidRPr="005243D7">
              <w:rPr>
                <w:b w:val="0"/>
                <w:color w:val="060606"/>
                <w:szCs w:val="24"/>
              </w:rPr>
              <w:t>Сергієнко А.І.</w:t>
            </w:r>
          </w:p>
        </w:tc>
      </w:tr>
      <w:tr w:rsidR="00AF6DF8" w:rsidRPr="005243D7" w:rsidTr="00DE37B5">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DE37B5">
            <w:pPr>
              <w:rPr>
                <w:bCs/>
                <w:color w:val="060606"/>
                <w:sz w:val="24"/>
                <w:szCs w:val="24"/>
              </w:rPr>
            </w:pPr>
            <w:r w:rsidRPr="005243D7">
              <w:rPr>
                <w:color w:val="060606"/>
                <w:sz w:val="24"/>
                <w:szCs w:val="24"/>
              </w:rPr>
              <w:t>Підготовка проекту наказу «Про виконання заходів щодо профілактики грипу та гострих респіраторних вірусних інфекцій в епідсезон 2017-2018 років».</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DE37B5">
            <w:pPr>
              <w:rPr>
                <w:color w:val="060606"/>
                <w:sz w:val="24"/>
                <w:szCs w:val="24"/>
              </w:rPr>
            </w:pPr>
            <w:r w:rsidRPr="005243D7">
              <w:rPr>
                <w:color w:val="060606"/>
                <w:sz w:val="24"/>
                <w:szCs w:val="24"/>
              </w:rPr>
              <w:t>Підготовка проекту наказу « Про підсумки роботи з обліку працевлаштування (продовження навчання) випускників 9, 11 (12)-х класів 2017 року загальноосвітніх навчальних закладів міста Ізюма».</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Листопад</w:t>
            </w:r>
          </w:p>
        </w:tc>
        <w:tc>
          <w:tcPr>
            <w:tcW w:w="4757" w:type="dxa"/>
          </w:tcPr>
          <w:p w:rsidR="00AF6DF8" w:rsidRPr="005243D7" w:rsidRDefault="00AF6DF8" w:rsidP="00DE37B5">
            <w:pPr>
              <w:pStyle w:val="a3"/>
              <w:jc w:val="left"/>
              <w:rPr>
                <w:bCs/>
                <w:color w:val="060606"/>
                <w:sz w:val="24"/>
                <w:szCs w:val="24"/>
              </w:rPr>
            </w:pPr>
            <w:r w:rsidRPr="005243D7">
              <w:rPr>
                <w:color w:val="060606"/>
                <w:sz w:val="24"/>
                <w:szCs w:val="24"/>
              </w:rPr>
              <w:t>Підготовка проекту наказу «Про підсумки перевірки організації роботи в загальноосвітніх навчальних закладах щодо обліку дітей і підлітків шкільного віку у 2017 році».</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pStyle w:val="4"/>
              <w:jc w:val="left"/>
              <w:rPr>
                <w:b w:val="0"/>
                <w:color w:val="060606"/>
                <w:szCs w:val="24"/>
              </w:rPr>
            </w:pPr>
            <w:r w:rsidRPr="005243D7">
              <w:rPr>
                <w:b w:val="0"/>
                <w:color w:val="060606"/>
                <w:szCs w:val="24"/>
              </w:rPr>
              <w:t>Сергієнко А.І.</w:t>
            </w:r>
          </w:p>
        </w:tc>
      </w:tr>
      <w:tr w:rsidR="00AF6DF8" w:rsidRPr="005243D7" w:rsidTr="0049465F">
        <w:tc>
          <w:tcPr>
            <w:tcW w:w="11023" w:type="dxa"/>
            <w:gridSpan w:val="5"/>
          </w:tcPr>
          <w:p w:rsidR="00AF6DF8" w:rsidRPr="005243D7" w:rsidRDefault="00AF6DF8" w:rsidP="00531276">
            <w:pPr>
              <w:pStyle w:val="4"/>
              <w:ind w:left="720"/>
              <w:rPr>
                <w:color w:val="060606"/>
                <w:szCs w:val="24"/>
              </w:rPr>
            </w:pPr>
            <w:r w:rsidRPr="005243D7">
              <w:rPr>
                <w:color w:val="060606"/>
                <w:szCs w:val="24"/>
              </w:rPr>
              <w:t>Грудень 2017</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Щопонеділка</w:t>
            </w:r>
          </w:p>
        </w:tc>
        <w:tc>
          <w:tcPr>
            <w:tcW w:w="4757" w:type="dxa"/>
          </w:tcPr>
          <w:p w:rsidR="00AF6DF8" w:rsidRPr="005243D7" w:rsidRDefault="00AF6DF8" w:rsidP="00BB273B">
            <w:pPr>
              <w:ind w:firstLine="72"/>
              <w:rPr>
                <w:color w:val="060606"/>
                <w:sz w:val="24"/>
                <w:szCs w:val="24"/>
              </w:rPr>
            </w:pPr>
            <w:r w:rsidRPr="005243D7">
              <w:rPr>
                <w:color w:val="060606"/>
                <w:sz w:val="24"/>
                <w:szCs w:val="24"/>
              </w:rPr>
              <w:t>Проведення апаратних нарад начальника управління освіти.</w:t>
            </w:r>
          </w:p>
        </w:tc>
        <w:tc>
          <w:tcPr>
            <w:tcW w:w="1599" w:type="dxa"/>
          </w:tcPr>
          <w:p w:rsidR="00AF6DF8" w:rsidRPr="005243D7" w:rsidRDefault="00AF6DF8" w:rsidP="00BB273B">
            <w:pPr>
              <w:pStyle w:val="4"/>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BB273B">
            <w:pPr>
              <w:pStyle w:val="4"/>
              <w:jc w:val="left"/>
              <w:rPr>
                <w:b w:val="0"/>
                <w:color w:val="060606"/>
                <w:szCs w:val="24"/>
              </w:rPr>
            </w:pPr>
            <w:r w:rsidRPr="005243D7">
              <w:rPr>
                <w:b w:val="0"/>
                <w:color w:val="060606"/>
                <w:szCs w:val="24"/>
              </w:rPr>
              <w:t>Лесик О.П.</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Щосереди</w:t>
            </w:r>
          </w:p>
        </w:tc>
        <w:tc>
          <w:tcPr>
            <w:tcW w:w="4757" w:type="dxa"/>
          </w:tcPr>
          <w:p w:rsidR="00AF6DF8" w:rsidRPr="005243D7" w:rsidRDefault="00AF6DF8" w:rsidP="00BB273B">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w:t>
            </w:r>
            <w:proofErr w:type="spellStart"/>
            <w:r w:rsidRPr="005243D7">
              <w:rPr>
                <w:bCs/>
                <w:color w:val="060606"/>
                <w:sz w:val="24"/>
                <w:szCs w:val="24"/>
              </w:rPr>
              <w:t>ХОДАпро</w:t>
            </w:r>
            <w:proofErr w:type="spellEnd"/>
            <w:r w:rsidRPr="005243D7">
              <w:rPr>
                <w:bCs/>
                <w:color w:val="060606"/>
                <w:sz w:val="24"/>
                <w:szCs w:val="24"/>
              </w:rPr>
              <w:t xml:space="preserve"> відвідування учнями ЗНЗ навчальних занять.</w:t>
            </w:r>
          </w:p>
        </w:tc>
        <w:tc>
          <w:tcPr>
            <w:tcW w:w="1599" w:type="dxa"/>
          </w:tcPr>
          <w:p w:rsidR="00AF6DF8" w:rsidRPr="005243D7" w:rsidRDefault="00AF6DF8" w:rsidP="00BB273B">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5C1632">
            <w:pPr>
              <w:ind w:firstLine="72"/>
              <w:rPr>
                <w:color w:val="060606"/>
                <w:sz w:val="24"/>
                <w:szCs w:val="24"/>
              </w:rPr>
            </w:pPr>
            <w:r w:rsidRPr="005243D7">
              <w:rPr>
                <w:color w:val="060606"/>
                <w:sz w:val="24"/>
                <w:szCs w:val="24"/>
              </w:rPr>
              <w:t>Щосереди</w:t>
            </w:r>
          </w:p>
        </w:tc>
        <w:tc>
          <w:tcPr>
            <w:tcW w:w="4757" w:type="dxa"/>
          </w:tcPr>
          <w:p w:rsidR="00AF6DF8" w:rsidRPr="005243D7" w:rsidRDefault="00AF6DF8" w:rsidP="00BB273B">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w:t>
            </w:r>
            <w:proofErr w:type="spellStart"/>
            <w:r w:rsidRPr="005243D7">
              <w:rPr>
                <w:bCs/>
                <w:color w:val="060606"/>
                <w:sz w:val="24"/>
                <w:szCs w:val="24"/>
              </w:rPr>
              <w:t>ХОДАпро</w:t>
            </w:r>
            <w:proofErr w:type="spellEnd"/>
            <w:r w:rsidRPr="005243D7">
              <w:rPr>
                <w:bCs/>
                <w:color w:val="060606"/>
                <w:sz w:val="24"/>
                <w:szCs w:val="24"/>
              </w:rPr>
              <w:t xml:space="preserve"> відвідування дітьми ДНЗ. </w:t>
            </w:r>
          </w:p>
        </w:tc>
        <w:tc>
          <w:tcPr>
            <w:tcW w:w="1599" w:type="dxa"/>
          </w:tcPr>
          <w:p w:rsidR="00AF6DF8" w:rsidRPr="005243D7" w:rsidRDefault="00AF6DF8" w:rsidP="00BB273B">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pStyle w:val="4"/>
              <w:jc w:val="left"/>
              <w:rPr>
                <w:b w:val="0"/>
                <w:color w:val="060606"/>
                <w:szCs w:val="24"/>
              </w:rPr>
            </w:pPr>
            <w:r w:rsidRPr="005243D7">
              <w:rPr>
                <w:b w:val="0"/>
                <w:color w:val="060606"/>
                <w:szCs w:val="24"/>
              </w:rPr>
              <w:t>Васько Н.О.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b/>
                <w:color w:val="060606"/>
                <w:sz w:val="24"/>
                <w:szCs w:val="24"/>
              </w:rPr>
            </w:pPr>
            <w:r w:rsidRPr="005243D7">
              <w:rPr>
                <w:color w:val="060606"/>
                <w:sz w:val="24"/>
                <w:szCs w:val="24"/>
              </w:rPr>
              <w:t>Щопонеділка</w:t>
            </w:r>
          </w:p>
        </w:tc>
        <w:tc>
          <w:tcPr>
            <w:tcW w:w="4757" w:type="dxa"/>
          </w:tcPr>
          <w:p w:rsidR="00AF6DF8" w:rsidRPr="005243D7" w:rsidRDefault="00AF6DF8" w:rsidP="00BB273B">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w:t>
            </w:r>
            <w:r w:rsidRPr="005243D7">
              <w:rPr>
                <w:bCs/>
                <w:color w:val="060606"/>
                <w:sz w:val="24"/>
                <w:szCs w:val="24"/>
              </w:rPr>
              <w:lastRenderedPageBreak/>
              <w:t xml:space="preserve">Донецької та Луганської областей </w:t>
            </w:r>
            <w:r w:rsidRPr="005243D7">
              <w:rPr>
                <w:color w:val="060606"/>
                <w:sz w:val="24"/>
                <w:szCs w:val="24"/>
              </w:rPr>
              <w:t>та навчаються в загальноосвітніх навчальних закладах міста.</w:t>
            </w:r>
          </w:p>
        </w:tc>
        <w:tc>
          <w:tcPr>
            <w:tcW w:w="1599" w:type="dxa"/>
          </w:tcPr>
          <w:p w:rsidR="00AF6DF8" w:rsidRPr="005243D7" w:rsidRDefault="00AF6DF8" w:rsidP="00BB273B">
            <w:pPr>
              <w:rPr>
                <w:color w:val="060606"/>
                <w:sz w:val="24"/>
                <w:szCs w:val="24"/>
              </w:rPr>
            </w:pPr>
            <w:r w:rsidRPr="005243D7">
              <w:rPr>
                <w:color w:val="060606"/>
                <w:sz w:val="24"/>
                <w:szCs w:val="24"/>
              </w:rPr>
              <w:lastRenderedPageBreak/>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Васько Н.О., 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b/>
                <w:color w:val="060606"/>
                <w:sz w:val="24"/>
                <w:szCs w:val="24"/>
              </w:rPr>
            </w:pPr>
            <w:r w:rsidRPr="005243D7">
              <w:rPr>
                <w:color w:val="060606"/>
                <w:sz w:val="24"/>
                <w:szCs w:val="24"/>
              </w:rPr>
              <w:t>Щопонеділка</w:t>
            </w:r>
          </w:p>
        </w:tc>
        <w:tc>
          <w:tcPr>
            <w:tcW w:w="4757" w:type="dxa"/>
          </w:tcPr>
          <w:p w:rsidR="00AF6DF8" w:rsidRPr="005243D7" w:rsidRDefault="00AF6DF8" w:rsidP="00BB273B">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Автономної Республіки Крим </w:t>
            </w:r>
            <w:r w:rsidRPr="005243D7">
              <w:rPr>
                <w:color w:val="060606"/>
                <w:sz w:val="24"/>
                <w:szCs w:val="24"/>
              </w:rPr>
              <w:t>та навчаються в загальноосвітніх навчальних закладах міста.</w:t>
            </w:r>
          </w:p>
        </w:tc>
        <w:tc>
          <w:tcPr>
            <w:tcW w:w="1599" w:type="dxa"/>
          </w:tcPr>
          <w:p w:rsidR="00AF6DF8" w:rsidRPr="005243D7" w:rsidRDefault="00AF6DF8" w:rsidP="00BB273B">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BB273B">
            <w:pPr>
              <w:rPr>
                <w:color w:val="060606"/>
                <w:sz w:val="24"/>
                <w:szCs w:val="24"/>
              </w:rPr>
            </w:pPr>
            <w:r w:rsidRPr="005243D7">
              <w:rPr>
                <w:color w:val="060606"/>
                <w:sz w:val="24"/>
                <w:szCs w:val="24"/>
              </w:rPr>
              <w:t>Васько Н.О., 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До 01.12.2017</w:t>
            </w:r>
          </w:p>
        </w:tc>
        <w:tc>
          <w:tcPr>
            <w:tcW w:w="4757" w:type="dxa"/>
          </w:tcPr>
          <w:p w:rsidR="00AF6DF8" w:rsidRPr="005243D7" w:rsidRDefault="00AF6DF8" w:rsidP="00042422">
            <w:pPr>
              <w:rPr>
                <w:color w:val="060606"/>
                <w:sz w:val="24"/>
                <w:szCs w:val="24"/>
              </w:rPr>
            </w:pPr>
            <w:r w:rsidRPr="005243D7">
              <w:rPr>
                <w:bCs/>
                <w:color w:val="060606"/>
                <w:sz w:val="24"/>
                <w:szCs w:val="24"/>
              </w:rPr>
              <w:t>Організація індивідуального навчання учнів</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З 01.12.2017 по 25.12.2017</w:t>
            </w:r>
          </w:p>
        </w:tc>
        <w:tc>
          <w:tcPr>
            <w:tcW w:w="4757" w:type="dxa"/>
          </w:tcPr>
          <w:p w:rsidR="00AF6DF8" w:rsidRPr="005243D7" w:rsidRDefault="00AF6DF8" w:rsidP="00DE37B5">
            <w:pPr>
              <w:rPr>
                <w:color w:val="060606"/>
                <w:sz w:val="24"/>
                <w:szCs w:val="24"/>
              </w:rPr>
            </w:pPr>
            <w:r w:rsidRPr="005243D7">
              <w:rPr>
                <w:color w:val="060606"/>
                <w:sz w:val="24"/>
                <w:szCs w:val="24"/>
              </w:rPr>
              <w:t>Підготовка проекту  плану роботи управління освіти на 2018 рік.</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rPr>
                <w:color w:val="060606"/>
                <w:sz w:val="24"/>
                <w:szCs w:val="24"/>
              </w:rPr>
            </w:pPr>
            <w:r w:rsidRPr="005243D7">
              <w:rPr>
                <w:color w:val="060606"/>
                <w:sz w:val="24"/>
                <w:szCs w:val="24"/>
              </w:rPr>
              <w:t>До 04.12.2017</w:t>
            </w:r>
          </w:p>
        </w:tc>
        <w:tc>
          <w:tcPr>
            <w:tcW w:w="4757" w:type="dxa"/>
          </w:tcPr>
          <w:p w:rsidR="00AF6DF8" w:rsidRPr="005243D7" w:rsidRDefault="00AF6DF8" w:rsidP="00DE37B5">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проведення позапланових перевірок стану техногенної і пожежної безпеки</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ind w:firstLine="72"/>
              <w:rPr>
                <w:color w:val="060606"/>
                <w:sz w:val="24"/>
                <w:szCs w:val="24"/>
              </w:rPr>
            </w:pPr>
            <w:r w:rsidRPr="005243D7">
              <w:rPr>
                <w:color w:val="060606"/>
                <w:sz w:val="24"/>
                <w:szCs w:val="24"/>
              </w:rPr>
              <w:t>До 05.12.2017</w:t>
            </w:r>
          </w:p>
        </w:tc>
        <w:tc>
          <w:tcPr>
            <w:tcW w:w="4757" w:type="dxa"/>
          </w:tcPr>
          <w:p w:rsidR="00AF6DF8" w:rsidRPr="005243D7" w:rsidRDefault="00AF6DF8" w:rsidP="00DE37B5">
            <w:pPr>
              <w:ind w:firstLine="72"/>
              <w:rPr>
                <w:color w:val="060606"/>
                <w:sz w:val="24"/>
                <w:szCs w:val="24"/>
              </w:rPr>
            </w:pPr>
            <w:r w:rsidRPr="005243D7">
              <w:rPr>
                <w:bCs/>
                <w:color w:val="060606"/>
                <w:sz w:val="24"/>
                <w:szCs w:val="24"/>
              </w:rPr>
              <w:t xml:space="preserve">Надання інформації </w:t>
            </w:r>
            <w:r w:rsidRPr="005243D7">
              <w:rPr>
                <w:color w:val="060606"/>
                <w:sz w:val="24"/>
                <w:szCs w:val="24"/>
              </w:rPr>
              <w:t xml:space="preserve">до </w:t>
            </w:r>
            <w:proofErr w:type="spellStart"/>
            <w:r w:rsidRPr="005243D7">
              <w:rPr>
                <w:color w:val="060606"/>
                <w:sz w:val="24"/>
                <w:szCs w:val="24"/>
              </w:rPr>
              <w:t>ДНіО</w:t>
            </w:r>
            <w:proofErr w:type="spellEnd"/>
            <w:r w:rsidRPr="005243D7">
              <w:rPr>
                <w:color w:val="060606"/>
                <w:sz w:val="24"/>
                <w:szCs w:val="24"/>
              </w:rPr>
              <w:t xml:space="preserve"> ХОДА </w:t>
            </w:r>
            <w:r w:rsidRPr="005243D7">
              <w:rPr>
                <w:bCs/>
                <w:color w:val="060606"/>
                <w:sz w:val="24"/>
                <w:szCs w:val="24"/>
              </w:rPr>
              <w:t>про проведення державної атестації НЗ.</w:t>
            </w:r>
          </w:p>
        </w:tc>
        <w:tc>
          <w:tcPr>
            <w:tcW w:w="1599" w:type="dxa"/>
          </w:tcPr>
          <w:p w:rsidR="00AF6DF8" w:rsidRPr="005243D7" w:rsidRDefault="00AF6DF8" w:rsidP="00DE37B5">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DE37B5">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DE37B5">
            <w:pPr>
              <w:rPr>
                <w:color w:val="060606"/>
                <w:sz w:val="24"/>
                <w:szCs w:val="24"/>
              </w:rPr>
            </w:pPr>
            <w:r w:rsidRPr="005243D7">
              <w:rPr>
                <w:color w:val="060606"/>
                <w:sz w:val="24"/>
                <w:szCs w:val="24"/>
              </w:rPr>
              <w:t>До 05.12.2017</w:t>
            </w:r>
          </w:p>
        </w:tc>
        <w:tc>
          <w:tcPr>
            <w:tcW w:w="4757" w:type="dxa"/>
          </w:tcPr>
          <w:p w:rsidR="00AF6DF8" w:rsidRPr="005243D7" w:rsidRDefault="00AF6DF8" w:rsidP="00DE37B5">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забезпечення протипожежного захисту об’єктів з масовим перебуванням людей</w:t>
            </w:r>
          </w:p>
        </w:tc>
        <w:tc>
          <w:tcPr>
            <w:tcW w:w="1599" w:type="dxa"/>
          </w:tcPr>
          <w:p w:rsidR="00AF6DF8" w:rsidRPr="005243D7" w:rsidRDefault="00AF6DF8" w:rsidP="00DE37B5">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DE37B5">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08.12.2017</w:t>
            </w:r>
          </w:p>
        </w:tc>
        <w:tc>
          <w:tcPr>
            <w:tcW w:w="4757" w:type="dxa"/>
          </w:tcPr>
          <w:p w:rsidR="00AF6DF8" w:rsidRPr="005243D7" w:rsidRDefault="00AF6DF8" w:rsidP="00DA7AC4">
            <w:pPr>
              <w:ind w:firstLine="72"/>
              <w:rPr>
                <w:color w:val="060606"/>
                <w:sz w:val="24"/>
                <w:szCs w:val="24"/>
              </w:rPr>
            </w:pPr>
            <w:r w:rsidRPr="005243D7">
              <w:rPr>
                <w:color w:val="060606"/>
                <w:sz w:val="24"/>
                <w:szCs w:val="24"/>
              </w:rPr>
              <w:t>Проведення міських змагань з шахів « Біла тура»</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До 11.12.2017</w:t>
            </w:r>
          </w:p>
        </w:tc>
        <w:tc>
          <w:tcPr>
            <w:tcW w:w="4757" w:type="dxa"/>
          </w:tcPr>
          <w:p w:rsidR="00AF6DF8" w:rsidRPr="005243D7" w:rsidRDefault="00AF6DF8"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заходи щодо попередження надзвичайних ситуацій техногенного та природного характеру і пожежної безпеки в осінньо-зимовий період</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p w:rsidR="00AF6DF8" w:rsidRPr="005243D7" w:rsidRDefault="00AF6DF8"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До 15.12.2017</w:t>
            </w:r>
          </w:p>
        </w:tc>
        <w:tc>
          <w:tcPr>
            <w:tcW w:w="4757" w:type="dxa"/>
          </w:tcPr>
          <w:p w:rsidR="00AF6DF8" w:rsidRPr="005243D7" w:rsidRDefault="00AF6DF8" w:rsidP="00042422">
            <w:pPr>
              <w:rPr>
                <w:bCs/>
                <w:iCs/>
                <w:color w:val="060606"/>
                <w:sz w:val="24"/>
                <w:szCs w:val="24"/>
              </w:rPr>
            </w:pPr>
            <w:r w:rsidRPr="005243D7">
              <w:rPr>
                <w:bCs/>
                <w:color w:val="060606"/>
                <w:sz w:val="24"/>
                <w:szCs w:val="24"/>
              </w:rPr>
              <w:t>Надання інформації</w:t>
            </w:r>
            <w:r w:rsidRPr="005243D7">
              <w:rPr>
                <w:color w:val="060606"/>
                <w:sz w:val="24"/>
                <w:szCs w:val="24"/>
              </w:rPr>
              <w:t xml:space="preserve"> до </w:t>
            </w:r>
            <w:proofErr w:type="spellStart"/>
            <w:r w:rsidRPr="005243D7">
              <w:rPr>
                <w:color w:val="060606"/>
                <w:sz w:val="24"/>
                <w:szCs w:val="24"/>
              </w:rPr>
              <w:t>ДНіО</w:t>
            </w:r>
            <w:proofErr w:type="spellEnd"/>
            <w:r w:rsidRPr="005243D7">
              <w:rPr>
                <w:color w:val="060606"/>
                <w:sz w:val="24"/>
                <w:szCs w:val="24"/>
              </w:rPr>
              <w:t xml:space="preserve"> ХОДА про виплату </w:t>
            </w:r>
            <w:proofErr w:type="spellStart"/>
            <w:r w:rsidRPr="005243D7">
              <w:rPr>
                <w:color w:val="060606"/>
                <w:sz w:val="24"/>
                <w:szCs w:val="24"/>
              </w:rPr>
              <w:t>державнї</w:t>
            </w:r>
            <w:proofErr w:type="spellEnd"/>
            <w:r w:rsidRPr="005243D7">
              <w:rPr>
                <w:color w:val="060606"/>
                <w:sz w:val="24"/>
                <w:szCs w:val="24"/>
              </w:rPr>
              <w:t xml:space="preserve"> соціальної допомоги на дітей-сиріт та дітей, позбавлених батьківського піклування по досягненню 18 років</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proofErr w:type="spellStart"/>
            <w:r w:rsidRPr="005243D7">
              <w:rPr>
                <w:b w:val="0"/>
                <w:color w:val="060606"/>
                <w:szCs w:val="24"/>
              </w:rPr>
              <w:t>Зміївська</w:t>
            </w:r>
            <w:proofErr w:type="spellEnd"/>
            <w:r w:rsidRPr="005243D7">
              <w:rPr>
                <w:b w:val="0"/>
                <w:color w:val="060606"/>
                <w:szCs w:val="24"/>
              </w:rPr>
              <w:t xml:space="preserve">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До 15.12.2017</w:t>
            </w:r>
          </w:p>
        </w:tc>
        <w:tc>
          <w:tcPr>
            <w:tcW w:w="4757" w:type="dxa"/>
          </w:tcPr>
          <w:p w:rsidR="00AF6DF8" w:rsidRPr="005243D7" w:rsidRDefault="00AF6DF8" w:rsidP="00042422">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заходи щодо виконання плану першочергових заходів з профілактики травматизму невиробничого характеру</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p w:rsidR="00AF6DF8" w:rsidRPr="005243D7" w:rsidRDefault="00AF6DF8"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До 19.12.2017</w:t>
            </w:r>
          </w:p>
        </w:tc>
        <w:tc>
          <w:tcPr>
            <w:tcW w:w="4757" w:type="dxa"/>
          </w:tcPr>
          <w:p w:rsidR="00AF6DF8" w:rsidRPr="005243D7" w:rsidRDefault="00AF6DF8" w:rsidP="00042422">
            <w:pPr>
              <w:pStyle w:val="a3"/>
              <w:keepNext/>
              <w:jc w:val="left"/>
              <w:rPr>
                <w:bCs/>
                <w:color w:val="060606"/>
                <w:sz w:val="24"/>
                <w:szCs w:val="24"/>
              </w:rPr>
            </w:pPr>
            <w:r w:rsidRPr="005243D7">
              <w:rPr>
                <w:bCs/>
                <w:color w:val="060606"/>
                <w:sz w:val="24"/>
                <w:szCs w:val="24"/>
              </w:rPr>
              <w:t>Заходи до Дня Святого Миколая</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До 20.12.2017</w:t>
            </w:r>
          </w:p>
        </w:tc>
        <w:tc>
          <w:tcPr>
            <w:tcW w:w="4757" w:type="dxa"/>
          </w:tcPr>
          <w:p w:rsidR="00AF6DF8" w:rsidRPr="005243D7" w:rsidRDefault="00AF6DF8" w:rsidP="00042422">
            <w:pPr>
              <w:pStyle w:val="a3"/>
              <w:keepNext/>
              <w:rPr>
                <w:bCs/>
                <w:color w:val="060606"/>
                <w:sz w:val="24"/>
                <w:szCs w:val="24"/>
              </w:rPr>
            </w:pPr>
            <w:r w:rsidRPr="005243D7">
              <w:rPr>
                <w:bCs/>
                <w:color w:val="060606"/>
                <w:sz w:val="24"/>
                <w:szCs w:val="24"/>
              </w:rPr>
              <w:t>Надання звіту до центру МТЗ про комп’ютеризацію та забезпечення мультимедійними засобами загально-освітніх навчальних закладів м. Ізюм станом на 20.12.2017 р.</w:t>
            </w:r>
          </w:p>
        </w:tc>
        <w:tc>
          <w:tcPr>
            <w:tcW w:w="1599" w:type="dxa"/>
          </w:tcPr>
          <w:p w:rsidR="00AF6DF8" w:rsidRPr="005243D7" w:rsidRDefault="00AF6DF8" w:rsidP="00042422">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Адамов</w:t>
            </w:r>
            <w:proofErr w:type="spellEnd"/>
            <w:r w:rsidRPr="005243D7">
              <w:rPr>
                <w:color w:val="060606"/>
                <w:sz w:val="24"/>
                <w:szCs w:val="24"/>
              </w:rPr>
              <w:t xml:space="preserve"> С.І.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До 20.12.2017</w:t>
            </w:r>
          </w:p>
        </w:tc>
        <w:tc>
          <w:tcPr>
            <w:tcW w:w="4757" w:type="dxa"/>
          </w:tcPr>
          <w:p w:rsidR="00AF6DF8" w:rsidRPr="005243D7" w:rsidRDefault="00AF6DF8" w:rsidP="00042422">
            <w:pPr>
              <w:pStyle w:val="a3"/>
              <w:keepNext/>
              <w:rPr>
                <w:bCs/>
                <w:color w:val="060606"/>
                <w:sz w:val="24"/>
                <w:szCs w:val="24"/>
              </w:rPr>
            </w:pPr>
            <w:r w:rsidRPr="005243D7">
              <w:rPr>
                <w:bCs/>
                <w:color w:val="060606"/>
                <w:sz w:val="24"/>
                <w:szCs w:val="24"/>
              </w:rPr>
              <w:t>Надання звіту до центру МТЗ про комп’ютеризацію та забезпечення мультимедійними засобами дошкільних навчальних закладів м. Ізюм станом на 20.12.2017 р.</w:t>
            </w:r>
          </w:p>
        </w:tc>
        <w:tc>
          <w:tcPr>
            <w:tcW w:w="1599" w:type="dxa"/>
          </w:tcPr>
          <w:p w:rsidR="00AF6DF8" w:rsidRPr="005243D7" w:rsidRDefault="00AF6DF8" w:rsidP="00042422">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Адамов</w:t>
            </w:r>
            <w:proofErr w:type="spellEnd"/>
            <w:r w:rsidRPr="005243D7">
              <w:rPr>
                <w:color w:val="060606"/>
                <w:sz w:val="24"/>
                <w:szCs w:val="24"/>
              </w:rPr>
              <w:t xml:space="preserve"> С.І.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bCs/>
                <w:iCs/>
                <w:color w:val="060606"/>
                <w:sz w:val="24"/>
                <w:szCs w:val="24"/>
              </w:rPr>
            </w:pPr>
            <w:r w:rsidRPr="005243D7">
              <w:rPr>
                <w:bCs/>
                <w:iCs/>
                <w:color w:val="060606"/>
                <w:sz w:val="24"/>
                <w:szCs w:val="24"/>
              </w:rPr>
              <w:t>До</w:t>
            </w:r>
            <w:r w:rsidRPr="005243D7">
              <w:rPr>
                <w:caps/>
                <w:color w:val="060606"/>
                <w:sz w:val="24"/>
                <w:szCs w:val="24"/>
              </w:rPr>
              <w:t xml:space="preserve"> 20.12.2017</w:t>
            </w:r>
          </w:p>
          <w:p w:rsidR="00AF6DF8" w:rsidRPr="005243D7" w:rsidRDefault="00AF6DF8" w:rsidP="00042422">
            <w:pPr>
              <w:ind w:right="-1"/>
              <w:rPr>
                <w:color w:val="060606"/>
                <w:sz w:val="24"/>
                <w:szCs w:val="24"/>
              </w:rPr>
            </w:pPr>
          </w:p>
        </w:tc>
        <w:tc>
          <w:tcPr>
            <w:tcW w:w="4757" w:type="dxa"/>
          </w:tcPr>
          <w:p w:rsidR="00AF6DF8" w:rsidRPr="005243D7" w:rsidRDefault="00AF6DF8" w:rsidP="00042422">
            <w:pPr>
              <w:rPr>
                <w:bCs/>
                <w:iCs/>
                <w:color w:val="060606"/>
                <w:sz w:val="24"/>
                <w:szCs w:val="24"/>
              </w:rPr>
            </w:pPr>
            <w:r w:rsidRPr="005243D7">
              <w:rPr>
                <w:bCs/>
                <w:color w:val="060606"/>
                <w:sz w:val="24"/>
                <w:szCs w:val="24"/>
              </w:rPr>
              <w:t>Надання інформації</w:t>
            </w:r>
            <w:r w:rsidRPr="005243D7">
              <w:rPr>
                <w:color w:val="060606"/>
                <w:sz w:val="24"/>
                <w:szCs w:val="24"/>
              </w:rPr>
              <w:t xml:space="preserve"> до </w:t>
            </w:r>
            <w:proofErr w:type="spellStart"/>
            <w:r w:rsidRPr="005243D7">
              <w:rPr>
                <w:color w:val="060606"/>
                <w:sz w:val="24"/>
                <w:szCs w:val="24"/>
              </w:rPr>
              <w:t>ДНіО</w:t>
            </w:r>
            <w:proofErr w:type="spellEnd"/>
            <w:r w:rsidRPr="005243D7">
              <w:rPr>
                <w:color w:val="060606"/>
                <w:sz w:val="24"/>
                <w:szCs w:val="24"/>
              </w:rPr>
              <w:t xml:space="preserve"> ХОДА про виконання законодавства України з питань соціального захисту дітей пільгових категорій.</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proofErr w:type="spellStart"/>
            <w:r w:rsidRPr="005243D7">
              <w:rPr>
                <w:b w:val="0"/>
                <w:color w:val="060606"/>
                <w:szCs w:val="24"/>
              </w:rPr>
              <w:t>Зміївська</w:t>
            </w:r>
            <w:proofErr w:type="spellEnd"/>
            <w:r w:rsidRPr="005243D7">
              <w:rPr>
                <w:b w:val="0"/>
                <w:color w:val="060606"/>
                <w:szCs w:val="24"/>
              </w:rPr>
              <w:t xml:space="preserve">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bCs/>
                <w:iCs/>
                <w:color w:val="060606"/>
                <w:sz w:val="24"/>
                <w:szCs w:val="24"/>
                <w:lang w:val="ru-RU"/>
              </w:rPr>
            </w:pPr>
            <w:r w:rsidRPr="005243D7">
              <w:rPr>
                <w:bCs/>
                <w:iCs/>
                <w:color w:val="060606"/>
                <w:sz w:val="24"/>
                <w:szCs w:val="24"/>
              </w:rPr>
              <w:t>До</w:t>
            </w:r>
            <w:r w:rsidRPr="005243D7">
              <w:rPr>
                <w:caps/>
                <w:color w:val="060606"/>
                <w:sz w:val="24"/>
                <w:szCs w:val="24"/>
              </w:rPr>
              <w:t xml:space="preserve"> 20.12.92017</w:t>
            </w:r>
          </w:p>
          <w:p w:rsidR="00AF6DF8" w:rsidRPr="005243D7" w:rsidRDefault="00AF6DF8" w:rsidP="00042422">
            <w:pPr>
              <w:ind w:right="-1"/>
              <w:rPr>
                <w:color w:val="060606"/>
                <w:sz w:val="24"/>
                <w:szCs w:val="24"/>
              </w:rPr>
            </w:pPr>
          </w:p>
        </w:tc>
        <w:tc>
          <w:tcPr>
            <w:tcW w:w="4757" w:type="dxa"/>
          </w:tcPr>
          <w:p w:rsidR="00AF6DF8" w:rsidRPr="005243D7" w:rsidRDefault="00AF6DF8" w:rsidP="00042422">
            <w:pPr>
              <w:rPr>
                <w:color w:val="060606"/>
                <w:sz w:val="24"/>
                <w:szCs w:val="24"/>
              </w:rPr>
            </w:pPr>
            <w:r w:rsidRPr="005243D7">
              <w:rPr>
                <w:bCs/>
                <w:color w:val="060606"/>
                <w:sz w:val="24"/>
                <w:szCs w:val="24"/>
              </w:rPr>
              <w:t>Надання інформації</w:t>
            </w:r>
            <w:r w:rsidRPr="005243D7">
              <w:rPr>
                <w:color w:val="060606"/>
                <w:sz w:val="24"/>
                <w:szCs w:val="24"/>
              </w:rPr>
              <w:t xml:space="preserve"> до </w:t>
            </w:r>
            <w:proofErr w:type="spellStart"/>
            <w:r w:rsidRPr="005243D7">
              <w:rPr>
                <w:color w:val="060606"/>
                <w:sz w:val="24"/>
                <w:szCs w:val="24"/>
              </w:rPr>
              <w:t>ДНіО</w:t>
            </w:r>
            <w:proofErr w:type="spellEnd"/>
            <w:r w:rsidRPr="005243D7">
              <w:rPr>
                <w:color w:val="060606"/>
                <w:sz w:val="24"/>
                <w:szCs w:val="24"/>
              </w:rPr>
              <w:t xml:space="preserve"> ХОДА про роботу щодо профілактики злочинності.</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proofErr w:type="spellStart"/>
            <w:r w:rsidRPr="005243D7">
              <w:rPr>
                <w:b w:val="0"/>
                <w:color w:val="060606"/>
                <w:szCs w:val="24"/>
              </w:rPr>
              <w:t>Зміївська</w:t>
            </w:r>
            <w:proofErr w:type="spellEnd"/>
            <w:r w:rsidRPr="005243D7">
              <w:rPr>
                <w:b w:val="0"/>
                <w:color w:val="060606"/>
                <w:szCs w:val="24"/>
              </w:rPr>
              <w:t xml:space="preserve">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До 20.12.2017</w:t>
            </w:r>
          </w:p>
        </w:tc>
        <w:tc>
          <w:tcPr>
            <w:tcW w:w="4757" w:type="dxa"/>
          </w:tcPr>
          <w:p w:rsidR="00AF6DF8" w:rsidRPr="005243D7" w:rsidRDefault="00AF6DF8" w:rsidP="00042422">
            <w:pPr>
              <w:ind w:right="-1"/>
              <w:rPr>
                <w:color w:val="060606"/>
                <w:sz w:val="24"/>
                <w:szCs w:val="24"/>
              </w:rPr>
            </w:pPr>
            <w:r w:rsidRPr="005243D7">
              <w:rPr>
                <w:bCs/>
                <w:color w:val="060606"/>
                <w:sz w:val="24"/>
                <w:szCs w:val="24"/>
              </w:rPr>
              <w:t>Інформація про працевлаштування випускників 11-х класів денних шкіл</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До 20.12.2017</w:t>
            </w:r>
          </w:p>
        </w:tc>
        <w:tc>
          <w:tcPr>
            <w:tcW w:w="4757" w:type="dxa"/>
          </w:tcPr>
          <w:p w:rsidR="00AF6DF8" w:rsidRPr="005243D7" w:rsidRDefault="00AF6DF8" w:rsidP="00042422">
            <w:pPr>
              <w:rPr>
                <w:color w:val="060606"/>
                <w:sz w:val="24"/>
                <w:szCs w:val="24"/>
              </w:rPr>
            </w:pPr>
            <w:r w:rsidRPr="005243D7">
              <w:rPr>
                <w:bCs/>
                <w:color w:val="060606"/>
                <w:sz w:val="24"/>
                <w:szCs w:val="24"/>
              </w:rPr>
              <w:t>Інформація про працевлаштування випускників   9-х класів денних шкіл</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Pr>
                <w:color w:val="060606"/>
                <w:sz w:val="24"/>
                <w:szCs w:val="24"/>
              </w:rPr>
              <w:t>До 21.12.2017</w:t>
            </w:r>
          </w:p>
        </w:tc>
        <w:tc>
          <w:tcPr>
            <w:tcW w:w="4757" w:type="dxa"/>
          </w:tcPr>
          <w:p w:rsidR="00AF6DF8" w:rsidRPr="005243D7" w:rsidRDefault="00AF6DF8" w:rsidP="005243D7">
            <w:pPr>
              <w:rPr>
                <w:bCs/>
                <w:color w:val="060606"/>
                <w:sz w:val="24"/>
                <w:szCs w:val="24"/>
              </w:rPr>
            </w:pPr>
            <w:r w:rsidRPr="005243D7">
              <w:rPr>
                <w:bCs/>
                <w:color w:val="060606"/>
                <w:sz w:val="24"/>
                <w:szCs w:val="24"/>
              </w:rPr>
              <w:t>Комплексн</w:t>
            </w:r>
            <w:r>
              <w:rPr>
                <w:bCs/>
                <w:color w:val="060606"/>
                <w:sz w:val="24"/>
                <w:szCs w:val="24"/>
              </w:rPr>
              <w:t>е</w:t>
            </w:r>
            <w:r w:rsidRPr="005243D7">
              <w:rPr>
                <w:bCs/>
                <w:color w:val="060606"/>
                <w:sz w:val="24"/>
                <w:szCs w:val="24"/>
              </w:rPr>
              <w:t xml:space="preserve"> вивчення стану роботи ІЗОШ І-ІІІ ступенів № </w:t>
            </w:r>
            <w:r w:rsidRPr="005243D7">
              <w:rPr>
                <w:bCs/>
                <w:color w:val="060606"/>
                <w:sz w:val="24"/>
                <w:szCs w:val="24"/>
              </w:rPr>
              <w:t>6 та № 12</w:t>
            </w:r>
            <w:r w:rsidRPr="005243D7">
              <w:rPr>
                <w:bCs/>
                <w:color w:val="060606"/>
                <w:sz w:val="24"/>
                <w:szCs w:val="24"/>
              </w:rPr>
              <w:t>.</w:t>
            </w:r>
          </w:p>
        </w:tc>
        <w:tc>
          <w:tcPr>
            <w:tcW w:w="1599" w:type="dxa"/>
          </w:tcPr>
          <w:p w:rsidR="00AF6DF8" w:rsidRPr="005243D7" w:rsidRDefault="00AF6DF8" w:rsidP="00042422">
            <w:pPr>
              <w:rPr>
                <w:color w:val="060606"/>
                <w:sz w:val="24"/>
                <w:szCs w:val="24"/>
              </w:rPr>
            </w:pPr>
            <w:r w:rsidRPr="005243D7">
              <w:rPr>
                <w:color w:val="060606"/>
                <w:sz w:val="24"/>
                <w:szCs w:val="24"/>
              </w:rPr>
              <w:t>Заклади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21.12.2017</w:t>
            </w:r>
          </w:p>
        </w:tc>
        <w:tc>
          <w:tcPr>
            <w:tcW w:w="4757" w:type="dxa"/>
          </w:tcPr>
          <w:p w:rsidR="00AF6DF8" w:rsidRPr="005243D7" w:rsidRDefault="00AF6DF8" w:rsidP="00042422">
            <w:pPr>
              <w:rPr>
                <w:color w:val="060606"/>
                <w:sz w:val="24"/>
                <w:szCs w:val="24"/>
              </w:rPr>
            </w:pPr>
            <w:r w:rsidRPr="005243D7">
              <w:rPr>
                <w:color w:val="060606"/>
                <w:sz w:val="24"/>
                <w:szCs w:val="24"/>
              </w:rPr>
              <w:t>Нарада керівників ЗНЗ, ПНЗ</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 xml:space="preserve">Мартинов В.О., Васько Н.О., </w:t>
            </w:r>
            <w:proofErr w:type="spellStart"/>
            <w:r w:rsidRPr="005243D7">
              <w:rPr>
                <w:color w:val="060606"/>
                <w:sz w:val="24"/>
                <w:szCs w:val="24"/>
              </w:rPr>
              <w:t>Філонова</w:t>
            </w:r>
            <w:proofErr w:type="spellEnd"/>
            <w:r w:rsidRPr="005243D7">
              <w:rPr>
                <w:color w:val="060606"/>
                <w:sz w:val="24"/>
                <w:szCs w:val="24"/>
              </w:rPr>
              <w:t xml:space="preserve"> Н.О., Сергієнко А.І.,</w:t>
            </w:r>
          </w:p>
          <w:p w:rsidR="00AF6DF8" w:rsidRPr="005243D7" w:rsidRDefault="00AF6DF8" w:rsidP="00042422">
            <w:pPr>
              <w:rPr>
                <w:color w:val="060606"/>
                <w:sz w:val="24"/>
                <w:szCs w:val="24"/>
              </w:rPr>
            </w:pPr>
            <w:r w:rsidRPr="005243D7">
              <w:rPr>
                <w:color w:val="060606"/>
                <w:sz w:val="24"/>
                <w:szCs w:val="24"/>
              </w:rPr>
              <w:t>Рєпіна Л.С.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21.12.2017</w:t>
            </w:r>
          </w:p>
        </w:tc>
        <w:tc>
          <w:tcPr>
            <w:tcW w:w="4757" w:type="dxa"/>
          </w:tcPr>
          <w:p w:rsidR="00AF6DF8" w:rsidRPr="005243D7" w:rsidRDefault="00AF6DF8" w:rsidP="00042422">
            <w:pPr>
              <w:rPr>
                <w:bCs/>
                <w:color w:val="060606"/>
                <w:sz w:val="24"/>
                <w:szCs w:val="24"/>
              </w:rPr>
            </w:pPr>
            <w:r w:rsidRPr="005243D7">
              <w:rPr>
                <w:color w:val="060606"/>
                <w:sz w:val="24"/>
                <w:szCs w:val="24"/>
              </w:rPr>
              <w:t>Проведення засідання Ізюмської міської психолого-медико-педагогічної консультації.</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Зміївська</w:t>
            </w:r>
            <w:proofErr w:type="spellEnd"/>
            <w:r w:rsidRPr="005243D7">
              <w:rPr>
                <w:color w:val="060606"/>
                <w:sz w:val="24"/>
                <w:szCs w:val="24"/>
              </w:rPr>
              <w:t xml:space="preserve">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27.12.2017</w:t>
            </w:r>
          </w:p>
        </w:tc>
        <w:tc>
          <w:tcPr>
            <w:tcW w:w="4757" w:type="dxa"/>
          </w:tcPr>
          <w:p w:rsidR="00AF6DF8" w:rsidRPr="005243D7" w:rsidRDefault="00AF6DF8" w:rsidP="00042422">
            <w:pPr>
              <w:rPr>
                <w:color w:val="060606"/>
                <w:sz w:val="24"/>
                <w:szCs w:val="24"/>
              </w:rPr>
            </w:pPr>
            <w:r w:rsidRPr="005243D7">
              <w:rPr>
                <w:color w:val="060606"/>
                <w:sz w:val="24"/>
                <w:szCs w:val="24"/>
              </w:rPr>
              <w:t>Засідання колегії управління освіти.</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 xml:space="preserve">Науменко Л.І., Мартинов В.О., </w:t>
            </w:r>
          </w:p>
          <w:p w:rsidR="00AF6DF8" w:rsidRPr="005243D7" w:rsidRDefault="00AF6DF8" w:rsidP="00042422">
            <w:pPr>
              <w:rPr>
                <w:color w:val="060606"/>
                <w:sz w:val="24"/>
                <w:szCs w:val="24"/>
              </w:rPr>
            </w:pPr>
            <w:r w:rsidRPr="005243D7">
              <w:rPr>
                <w:color w:val="060606"/>
                <w:sz w:val="24"/>
                <w:szCs w:val="24"/>
              </w:rPr>
              <w:t xml:space="preserve">Васько Н.О., Сергієнко А.І., </w:t>
            </w:r>
            <w:proofErr w:type="spellStart"/>
            <w:r w:rsidRPr="005243D7">
              <w:rPr>
                <w:color w:val="060606"/>
                <w:sz w:val="24"/>
                <w:szCs w:val="24"/>
              </w:rPr>
              <w:t>Філонова</w:t>
            </w:r>
            <w:proofErr w:type="spellEnd"/>
            <w:r w:rsidRPr="005243D7">
              <w:rPr>
                <w:color w:val="060606"/>
                <w:sz w:val="24"/>
                <w:szCs w:val="24"/>
              </w:rPr>
              <w:t xml:space="preserve"> Н.О.,</w:t>
            </w:r>
            <w:r w:rsidRPr="005243D7">
              <w:rPr>
                <w:color w:val="060606"/>
                <w:sz w:val="24"/>
                <w:szCs w:val="24"/>
              </w:rPr>
              <w:br/>
            </w:r>
            <w:proofErr w:type="spellStart"/>
            <w:r w:rsidRPr="005243D7">
              <w:rPr>
                <w:color w:val="060606"/>
                <w:sz w:val="24"/>
                <w:szCs w:val="24"/>
              </w:rPr>
              <w:t>Безкоровайний</w:t>
            </w:r>
            <w:proofErr w:type="spellEnd"/>
            <w:r w:rsidRPr="005243D7">
              <w:rPr>
                <w:color w:val="060606"/>
                <w:sz w:val="24"/>
                <w:szCs w:val="24"/>
              </w:rPr>
              <w:t xml:space="preserve"> О.В.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Pr>
                <w:color w:val="060606"/>
                <w:sz w:val="24"/>
                <w:szCs w:val="24"/>
              </w:rPr>
              <w:t>До 29.12.2017</w:t>
            </w:r>
          </w:p>
        </w:tc>
        <w:tc>
          <w:tcPr>
            <w:tcW w:w="4757" w:type="dxa"/>
          </w:tcPr>
          <w:p w:rsidR="00AF6DF8" w:rsidRPr="005243D7" w:rsidRDefault="00AF6DF8" w:rsidP="00AF6DF8">
            <w:pPr>
              <w:rPr>
                <w:color w:val="060606"/>
                <w:sz w:val="24"/>
                <w:szCs w:val="24"/>
              </w:rPr>
            </w:pPr>
            <w:r>
              <w:rPr>
                <w:bCs/>
                <w:color w:val="060606"/>
                <w:sz w:val="24"/>
                <w:szCs w:val="24"/>
              </w:rPr>
              <w:t>Підготовка проекту наказу «Про підсумки к</w:t>
            </w:r>
            <w:r w:rsidRPr="005243D7">
              <w:rPr>
                <w:bCs/>
                <w:color w:val="060606"/>
                <w:sz w:val="24"/>
                <w:szCs w:val="24"/>
              </w:rPr>
              <w:t>омплексн</w:t>
            </w:r>
            <w:r>
              <w:rPr>
                <w:bCs/>
                <w:color w:val="060606"/>
                <w:sz w:val="24"/>
                <w:szCs w:val="24"/>
              </w:rPr>
              <w:t xml:space="preserve">ого </w:t>
            </w:r>
            <w:r w:rsidRPr="005243D7">
              <w:rPr>
                <w:bCs/>
                <w:color w:val="060606"/>
                <w:sz w:val="24"/>
                <w:szCs w:val="24"/>
              </w:rPr>
              <w:t>вивчення стану роботи ІЗОШ І-ІІІ ступенів № 6 та № 12</w:t>
            </w:r>
            <w:r>
              <w:rPr>
                <w:bCs/>
                <w:color w:val="060606"/>
                <w:sz w:val="24"/>
                <w:szCs w:val="24"/>
              </w:rPr>
              <w:t>»</w:t>
            </w:r>
            <w:r w:rsidRPr="005243D7">
              <w:rPr>
                <w:bCs/>
                <w:color w:val="060606"/>
                <w:sz w:val="24"/>
                <w:szCs w:val="24"/>
              </w:rPr>
              <w:t>.</w:t>
            </w:r>
          </w:p>
        </w:tc>
        <w:tc>
          <w:tcPr>
            <w:tcW w:w="1599" w:type="dxa"/>
          </w:tcPr>
          <w:p w:rsidR="00AF6DF8" w:rsidRPr="005243D7" w:rsidRDefault="00AF6DF8" w:rsidP="00862D69">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862D69">
            <w:pPr>
              <w:rPr>
                <w:color w:val="060606"/>
                <w:sz w:val="24"/>
                <w:szCs w:val="24"/>
              </w:rPr>
            </w:pPr>
            <w:r w:rsidRPr="005243D7">
              <w:rPr>
                <w:color w:val="060606"/>
                <w:sz w:val="24"/>
                <w:szCs w:val="24"/>
              </w:rPr>
              <w:t>Мартинов В.О.</w:t>
            </w:r>
          </w:p>
        </w:tc>
      </w:tr>
      <w:tr w:rsidR="00AF6DF8" w:rsidRPr="005243D7" w:rsidTr="00042422">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До 29.12.2017</w:t>
            </w:r>
          </w:p>
        </w:tc>
        <w:tc>
          <w:tcPr>
            <w:tcW w:w="4757" w:type="dxa"/>
            <w:vAlign w:val="center"/>
          </w:tcPr>
          <w:p w:rsidR="00AF6DF8" w:rsidRPr="005243D7" w:rsidRDefault="00AF6DF8" w:rsidP="00042422">
            <w:pPr>
              <w:rPr>
                <w:bCs/>
                <w:color w:val="060606"/>
                <w:sz w:val="24"/>
                <w:szCs w:val="24"/>
              </w:rPr>
            </w:pPr>
            <w:r w:rsidRPr="005243D7">
              <w:rPr>
                <w:bCs/>
                <w:color w:val="060606"/>
                <w:sz w:val="24"/>
                <w:szCs w:val="24"/>
              </w:rPr>
              <w:t>Планування роботи управління освіти на січень 2018 року</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Мартинов В.О.</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До 30.12.2017</w:t>
            </w:r>
          </w:p>
          <w:p w:rsidR="00AF6DF8" w:rsidRPr="005243D7" w:rsidRDefault="00AF6DF8" w:rsidP="00042422">
            <w:pPr>
              <w:rPr>
                <w:color w:val="060606"/>
                <w:sz w:val="24"/>
                <w:szCs w:val="24"/>
              </w:rPr>
            </w:pPr>
          </w:p>
        </w:tc>
        <w:tc>
          <w:tcPr>
            <w:tcW w:w="4757" w:type="dxa"/>
          </w:tcPr>
          <w:p w:rsidR="00AF6DF8" w:rsidRPr="005243D7" w:rsidRDefault="00AF6DF8" w:rsidP="00042422">
            <w:pPr>
              <w:ind w:right="-1"/>
              <w:rPr>
                <w:color w:val="060606"/>
                <w:sz w:val="24"/>
                <w:szCs w:val="24"/>
              </w:rPr>
            </w:pPr>
            <w:r w:rsidRPr="005243D7">
              <w:rPr>
                <w:bCs/>
                <w:color w:val="060606"/>
                <w:sz w:val="24"/>
                <w:szCs w:val="24"/>
              </w:rPr>
              <w:t xml:space="preserve">Надання інформації </w:t>
            </w:r>
            <w:r w:rsidRPr="005243D7">
              <w:rPr>
                <w:color w:val="060606"/>
                <w:sz w:val="24"/>
                <w:szCs w:val="24"/>
              </w:rPr>
              <w:t xml:space="preserve">до </w:t>
            </w:r>
            <w:proofErr w:type="spellStart"/>
            <w:r w:rsidRPr="005243D7">
              <w:rPr>
                <w:color w:val="060606"/>
                <w:sz w:val="24"/>
                <w:szCs w:val="24"/>
              </w:rPr>
              <w:t>ДНіО</w:t>
            </w:r>
            <w:proofErr w:type="spellEnd"/>
            <w:r w:rsidRPr="005243D7">
              <w:rPr>
                <w:color w:val="060606"/>
                <w:sz w:val="24"/>
                <w:szCs w:val="24"/>
              </w:rPr>
              <w:t xml:space="preserve"> </w:t>
            </w:r>
            <w:proofErr w:type="spellStart"/>
            <w:r w:rsidRPr="005243D7">
              <w:rPr>
                <w:color w:val="060606"/>
                <w:sz w:val="24"/>
                <w:szCs w:val="24"/>
              </w:rPr>
              <w:t>ХОДА</w:t>
            </w:r>
            <w:r w:rsidRPr="005243D7">
              <w:rPr>
                <w:bCs/>
                <w:iCs/>
                <w:color w:val="060606"/>
                <w:sz w:val="24"/>
                <w:szCs w:val="24"/>
              </w:rPr>
              <w:t>про</w:t>
            </w:r>
            <w:proofErr w:type="spellEnd"/>
            <w:r w:rsidRPr="005243D7">
              <w:rPr>
                <w:bCs/>
                <w:iCs/>
                <w:color w:val="060606"/>
                <w:sz w:val="24"/>
                <w:szCs w:val="24"/>
              </w:rPr>
              <w:t xml:space="preserve"> стан виконання регіональної Програми забезпечення публічної безпеки і порядку в Харківській області на 2016 – 2017 роки в Ізюмських загальноосвітніх навчальних закладах.</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До 30.12.2017</w:t>
            </w:r>
          </w:p>
          <w:p w:rsidR="00AF6DF8" w:rsidRPr="005243D7" w:rsidRDefault="00AF6DF8" w:rsidP="00042422">
            <w:pPr>
              <w:ind w:right="-1"/>
              <w:rPr>
                <w:color w:val="060606"/>
                <w:sz w:val="24"/>
                <w:szCs w:val="24"/>
              </w:rPr>
            </w:pPr>
          </w:p>
        </w:tc>
        <w:tc>
          <w:tcPr>
            <w:tcW w:w="4757" w:type="dxa"/>
          </w:tcPr>
          <w:p w:rsidR="00AF6DF8" w:rsidRPr="005243D7" w:rsidRDefault="00AF6DF8" w:rsidP="00042422">
            <w:pPr>
              <w:rPr>
                <w:bCs/>
                <w:color w:val="060606"/>
                <w:sz w:val="24"/>
                <w:szCs w:val="24"/>
              </w:rPr>
            </w:pPr>
            <w:r w:rsidRPr="005243D7">
              <w:rPr>
                <w:bCs/>
                <w:color w:val="060606"/>
                <w:sz w:val="24"/>
                <w:szCs w:val="24"/>
              </w:rPr>
              <w:t xml:space="preserve">Інформація про роботу з дітьми, які виховуються в сім’ях, що опинились у складних життєвих обставинах  </w:t>
            </w:r>
          </w:p>
          <w:p w:rsidR="00AF6DF8" w:rsidRPr="005243D7" w:rsidRDefault="00AF6DF8" w:rsidP="00042422">
            <w:pPr>
              <w:rPr>
                <w:color w:val="060606"/>
                <w:sz w:val="24"/>
                <w:szCs w:val="24"/>
              </w:rPr>
            </w:pP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До 30.12.2017</w:t>
            </w:r>
          </w:p>
        </w:tc>
        <w:tc>
          <w:tcPr>
            <w:tcW w:w="4757" w:type="dxa"/>
          </w:tcPr>
          <w:p w:rsidR="00AF6DF8" w:rsidRPr="005243D7" w:rsidRDefault="00AF6DF8" w:rsidP="00042422">
            <w:pPr>
              <w:jc w:val="both"/>
              <w:rPr>
                <w:color w:val="060606"/>
                <w:sz w:val="24"/>
                <w:szCs w:val="24"/>
              </w:rPr>
            </w:pPr>
            <w:r w:rsidRPr="005243D7">
              <w:rPr>
                <w:color w:val="060606"/>
                <w:sz w:val="24"/>
                <w:szCs w:val="24"/>
              </w:rPr>
              <w:t>Виплата одноразової грошової допомоги дітям-сиротам та дітям, позбавленим батьківського піклування, яким у 2017 році виповниться 18 років</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До 30.12.2017</w:t>
            </w:r>
          </w:p>
        </w:tc>
        <w:tc>
          <w:tcPr>
            <w:tcW w:w="4757" w:type="dxa"/>
          </w:tcPr>
          <w:p w:rsidR="00AF6DF8" w:rsidRPr="005243D7" w:rsidRDefault="00AF6DF8" w:rsidP="00042422">
            <w:pPr>
              <w:ind w:right="-1"/>
              <w:jc w:val="both"/>
              <w:rPr>
                <w:bCs/>
                <w:iCs/>
                <w:color w:val="060606"/>
                <w:sz w:val="24"/>
                <w:szCs w:val="24"/>
              </w:rPr>
            </w:pPr>
            <w:r w:rsidRPr="005243D7">
              <w:rPr>
                <w:bCs/>
                <w:iCs/>
                <w:color w:val="060606"/>
                <w:sz w:val="24"/>
                <w:szCs w:val="24"/>
              </w:rPr>
              <w:t>Проведення наради з соціальними педагогами та громадськими інспекторами з охорони дитинства.</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До 30.12.2017</w:t>
            </w:r>
          </w:p>
        </w:tc>
        <w:tc>
          <w:tcPr>
            <w:tcW w:w="4757" w:type="dxa"/>
          </w:tcPr>
          <w:p w:rsidR="00AF6DF8" w:rsidRPr="005243D7" w:rsidRDefault="00AF6DF8" w:rsidP="00042422">
            <w:pPr>
              <w:rPr>
                <w:b/>
                <w:color w:val="060606"/>
                <w:sz w:val="24"/>
                <w:szCs w:val="24"/>
              </w:rPr>
            </w:pPr>
            <w:r w:rsidRPr="005243D7">
              <w:rPr>
                <w:color w:val="060606"/>
                <w:sz w:val="24"/>
                <w:szCs w:val="24"/>
              </w:rPr>
              <w:t xml:space="preserve">Аналіз охоплення харчуванням  учнів в ЗНЗ міста у І семестрі 2017/2018 </w:t>
            </w:r>
            <w:proofErr w:type="spellStart"/>
            <w:r w:rsidRPr="005243D7">
              <w:rPr>
                <w:color w:val="060606"/>
                <w:sz w:val="24"/>
                <w:szCs w:val="24"/>
              </w:rPr>
              <w:t>н.р</w:t>
            </w:r>
            <w:proofErr w:type="spellEnd"/>
            <w:r w:rsidRPr="005243D7">
              <w:rPr>
                <w:color w:val="060606"/>
                <w:sz w:val="24"/>
                <w:szCs w:val="24"/>
              </w:rPr>
              <w:t>.</w:t>
            </w:r>
          </w:p>
        </w:tc>
        <w:tc>
          <w:tcPr>
            <w:tcW w:w="1599" w:type="dxa"/>
          </w:tcPr>
          <w:p w:rsidR="00AF6DF8" w:rsidRPr="005243D7" w:rsidRDefault="00AF6DF8" w:rsidP="00042422">
            <w:pPr>
              <w:rPr>
                <w:color w:val="060606"/>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rPr>
            </w:pPr>
            <w:r w:rsidRPr="005243D7">
              <w:rPr>
                <w:color w:val="060606"/>
                <w:sz w:val="24"/>
                <w:szCs w:val="24"/>
              </w:rPr>
              <w:t>До 30.12.2017</w:t>
            </w:r>
          </w:p>
        </w:tc>
        <w:tc>
          <w:tcPr>
            <w:tcW w:w="4757" w:type="dxa"/>
          </w:tcPr>
          <w:p w:rsidR="00AF6DF8" w:rsidRPr="005243D7" w:rsidRDefault="00AF6DF8" w:rsidP="00042422">
            <w:pPr>
              <w:rPr>
                <w:color w:val="060606"/>
                <w:sz w:val="24"/>
                <w:szCs w:val="24"/>
              </w:rPr>
            </w:pPr>
            <w:r w:rsidRPr="005243D7">
              <w:rPr>
                <w:color w:val="060606"/>
                <w:sz w:val="24"/>
                <w:szCs w:val="24"/>
              </w:rPr>
              <w:t xml:space="preserve">Аналіз стану роботи з питань соціального захисту та профілактики злочинності дітей у І семестрі 2017/2018 </w:t>
            </w:r>
            <w:proofErr w:type="spellStart"/>
            <w:r w:rsidRPr="005243D7">
              <w:rPr>
                <w:color w:val="060606"/>
                <w:sz w:val="24"/>
                <w:szCs w:val="24"/>
              </w:rPr>
              <w:t>н.р</w:t>
            </w:r>
            <w:proofErr w:type="spellEnd"/>
            <w:r w:rsidRPr="005243D7">
              <w:rPr>
                <w:color w:val="060606"/>
                <w:sz w:val="24"/>
                <w:szCs w:val="24"/>
              </w:rPr>
              <w:t>.</w:t>
            </w:r>
          </w:p>
        </w:tc>
        <w:tc>
          <w:tcPr>
            <w:tcW w:w="1599" w:type="dxa"/>
          </w:tcPr>
          <w:p w:rsidR="00AF6DF8" w:rsidRPr="005243D7" w:rsidRDefault="00AF6DF8" w:rsidP="00042422">
            <w:pPr>
              <w:rPr>
                <w:color w:val="060606"/>
              </w:rPr>
            </w:pPr>
            <w:r w:rsidRPr="005243D7">
              <w:rPr>
                <w:color w:val="060606"/>
                <w:sz w:val="24"/>
                <w:szCs w:val="24"/>
              </w:rPr>
              <w:t>Управління освіти</w:t>
            </w:r>
          </w:p>
        </w:tc>
        <w:tc>
          <w:tcPr>
            <w:tcW w:w="2115" w:type="dxa"/>
          </w:tcPr>
          <w:p w:rsidR="00AF6DF8" w:rsidRPr="005243D7" w:rsidRDefault="00AF6DF8" w:rsidP="00042422">
            <w:pPr>
              <w:pStyle w:val="4"/>
              <w:jc w:val="left"/>
              <w:rPr>
                <w:b w:val="0"/>
                <w:color w:val="060606"/>
                <w:szCs w:val="24"/>
              </w:rPr>
            </w:pPr>
            <w:r w:rsidRPr="005243D7">
              <w:rPr>
                <w:b w:val="0"/>
                <w:color w:val="060606"/>
                <w:szCs w:val="24"/>
              </w:rPr>
              <w:t>Зміївська Р.С.</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Грудень</w:t>
            </w:r>
          </w:p>
        </w:tc>
        <w:tc>
          <w:tcPr>
            <w:tcW w:w="4757" w:type="dxa"/>
          </w:tcPr>
          <w:p w:rsidR="00AF6DF8" w:rsidRPr="005243D7" w:rsidRDefault="00AF6DF8" w:rsidP="00042422">
            <w:pPr>
              <w:jc w:val="both"/>
              <w:rPr>
                <w:color w:val="060606"/>
                <w:sz w:val="24"/>
                <w:szCs w:val="24"/>
              </w:rPr>
            </w:pPr>
            <w:r w:rsidRPr="005243D7">
              <w:rPr>
                <w:color w:val="060606"/>
                <w:sz w:val="24"/>
                <w:szCs w:val="24"/>
              </w:rPr>
              <w:t>Підготовка проектів наказів з кадрових питань.</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Грудень</w:t>
            </w:r>
          </w:p>
        </w:tc>
        <w:tc>
          <w:tcPr>
            <w:tcW w:w="4757" w:type="dxa"/>
          </w:tcPr>
          <w:p w:rsidR="00AF6DF8" w:rsidRPr="005243D7" w:rsidRDefault="00AF6DF8" w:rsidP="00042422">
            <w:pPr>
              <w:rPr>
                <w:color w:val="060606"/>
                <w:sz w:val="24"/>
                <w:szCs w:val="24"/>
              </w:rPr>
            </w:pPr>
            <w:r w:rsidRPr="005243D7">
              <w:rPr>
                <w:color w:val="060606"/>
                <w:sz w:val="24"/>
                <w:szCs w:val="24"/>
              </w:rPr>
              <w:t>Підготовка інформації про стаж роботи на посаді. Робота з архівними матеріалами.</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Грудень</w:t>
            </w:r>
          </w:p>
        </w:tc>
        <w:tc>
          <w:tcPr>
            <w:tcW w:w="4757" w:type="dxa"/>
          </w:tcPr>
          <w:p w:rsidR="00AF6DF8" w:rsidRPr="005243D7" w:rsidRDefault="00AF6DF8" w:rsidP="00042422">
            <w:pPr>
              <w:rPr>
                <w:color w:val="060606"/>
                <w:sz w:val="24"/>
                <w:szCs w:val="24"/>
              </w:rPr>
            </w:pPr>
            <w:r w:rsidRPr="005243D7">
              <w:rPr>
                <w:color w:val="060606"/>
                <w:sz w:val="24"/>
                <w:szCs w:val="24"/>
              </w:rPr>
              <w:t>Участь в комплексних перевірках навчальних закладів.</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Грудень</w:t>
            </w:r>
          </w:p>
        </w:tc>
        <w:tc>
          <w:tcPr>
            <w:tcW w:w="4757" w:type="dxa"/>
          </w:tcPr>
          <w:p w:rsidR="00AF6DF8" w:rsidRPr="005243D7" w:rsidRDefault="00AF6DF8" w:rsidP="00042422">
            <w:pPr>
              <w:widowControl w:val="0"/>
              <w:jc w:val="both"/>
              <w:rPr>
                <w:color w:val="060606"/>
                <w:sz w:val="24"/>
                <w:szCs w:val="24"/>
              </w:rPr>
            </w:pPr>
            <w:r w:rsidRPr="005243D7">
              <w:rPr>
                <w:color w:val="060606"/>
                <w:sz w:val="24"/>
                <w:szCs w:val="24"/>
              </w:rPr>
              <w:t>Забезпечити виконання актів і доручень Президента України, Кабінету Міністрів України, законодавчих та нормативно-правових актів з питань реалізації державної кадрової політики.</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Грудень</w:t>
            </w:r>
          </w:p>
        </w:tc>
        <w:tc>
          <w:tcPr>
            <w:tcW w:w="4757" w:type="dxa"/>
          </w:tcPr>
          <w:p w:rsidR="00AF6DF8" w:rsidRPr="005243D7" w:rsidRDefault="00AF6DF8" w:rsidP="00042422">
            <w:pPr>
              <w:rPr>
                <w:bCs/>
                <w:iCs/>
                <w:color w:val="060606"/>
                <w:sz w:val="24"/>
                <w:szCs w:val="24"/>
              </w:rPr>
            </w:pPr>
            <w:r w:rsidRPr="005243D7">
              <w:rPr>
                <w:bCs/>
                <w:color w:val="060606"/>
                <w:sz w:val="24"/>
                <w:szCs w:val="24"/>
              </w:rPr>
              <w:t xml:space="preserve">Підготовка до проведення щорічної оцінки виконання посадовими особами місцевого самоврядування покладених на них обов’язків і завдань у </w:t>
            </w:r>
            <w:r w:rsidRPr="005243D7">
              <w:rPr>
                <w:color w:val="060606"/>
                <w:sz w:val="24"/>
                <w:szCs w:val="24"/>
              </w:rPr>
              <w:t xml:space="preserve">2017 </w:t>
            </w:r>
            <w:r w:rsidRPr="005243D7">
              <w:rPr>
                <w:bCs/>
                <w:color w:val="060606"/>
                <w:sz w:val="24"/>
                <w:szCs w:val="24"/>
              </w:rPr>
              <w:t>році</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Грудень</w:t>
            </w:r>
          </w:p>
        </w:tc>
        <w:tc>
          <w:tcPr>
            <w:tcW w:w="4757" w:type="dxa"/>
          </w:tcPr>
          <w:p w:rsidR="00AF6DF8" w:rsidRPr="005243D7" w:rsidRDefault="00AF6DF8" w:rsidP="00042422">
            <w:pPr>
              <w:jc w:val="both"/>
              <w:rPr>
                <w:color w:val="060606"/>
                <w:sz w:val="24"/>
                <w:szCs w:val="24"/>
              </w:rPr>
            </w:pPr>
            <w:r w:rsidRPr="005243D7">
              <w:rPr>
                <w:color w:val="060606"/>
                <w:sz w:val="24"/>
                <w:szCs w:val="24"/>
              </w:rPr>
              <w:t>Коригування плану-графіку підвищення кваліфікації керівних кадрів та педагогічних працівників навчальних закладів на І півріччя 2017/2018 навчального року (за планом КВНЗ «ХАНО»).</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right="-1"/>
              <w:rPr>
                <w:color w:val="060606"/>
                <w:sz w:val="24"/>
                <w:szCs w:val="24"/>
              </w:rPr>
            </w:pPr>
            <w:r w:rsidRPr="005243D7">
              <w:rPr>
                <w:color w:val="060606"/>
                <w:sz w:val="24"/>
                <w:szCs w:val="24"/>
              </w:rPr>
              <w:t>Грудень</w:t>
            </w:r>
          </w:p>
        </w:tc>
        <w:tc>
          <w:tcPr>
            <w:tcW w:w="4757" w:type="dxa"/>
          </w:tcPr>
          <w:p w:rsidR="00AF6DF8" w:rsidRPr="005243D7" w:rsidRDefault="00AF6DF8" w:rsidP="00042422">
            <w:pPr>
              <w:rPr>
                <w:color w:val="060606"/>
                <w:sz w:val="24"/>
                <w:szCs w:val="24"/>
              </w:rPr>
            </w:pPr>
            <w:r w:rsidRPr="005243D7">
              <w:rPr>
                <w:color w:val="060606"/>
                <w:sz w:val="24"/>
                <w:szCs w:val="24"/>
              </w:rPr>
              <w:t>Відвідування відкритих заходів педагогами, що атестуються.</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 xml:space="preserve">Грудень </w:t>
            </w:r>
          </w:p>
        </w:tc>
        <w:tc>
          <w:tcPr>
            <w:tcW w:w="4757" w:type="dxa"/>
          </w:tcPr>
          <w:p w:rsidR="00AF6DF8" w:rsidRPr="005243D7" w:rsidRDefault="00AF6DF8" w:rsidP="00042422">
            <w:pPr>
              <w:pStyle w:val="a3"/>
              <w:keepNext/>
              <w:rPr>
                <w:bCs/>
                <w:color w:val="060606"/>
                <w:sz w:val="24"/>
                <w:szCs w:val="24"/>
              </w:rPr>
            </w:pPr>
            <w:r w:rsidRPr="005243D7">
              <w:rPr>
                <w:bCs/>
                <w:color w:val="060606"/>
                <w:sz w:val="24"/>
                <w:szCs w:val="24"/>
              </w:rPr>
              <w:t>Формування списків військовозобов’язаних, які працюють в навчальних закладах освіти.</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ind w:firstLine="72"/>
              <w:rPr>
                <w:color w:val="060606"/>
                <w:sz w:val="24"/>
                <w:szCs w:val="24"/>
              </w:rPr>
            </w:pPr>
            <w:r w:rsidRPr="005243D7">
              <w:rPr>
                <w:color w:val="060606"/>
                <w:sz w:val="24"/>
                <w:szCs w:val="24"/>
              </w:rPr>
              <w:t xml:space="preserve">Грудень </w:t>
            </w:r>
          </w:p>
        </w:tc>
        <w:tc>
          <w:tcPr>
            <w:tcW w:w="4757" w:type="dxa"/>
          </w:tcPr>
          <w:p w:rsidR="00AF6DF8" w:rsidRPr="005243D7" w:rsidRDefault="00AF6DF8" w:rsidP="00042422">
            <w:pPr>
              <w:pStyle w:val="a3"/>
              <w:keepNext/>
              <w:jc w:val="left"/>
              <w:rPr>
                <w:bCs/>
                <w:color w:val="060606"/>
                <w:sz w:val="24"/>
                <w:szCs w:val="24"/>
              </w:rPr>
            </w:pPr>
            <w:r w:rsidRPr="005243D7">
              <w:rPr>
                <w:bCs/>
                <w:color w:val="060606"/>
                <w:sz w:val="24"/>
                <w:szCs w:val="24"/>
              </w:rPr>
              <w:t>Підготовка звіту про військовозобов’язаних, які працюють в навчальних закладах освіти.</w:t>
            </w:r>
          </w:p>
        </w:tc>
        <w:tc>
          <w:tcPr>
            <w:tcW w:w="1599" w:type="dxa"/>
          </w:tcPr>
          <w:p w:rsidR="00AF6DF8" w:rsidRPr="005243D7" w:rsidRDefault="00AF6DF8" w:rsidP="00042422">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042422">
            <w:pPr>
              <w:rPr>
                <w:color w:val="060606"/>
                <w:sz w:val="24"/>
                <w:szCs w:val="24"/>
              </w:rPr>
            </w:pPr>
            <w:r w:rsidRPr="005243D7">
              <w:rPr>
                <w:color w:val="060606"/>
                <w:sz w:val="24"/>
                <w:szCs w:val="24"/>
              </w:rPr>
              <w:t>Терновська Н.С. Погоріла Т.В.</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042422">
            <w:pPr>
              <w:rPr>
                <w:color w:val="060606"/>
                <w:sz w:val="24"/>
                <w:szCs w:val="24"/>
              </w:rPr>
            </w:pPr>
            <w:r w:rsidRPr="005243D7">
              <w:rPr>
                <w:color w:val="060606"/>
                <w:sz w:val="24"/>
                <w:szCs w:val="24"/>
              </w:rPr>
              <w:t>Протягом місяця</w:t>
            </w:r>
          </w:p>
        </w:tc>
        <w:tc>
          <w:tcPr>
            <w:tcW w:w="4757" w:type="dxa"/>
          </w:tcPr>
          <w:p w:rsidR="00AF6DF8" w:rsidRPr="005243D7" w:rsidRDefault="00AF6DF8" w:rsidP="00042422">
            <w:pPr>
              <w:rPr>
                <w:color w:val="060606"/>
                <w:sz w:val="24"/>
                <w:szCs w:val="24"/>
              </w:rPr>
            </w:pPr>
            <w:r w:rsidRPr="005243D7">
              <w:rPr>
                <w:color w:val="060606"/>
                <w:sz w:val="24"/>
                <w:szCs w:val="24"/>
              </w:rPr>
              <w:t>Забезпечення розміщення матеріалів закладів освіти на сайті управління освіти.</w:t>
            </w:r>
          </w:p>
        </w:tc>
        <w:tc>
          <w:tcPr>
            <w:tcW w:w="1599" w:type="dxa"/>
          </w:tcPr>
          <w:p w:rsidR="00AF6DF8" w:rsidRPr="005243D7" w:rsidRDefault="00AF6DF8" w:rsidP="00042422">
            <w:pPr>
              <w:pStyle w:val="4"/>
              <w:ind w:left="34" w:hanging="108"/>
              <w:jc w:val="left"/>
              <w:rPr>
                <w:b w:val="0"/>
                <w:color w:val="060606"/>
                <w:szCs w:val="24"/>
              </w:rPr>
            </w:pPr>
            <w:r w:rsidRPr="005243D7">
              <w:rPr>
                <w:b w:val="0"/>
                <w:color w:val="060606"/>
                <w:szCs w:val="24"/>
              </w:rPr>
              <w:t>Управління освіти</w:t>
            </w:r>
          </w:p>
        </w:tc>
        <w:tc>
          <w:tcPr>
            <w:tcW w:w="2115" w:type="dxa"/>
          </w:tcPr>
          <w:p w:rsidR="00AF6DF8" w:rsidRPr="005243D7" w:rsidRDefault="00AF6DF8" w:rsidP="00042422">
            <w:pPr>
              <w:rPr>
                <w:color w:val="060606"/>
                <w:sz w:val="24"/>
                <w:szCs w:val="24"/>
              </w:rPr>
            </w:pPr>
            <w:proofErr w:type="spellStart"/>
            <w:r w:rsidRPr="005243D7">
              <w:rPr>
                <w:color w:val="060606"/>
                <w:sz w:val="24"/>
                <w:szCs w:val="24"/>
              </w:rPr>
              <w:t>Адамов</w:t>
            </w:r>
            <w:proofErr w:type="spellEnd"/>
            <w:r w:rsidRPr="005243D7">
              <w:rPr>
                <w:color w:val="060606"/>
                <w:sz w:val="24"/>
                <w:szCs w:val="24"/>
              </w:rPr>
              <w:t xml:space="preserve"> С.І.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ind w:firstLine="72"/>
              <w:rPr>
                <w:color w:val="060606"/>
                <w:sz w:val="24"/>
                <w:szCs w:val="24"/>
              </w:rPr>
            </w:pPr>
            <w:r w:rsidRPr="005243D7">
              <w:rPr>
                <w:color w:val="060606"/>
                <w:sz w:val="24"/>
                <w:szCs w:val="24"/>
              </w:rPr>
              <w:t>Грудень</w:t>
            </w:r>
          </w:p>
        </w:tc>
        <w:tc>
          <w:tcPr>
            <w:tcW w:w="4757" w:type="dxa"/>
          </w:tcPr>
          <w:p w:rsidR="00AF6DF8" w:rsidRPr="005243D7" w:rsidRDefault="00AF6DF8" w:rsidP="005668CE">
            <w:pPr>
              <w:rPr>
                <w:color w:val="060606"/>
                <w:sz w:val="24"/>
                <w:szCs w:val="24"/>
              </w:rPr>
            </w:pPr>
            <w:r w:rsidRPr="005243D7">
              <w:rPr>
                <w:color w:val="060606"/>
                <w:sz w:val="24"/>
                <w:szCs w:val="24"/>
              </w:rPr>
              <w:t xml:space="preserve">Звіт місцевих органів управління освітою, про продовження навчання для здобуття повної загальної середньої освіти випускниками 9-х класів середніх закладів освіти на початок  2017/2018 навчального року </w:t>
            </w:r>
          </w:p>
        </w:tc>
        <w:tc>
          <w:tcPr>
            <w:tcW w:w="1599" w:type="dxa"/>
          </w:tcPr>
          <w:p w:rsidR="00AF6DF8" w:rsidRPr="005243D7" w:rsidRDefault="00AF6DF8" w:rsidP="005668C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5668CE">
            <w:pPr>
              <w:pStyle w:val="4"/>
              <w:jc w:val="left"/>
              <w:rPr>
                <w:b w:val="0"/>
                <w:color w:val="060606"/>
                <w:szCs w:val="24"/>
              </w:rPr>
            </w:pPr>
            <w:r w:rsidRPr="005243D7">
              <w:rPr>
                <w:b w:val="0"/>
                <w:color w:val="060606"/>
                <w:szCs w:val="24"/>
              </w:rPr>
              <w:t>Сергієнко А.І.</w:t>
            </w:r>
          </w:p>
        </w:tc>
      </w:tr>
      <w:tr w:rsidR="00AF6DF8" w:rsidRPr="005243D7" w:rsidTr="0049465F">
        <w:tc>
          <w:tcPr>
            <w:tcW w:w="851" w:type="dxa"/>
          </w:tcPr>
          <w:p w:rsidR="00AF6DF8" w:rsidRPr="005243D7" w:rsidRDefault="00AF6DF8" w:rsidP="00BB273B">
            <w:pPr>
              <w:pStyle w:val="a7"/>
              <w:numPr>
                <w:ilvl w:val="0"/>
                <w:numId w:val="4"/>
              </w:numPr>
              <w:rPr>
                <w:rFonts w:ascii="Times New Roman" w:hAnsi="Times New Roman"/>
                <w:color w:val="060606"/>
                <w:sz w:val="24"/>
                <w:szCs w:val="24"/>
                <w:lang w:val="uk-UA"/>
              </w:rPr>
            </w:pPr>
          </w:p>
        </w:tc>
        <w:tc>
          <w:tcPr>
            <w:tcW w:w="1701" w:type="dxa"/>
          </w:tcPr>
          <w:p w:rsidR="00AF6DF8" w:rsidRPr="005243D7" w:rsidRDefault="00AF6DF8" w:rsidP="00BB273B">
            <w:pPr>
              <w:rPr>
                <w:color w:val="060606"/>
                <w:sz w:val="24"/>
                <w:szCs w:val="24"/>
              </w:rPr>
            </w:pPr>
            <w:r w:rsidRPr="005243D7">
              <w:rPr>
                <w:color w:val="060606"/>
                <w:sz w:val="24"/>
                <w:szCs w:val="24"/>
              </w:rPr>
              <w:t>Грудень</w:t>
            </w:r>
          </w:p>
        </w:tc>
        <w:tc>
          <w:tcPr>
            <w:tcW w:w="4757" w:type="dxa"/>
          </w:tcPr>
          <w:p w:rsidR="00AF6DF8" w:rsidRPr="005243D7" w:rsidRDefault="00AF6DF8" w:rsidP="005668CE">
            <w:pPr>
              <w:rPr>
                <w:color w:val="060606"/>
                <w:sz w:val="24"/>
                <w:szCs w:val="24"/>
              </w:rPr>
            </w:pPr>
            <w:r w:rsidRPr="005243D7">
              <w:rPr>
                <w:color w:val="060606"/>
                <w:sz w:val="24"/>
                <w:szCs w:val="24"/>
              </w:rPr>
              <w:t xml:space="preserve">Відомості місцевих органів управління освітою про профільне навчання і поглиблене вивчення предметів на початок 2017/2018 навчального року в денних загальноосвітніх навчальних закладах системи МОНУ комунальної власності </w:t>
            </w:r>
          </w:p>
        </w:tc>
        <w:tc>
          <w:tcPr>
            <w:tcW w:w="1599" w:type="dxa"/>
          </w:tcPr>
          <w:p w:rsidR="00AF6DF8" w:rsidRPr="005243D7" w:rsidRDefault="00AF6DF8" w:rsidP="005668CE">
            <w:pPr>
              <w:rPr>
                <w:color w:val="060606"/>
                <w:sz w:val="24"/>
                <w:szCs w:val="24"/>
              </w:rPr>
            </w:pPr>
            <w:r w:rsidRPr="005243D7">
              <w:rPr>
                <w:color w:val="060606"/>
                <w:sz w:val="24"/>
                <w:szCs w:val="24"/>
              </w:rPr>
              <w:t>Управління освіти</w:t>
            </w:r>
          </w:p>
        </w:tc>
        <w:tc>
          <w:tcPr>
            <w:tcW w:w="2115" w:type="dxa"/>
          </w:tcPr>
          <w:p w:rsidR="00AF6DF8" w:rsidRPr="005243D7" w:rsidRDefault="00AF6DF8" w:rsidP="005668CE">
            <w:pPr>
              <w:pStyle w:val="4"/>
              <w:jc w:val="left"/>
              <w:rPr>
                <w:b w:val="0"/>
                <w:color w:val="060606"/>
                <w:szCs w:val="24"/>
              </w:rPr>
            </w:pPr>
            <w:r w:rsidRPr="005243D7">
              <w:rPr>
                <w:b w:val="0"/>
                <w:color w:val="060606"/>
                <w:szCs w:val="24"/>
              </w:rPr>
              <w:t>Сергієнко А.І.</w:t>
            </w:r>
          </w:p>
        </w:tc>
      </w:tr>
    </w:tbl>
    <w:p w:rsidR="00B504FF" w:rsidRPr="005243D7" w:rsidRDefault="001D2388" w:rsidP="00C953BB">
      <w:pPr>
        <w:rPr>
          <w:color w:val="060606"/>
        </w:rPr>
      </w:pPr>
      <w:r>
        <w:rPr>
          <w:color w:val="060606"/>
        </w:rPr>
        <w:t>0</w:t>
      </w:r>
    </w:p>
    <w:p w:rsidR="00DA7AC4" w:rsidRPr="005243D7" w:rsidRDefault="00DD5F30" w:rsidP="00C953BB">
      <w:pPr>
        <w:rPr>
          <w:color w:val="060606"/>
        </w:rPr>
      </w:pPr>
      <w:r w:rsidRPr="005243D7">
        <w:rPr>
          <w:color w:val="060606"/>
        </w:rPr>
        <w:t xml:space="preserve">Мартинов, 2-21-14 </w:t>
      </w:r>
    </w:p>
    <w:p w:rsidR="00DA7AC4" w:rsidRPr="005243D7" w:rsidRDefault="00DA7AC4" w:rsidP="00DA7AC4">
      <w:pPr>
        <w:rPr>
          <w:color w:val="060606"/>
        </w:rPr>
      </w:pPr>
    </w:p>
    <w:p w:rsidR="00DA7AC4" w:rsidRPr="005243D7" w:rsidRDefault="00DA7AC4" w:rsidP="00DA7AC4">
      <w:pPr>
        <w:rPr>
          <w:color w:val="060606"/>
        </w:rPr>
      </w:pPr>
    </w:p>
    <w:sectPr w:rsidR="00DA7AC4" w:rsidRPr="005243D7" w:rsidSect="001D2388">
      <w:pgSz w:w="11906" w:h="16838"/>
      <w:pgMar w:top="709"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B5"/>
    <w:multiLevelType w:val="hybridMultilevel"/>
    <w:tmpl w:val="681C5900"/>
    <w:lvl w:ilvl="0" w:tplc="FFFFFFFF">
      <w:start w:val="3"/>
      <w:numFmt w:val="bullet"/>
      <w:lvlText w:val="-"/>
      <w:lvlJc w:val="left"/>
      <w:pPr>
        <w:ind w:left="720" w:hanging="360"/>
      </w:pPr>
      <w:rPr>
        <w:rFonts w:ascii="Times New Roman" w:eastAsia="Calibri"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326F71"/>
    <w:multiLevelType w:val="multilevel"/>
    <w:tmpl w:val="FD0C7374"/>
    <w:lvl w:ilvl="0">
      <w:numFmt w:val="bullet"/>
      <w:lvlText w:val="-"/>
      <w:lvlJc w:val="left"/>
      <w:pPr>
        <w:tabs>
          <w:tab w:val="num" w:pos="1069"/>
        </w:tabs>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FD68CD"/>
    <w:multiLevelType w:val="hybridMultilevel"/>
    <w:tmpl w:val="B8A0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D6F53"/>
    <w:multiLevelType w:val="hybridMultilevel"/>
    <w:tmpl w:val="3DC405E6"/>
    <w:lvl w:ilvl="0" w:tplc="9572A7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2"/>
  </w:compat>
  <w:rsids>
    <w:rsidRoot w:val="00EC519A"/>
    <w:rsid w:val="00001386"/>
    <w:rsid w:val="00003D42"/>
    <w:rsid w:val="0001297F"/>
    <w:rsid w:val="0001600E"/>
    <w:rsid w:val="00037835"/>
    <w:rsid w:val="0004206C"/>
    <w:rsid w:val="00042422"/>
    <w:rsid w:val="00047586"/>
    <w:rsid w:val="00050C09"/>
    <w:rsid w:val="00051780"/>
    <w:rsid w:val="00057A4F"/>
    <w:rsid w:val="00060261"/>
    <w:rsid w:val="00061A41"/>
    <w:rsid w:val="00064551"/>
    <w:rsid w:val="00072E3E"/>
    <w:rsid w:val="00073D48"/>
    <w:rsid w:val="00075BFB"/>
    <w:rsid w:val="000A092D"/>
    <w:rsid w:val="000A1575"/>
    <w:rsid w:val="000A6C8D"/>
    <w:rsid w:val="000B1438"/>
    <w:rsid w:val="000B3A37"/>
    <w:rsid w:val="000B4AC9"/>
    <w:rsid w:val="000B69E0"/>
    <w:rsid w:val="000C4F59"/>
    <w:rsid w:val="000C6AF3"/>
    <w:rsid w:val="00101863"/>
    <w:rsid w:val="00124A88"/>
    <w:rsid w:val="00131D07"/>
    <w:rsid w:val="00144B4F"/>
    <w:rsid w:val="00160E71"/>
    <w:rsid w:val="00165830"/>
    <w:rsid w:val="00165A36"/>
    <w:rsid w:val="00167AED"/>
    <w:rsid w:val="00176C9F"/>
    <w:rsid w:val="001829CE"/>
    <w:rsid w:val="001A1665"/>
    <w:rsid w:val="001A34D7"/>
    <w:rsid w:val="001B6DC5"/>
    <w:rsid w:val="001B7D27"/>
    <w:rsid w:val="001C296D"/>
    <w:rsid w:val="001C4BA2"/>
    <w:rsid w:val="001D0D90"/>
    <w:rsid w:val="001D2388"/>
    <w:rsid w:val="001D2D64"/>
    <w:rsid w:val="001E4074"/>
    <w:rsid w:val="001E7E19"/>
    <w:rsid w:val="00200A17"/>
    <w:rsid w:val="002122CD"/>
    <w:rsid w:val="002154E9"/>
    <w:rsid w:val="002227A2"/>
    <w:rsid w:val="00241469"/>
    <w:rsid w:val="00245AAB"/>
    <w:rsid w:val="00250435"/>
    <w:rsid w:val="00255439"/>
    <w:rsid w:val="002653C3"/>
    <w:rsid w:val="002718DD"/>
    <w:rsid w:val="002975D5"/>
    <w:rsid w:val="002A5207"/>
    <w:rsid w:val="002B0A04"/>
    <w:rsid w:val="002B186E"/>
    <w:rsid w:val="002B233B"/>
    <w:rsid w:val="002B5087"/>
    <w:rsid w:val="002B7515"/>
    <w:rsid w:val="002C0461"/>
    <w:rsid w:val="002C2AD9"/>
    <w:rsid w:val="002C4A33"/>
    <w:rsid w:val="002C7EF4"/>
    <w:rsid w:val="002D415E"/>
    <w:rsid w:val="002D46CC"/>
    <w:rsid w:val="002D7A3F"/>
    <w:rsid w:val="002F1EB0"/>
    <w:rsid w:val="00301FA4"/>
    <w:rsid w:val="003129F9"/>
    <w:rsid w:val="00313CD5"/>
    <w:rsid w:val="003263C4"/>
    <w:rsid w:val="00335F93"/>
    <w:rsid w:val="003365F2"/>
    <w:rsid w:val="00340BA9"/>
    <w:rsid w:val="003422ED"/>
    <w:rsid w:val="00343792"/>
    <w:rsid w:val="00376EBD"/>
    <w:rsid w:val="00381C14"/>
    <w:rsid w:val="00392B08"/>
    <w:rsid w:val="003A51EC"/>
    <w:rsid w:val="003A5273"/>
    <w:rsid w:val="003B4739"/>
    <w:rsid w:val="003B7688"/>
    <w:rsid w:val="003D2DC0"/>
    <w:rsid w:val="003E2869"/>
    <w:rsid w:val="003E465E"/>
    <w:rsid w:val="003F12F2"/>
    <w:rsid w:val="003F73E7"/>
    <w:rsid w:val="004014BC"/>
    <w:rsid w:val="004032F6"/>
    <w:rsid w:val="0040415D"/>
    <w:rsid w:val="0041319C"/>
    <w:rsid w:val="00415503"/>
    <w:rsid w:val="00421C0E"/>
    <w:rsid w:val="0043123D"/>
    <w:rsid w:val="00433E21"/>
    <w:rsid w:val="00440DA6"/>
    <w:rsid w:val="00441CF9"/>
    <w:rsid w:val="00445236"/>
    <w:rsid w:val="004653CB"/>
    <w:rsid w:val="004660C5"/>
    <w:rsid w:val="004812A9"/>
    <w:rsid w:val="0049465F"/>
    <w:rsid w:val="004A395B"/>
    <w:rsid w:val="004A43BD"/>
    <w:rsid w:val="004B4FAF"/>
    <w:rsid w:val="004B5022"/>
    <w:rsid w:val="004B5ACF"/>
    <w:rsid w:val="004B66BF"/>
    <w:rsid w:val="004D027B"/>
    <w:rsid w:val="004D6015"/>
    <w:rsid w:val="004D7F69"/>
    <w:rsid w:val="004E7962"/>
    <w:rsid w:val="004F0E9A"/>
    <w:rsid w:val="004F2201"/>
    <w:rsid w:val="004F4FE9"/>
    <w:rsid w:val="004F53F2"/>
    <w:rsid w:val="005008FA"/>
    <w:rsid w:val="00503122"/>
    <w:rsid w:val="00514750"/>
    <w:rsid w:val="00520640"/>
    <w:rsid w:val="005243D7"/>
    <w:rsid w:val="00530E8E"/>
    <w:rsid w:val="00531276"/>
    <w:rsid w:val="005330A8"/>
    <w:rsid w:val="005362C6"/>
    <w:rsid w:val="00540F9D"/>
    <w:rsid w:val="00550C72"/>
    <w:rsid w:val="00550E90"/>
    <w:rsid w:val="0056328A"/>
    <w:rsid w:val="005668CE"/>
    <w:rsid w:val="00595385"/>
    <w:rsid w:val="005A5CB0"/>
    <w:rsid w:val="005B1E28"/>
    <w:rsid w:val="005B3E7B"/>
    <w:rsid w:val="005C0323"/>
    <w:rsid w:val="005C1632"/>
    <w:rsid w:val="005D2327"/>
    <w:rsid w:val="005D5BE3"/>
    <w:rsid w:val="005D6B10"/>
    <w:rsid w:val="005F5909"/>
    <w:rsid w:val="00605DA9"/>
    <w:rsid w:val="0060646A"/>
    <w:rsid w:val="00612A97"/>
    <w:rsid w:val="00612BFA"/>
    <w:rsid w:val="006461BC"/>
    <w:rsid w:val="00651717"/>
    <w:rsid w:val="006622B2"/>
    <w:rsid w:val="00667C8C"/>
    <w:rsid w:val="00677409"/>
    <w:rsid w:val="0068140F"/>
    <w:rsid w:val="00687924"/>
    <w:rsid w:val="006A1D61"/>
    <w:rsid w:val="006A779E"/>
    <w:rsid w:val="006B33F2"/>
    <w:rsid w:val="006B3A74"/>
    <w:rsid w:val="006C6BC9"/>
    <w:rsid w:val="007151DF"/>
    <w:rsid w:val="007308DD"/>
    <w:rsid w:val="0074574E"/>
    <w:rsid w:val="00750E99"/>
    <w:rsid w:val="00754542"/>
    <w:rsid w:val="00756F5C"/>
    <w:rsid w:val="00787569"/>
    <w:rsid w:val="00787DB2"/>
    <w:rsid w:val="00791136"/>
    <w:rsid w:val="007961E7"/>
    <w:rsid w:val="00796809"/>
    <w:rsid w:val="0079726C"/>
    <w:rsid w:val="007A4101"/>
    <w:rsid w:val="007A6CEC"/>
    <w:rsid w:val="007B5AFD"/>
    <w:rsid w:val="007B760D"/>
    <w:rsid w:val="007D1251"/>
    <w:rsid w:val="007D1D1C"/>
    <w:rsid w:val="007D5607"/>
    <w:rsid w:val="007E484D"/>
    <w:rsid w:val="007F1618"/>
    <w:rsid w:val="007F7B55"/>
    <w:rsid w:val="008005B3"/>
    <w:rsid w:val="00803116"/>
    <w:rsid w:val="008241AF"/>
    <w:rsid w:val="00831AF4"/>
    <w:rsid w:val="00844D26"/>
    <w:rsid w:val="0085455D"/>
    <w:rsid w:val="008632C4"/>
    <w:rsid w:val="00864791"/>
    <w:rsid w:val="00865CA9"/>
    <w:rsid w:val="0087645D"/>
    <w:rsid w:val="00877F0D"/>
    <w:rsid w:val="00893695"/>
    <w:rsid w:val="008B3A8B"/>
    <w:rsid w:val="008B65D0"/>
    <w:rsid w:val="008C7F5A"/>
    <w:rsid w:val="008F733F"/>
    <w:rsid w:val="009038AF"/>
    <w:rsid w:val="00907ED2"/>
    <w:rsid w:val="009106EF"/>
    <w:rsid w:val="009153DA"/>
    <w:rsid w:val="00915702"/>
    <w:rsid w:val="00930A08"/>
    <w:rsid w:val="00936067"/>
    <w:rsid w:val="009410D1"/>
    <w:rsid w:val="00955E3B"/>
    <w:rsid w:val="009611E8"/>
    <w:rsid w:val="009772E1"/>
    <w:rsid w:val="009807D5"/>
    <w:rsid w:val="00990A3C"/>
    <w:rsid w:val="00993B17"/>
    <w:rsid w:val="00993CC2"/>
    <w:rsid w:val="00994EDD"/>
    <w:rsid w:val="009A5C8A"/>
    <w:rsid w:val="009C29D8"/>
    <w:rsid w:val="009E42C6"/>
    <w:rsid w:val="009F7D00"/>
    <w:rsid w:val="00A06898"/>
    <w:rsid w:val="00A13DA2"/>
    <w:rsid w:val="00A35CBD"/>
    <w:rsid w:val="00A476FD"/>
    <w:rsid w:val="00A51FDE"/>
    <w:rsid w:val="00A5617C"/>
    <w:rsid w:val="00A73948"/>
    <w:rsid w:val="00A743A3"/>
    <w:rsid w:val="00A83709"/>
    <w:rsid w:val="00A96401"/>
    <w:rsid w:val="00AB057F"/>
    <w:rsid w:val="00AB1190"/>
    <w:rsid w:val="00AB2BE7"/>
    <w:rsid w:val="00AB3C30"/>
    <w:rsid w:val="00AB56E2"/>
    <w:rsid w:val="00AB7EAD"/>
    <w:rsid w:val="00AC4287"/>
    <w:rsid w:val="00AD3FC5"/>
    <w:rsid w:val="00AE7463"/>
    <w:rsid w:val="00AF37BD"/>
    <w:rsid w:val="00AF4E1A"/>
    <w:rsid w:val="00AF6DF8"/>
    <w:rsid w:val="00AF7E83"/>
    <w:rsid w:val="00B00AB9"/>
    <w:rsid w:val="00B16DD1"/>
    <w:rsid w:val="00B172CC"/>
    <w:rsid w:val="00B2722B"/>
    <w:rsid w:val="00B36EB8"/>
    <w:rsid w:val="00B36EC4"/>
    <w:rsid w:val="00B37A4F"/>
    <w:rsid w:val="00B42699"/>
    <w:rsid w:val="00B504FF"/>
    <w:rsid w:val="00B65010"/>
    <w:rsid w:val="00B71313"/>
    <w:rsid w:val="00B92B88"/>
    <w:rsid w:val="00B9793E"/>
    <w:rsid w:val="00BA66FC"/>
    <w:rsid w:val="00BB273B"/>
    <w:rsid w:val="00BC3D7E"/>
    <w:rsid w:val="00BD673F"/>
    <w:rsid w:val="00BD7A16"/>
    <w:rsid w:val="00BE1990"/>
    <w:rsid w:val="00C10993"/>
    <w:rsid w:val="00C24D31"/>
    <w:rsid w:val="00C251BB"/>
    <w:rsid w:val="00C31E02"/>
    <w:rsid w:val="00C367D1"/>
    <w:rsid w:val="00C426D1"/>
    <w:rsid w:val="00C42F6F"/>
    <w:rsid w:val="00C501F8"/>
    <w:rsid w:val="00C50737"/>
    <w:rsid w:val="00C66792"/>
    <w:rsid w:val="00C8108E"/>
    <w:rsid w:val="00C83B0B"/>
    <w:rsid w:val="00C953BB"/>
    <w:rsid w:val="00CA5B97"/>
    <w:rsid w:val="00CA7471"/>
    <w:rsid w:val="00CB575E"/>
    <w:rsid w:val="00CC7B18"/>
    <w:rsid w:val="00CD5CB0"/>
    <w:rsid w:val="00CD7AED"/>
    <w:rsid w:val="00CE13DE"/>
    <w:rsid w:val="00CE1A09"/>
    <w:rsid w:val="00CF1C44"/>
    <w:rsid w:val="00D05B42"/>
    <w:rsid w:val="00D070EF"/>
    <w:rsid w:val="00D07B0A"/>
    <w:rsid w:val="00D11780"/>
    <w:rsid w:val="00D150E4"/>
    <w:rsid w:val="00D240CF"/>
    <w:rsid w:val="00D25CC9"/>
    <w:rsid w:val="00D35B0B"/>
    <w:rsid w:val="00D35D75"/>
    <w:rsid w:val="00D41E43"/>
    <w:rsid w:val="00D4263E"/>
    <w:rsid w:val="00D44D45"/>
    <w:rsid w:val="00D53516"/>
    <w:rsid w:val="00D65AE2"/>
    <w:rsid w:val="00D67A0F"/>
    <w:rsid w:val="00D82B27"/>
    <w:rsid w:val="00D85AA3"/>
    <w:rsid w:val="00D9131E"/>
    <w:rsid w:val="00DA1E2E"/>
    <w:rsid w:val="00DA38EB"/>
    <w:rsid w:val="00DA7AC4"/>
    <w:rsid w:val="00DB13F1"/>
    <w:rsid w:val="00DB4129"/>
    <w:rsid w:val="00DC5926"/>
    <w:rsid w:val="00DD09F5"/>
    <w:rsid w:val="00DD5F30"/>
    <w:rsid w:val="00DD7706"/>
    <w:rsid w:val="00DE0973"/>
    <w:rsid w:val="00DE37B5"/>
    <w:rsid w:val="00DE77B0"/>
    <w:rsid w:val="00DF22C5"/>
    <w:rsid w:val="00DF5D77"/>
    <w:rsid w:val="00E00DF2"/>
    <w:rsid w:val="00E13175"/>
    <w:rsid w:val="00E13B4B"/>
    <w:rsid w:val="00E13E8C"/>
    <w:rsid w:val="00E2466D"/>
    <w:rsid w:val="00E3023D"/>
    <w:rsid w:val="00E34DC1"/>
    <w:rsid w:val="00E40813"/>
    <w:rsid w:val="00E43386"/>
    <w:rsid w:val="00E506E2"/>
    <w:rsid w:val="00E55D7C"/>
    <w:rsid w:val="00E62E3F"/>
    <w:rsid w:val="00E635D9"/>
    <w:rsid w:val="00E83E35"/>
    <w:rsid w:val="00E84357"/>
    <w:rsid w:val="00EA0F1B"/>
    <w:rsid w:val="00EA418D"/>
    <w:rsid w:val="00EC519A"/>
    <w:rsid w:val="00ED0FDB"/>
    <w:rsid w:val="00ED1F18"/>
    <w:rsid w:val="00EE4913"/>
    <w:rsid w:val="00EF148A"/>
    <w:rsid w:val="00F016D9"/>
    <w:rsid w:val="00F054F5"/>
    <w:rsid w:val="00F128B4"/>
    <w:rsid w:val="00F21F89"/>
    <w:rsid w:val="00F26058"/>
    <w:rsid w:val="00F35333"/>
    <w:rsid w:val="00F53D6E"/>
    <w:rsid w:val="00F62B6B"/>
    <w:rsid w:val="00F62F34"/>
    <w:rsid w:val="00F70FE9"/>
    <w:rsid w:val="00F83CE7"/>
    <w:rsid w:val="00F87B36"/>
    <w:rsid w:val="00FA2EF8"/>
    <w:rsid w:val="00FA5368"/>
    <w:rsid w:val="00FA71CA"/>
    <w:rsid w:val="00FB216B"/>
    <w:rsid w:val="00FB3822"/>
    <w:rsid w:val="00FC0E8C"/>
    <w:rsid w:val="00FD1B68"/>
    <w:rsid w:val="00FD70F4"/>
    <w:rsid w:val="00FE066B"/>
    <w:rsid w:val="00FE2934"/>
    <w:rsid w:val="00FF0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4"/>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176C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1E4074"/>
    <w:pPr>
      <w:keepNext/>
      <w:autoSpaceDE/>
      <w:autoSpaceDN/>
      <w:adjustRightInd/>
      <w:jc w:val="center"/>
      <w:outlineLvl w:val="3"/>
    </w:pPr>
    <w:rPr>
      <w:rFonts w:eastAsia="Calibri"/>
      <w:b/>
      <w:sz w:val="24"/>
      <w:szCs w:val="28"/>
    </w:rPr>
  </w:style>
  <w:style w:type="paragraph" w:styleId="5">
    <w:name w:val="heading 5"/>
    <w:basedOn w:val="a"/>
    <w:next w:val="a"/>
    <w:link w:val="50"/>
    <w:uiPriority w:val="9"/>
    <w:unhideWhenUsed/>
    <w:qFormat/>
    <w:rsid w:val="00D67A0F"/>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50E9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4074"/>
    <w:rPr>
      <w:rFonts w:ascii="Times New Roman" w:eastAsia="Calibri" w:hAnsi="Times New Roman" w:cs="Times New Roman"/>
      <w:b/>
      <w:sz w:val="24"/>
      <w:szCs w:val="28"/>
      <w:lang w:val="uk-UA" w:eastAsia="ru-RU"/>
    </w:rPr>
  </w:style>
  <w:style w:type="paragraph" w:styleId="a3">
    <w:name w:val="Body Text"/>
    <w:basedOn w:val="a"/>
    <w:link w:val="a4"/>
    <w:rsid w:val="00F83CE7"/>
    <w:pPr>
      <w:autoSpaceDE/>
      <w:autoSpaceDN/>
      <w:adjustRightInd/>
      <w:jc w:val="both"/>
    </w:pPr>
    <w:rPr>
      <w:sz w:val="28"/>
      <w:szCs w:val="28"/>
    </w:rPr>
  </w:style>
  <w:style w:type="character" w:customStyle="1" w:styleId="a4">
    <w:name w:val="Основной текст Знак"/>
    <w:basedOn w:val="a0"/>
    <w:link w:val="a3"/>
    <w:rsid w:val="00F83CE7"/>
    <w:rPr>
      <w:rFonts w:ascii="Times New Roman" w:eastAsia="Times New Roman" w:hAnsi="Times New Roman" w:cs="Times New Roman"/>
      <w:sz w:val="28"/>
      <w:szCs w:val="28"/>
      <w:lang w:val="uk-UA" w:eastAsia="ru-RU"/>
    </w:rPr>
  </w:style>
  <w:style w:type="paragraph" w:styleId="a5">
    <w:name w:val="No Spacing"/>
    <w:link w:val="a6"/>
    <w:qFormat/>
    <w:rsid w:val="00D67A0F"/>
    <w:pPr>
      <w:spacing w:after="0" w:line="240" w:lineRule="auto"/>
    </w:pPr>
    <w:rPr>
      <w:rFonts w:ascii="Calibri" w:eastAsia="Calibri" w:hAnsi="Calibri" w:cs="Times New Roman"/>
    </w:rPr>
  </w:style>
  <w:style w:type="character" w:customStyle="1" w:styleId="a6">
    <w:name w:val="Без интервала Знак"/>
    <w:link w:val="a5"/>
    <w:uiPriority w:val="1"/>
    <w:rsid w:val="00D67A0F"/>
    <w:rPr>
      <w:rFonts w:ascii="Calibri" w:eastAsia="Calibri" w:hAnsi="Calibri" w:cs="Times New Roman"/>
    </w:rPr>
  </w:style>
  <w:style w:type="character" w:customStyle="1" w:styleId="50">
    <w:name w:val="Заголовок 5 Знак"/>
    <w:basedOn w:val="a0"/>
    <w:link w:val="5"/>
    <w:uiPriority w:val="9"/>
    <w:rsid w:val="00D67A0F"/>
    <w:rPr>
      <w:rFonts w:asciiTheme="majorHAnsi" w:eastAsiaTheme="majorEastAsia" w:hAnsiTheme="majorHAnsi" w:cstheme="majorBidi"/>
      <w:color w:val="2E74B5" w:themeColor="accent1" w:themeShade="BF"/>
      <w:sz w:val="20"/>
      <w:szCs w:val="20"/>
      <w:lang w:val="uk-UA" w:eastAsia="ru-RU"/>
    </w:rPr>
  </w:style>
  <w:style w:type="paragraph" w:customStyle="1" w:styleId="1">
    <w:name w:val="Без интервала1"/>
    <w:qFormat/>
    <w:rsid w:val="00AB56E2"/>
    <w:pPr>
      <w:spacing w:after="0" w:line="240" w:lineRule="auto"/>
    </w:pPr>
    <w:rPr>
      <w:rFonts w:ascii="Times New Roman" w:eastAsia="Times New Roman" w:hAnsi="Times New Roman" w:cs="Times New Roman"/>
      <w:sz w:val="28"/>
      <w:szCs w:val="28"/>
      <w:lang w:val="uk-UA"/>
    </w:rPr>
  </w:style>
  <w:style w:type="paragraph" w:styleId="a7">
    <w:name w:val="List Paragraph"/>
    <w:basedOn w:val="a"/>
    <w:qFormat/>
    <w:rsid w:val="00E40813"/>
    <w:pPr>
      <w:autoSpaceDE/>
      <w:autoSpaceDN/>
      <w:adjustRightInd/>
      <w:spacing w:after="200" w:line="276" w:lineRule="auto"/>
      <w:ind w:left="720"/>
      <w:contextualSpacing/>
    </w:pPr>
    <w:rPr>
      <w:rFonts w:ascii="Calibri" w:hAnsi="Calibri"/>
      <w:sz w:val="22"/>
      <w:szCs w:val="22"/>
      <w:lang w:val="ru-RU"/>
    </w:rPr>
  </w:style>
  <w:style w:type="character" w:customStyle="1" w:styleId="70">
    <w:name w:val="Заголовок 7 Знак"/>
    <w:basedOn w:val="a0"/>
    <w:link w:val="7"/>
    <w:rsid w:val="00750E99"/>
    <w:rPr>
      <w:rFonts w:ascii="Times New Roman" w:eastAsia="Times New Roman" w:hAnsi="Times New Roman" w:cs="Times New Roman"/>
      <w:sz w:val="24"/>
      <w:szCs w:val="24"/>
      <w:lang w:val="uk-UA" w:eastAsia="ru-RU"/>
    </w:rPr>
  </w:style>
  <w:style w:type="paragraph" w:customStyle="1" w:styleId="msonormalcxspmiddle">
    <w:name w:val="msonormalcxspmiddle"/>
    <w:basedOn w:val="a"/>
    <w:rsid w:val="002C0461"/>
    <w:pPr>
      <w:autoSpaceDE/>
      <w:autoSpaceDN/>
      <w:adjustRightInd/>
      <w:spacing w:before="100" w:beforeAutospacing="1" w:after="100" w:afterAutospacing="1"/>
    </w:pPr>
    <w:rPr>
      <w:sz w:val="24"/>
      <w:szCs w:val="24"/>
      <w:lang w:val="ru-RU"/>
    </w:rPr>
  </w:style>
  <w:style w:type="character" w:customStyle="1" w:styleId="20">
    <w:name w:val="Заголовок 2 Знак"/>
    <w:basedOn w:val="a0"/>
    <w:link w:val="2"/>
    <w:rsid w:val="00176C9F"/>
    <w:rPr>
      <w:rFonts w:asciiTheme="majorHAnsi" w:eastAsiaTheme="majorEastAsia" w:hAnsiTheme="majorHAnsi" w:cstheme="majorBidi"/>
      <w:b/>
      <w:bCs/>
      <w:color w:val="5B9BD5" w:themeColor="accent1"/>
      <w:sz w:val="26"/>
      <w:szCs w:val="26"/>
      <w:lang w:val="uk-UA" w:eastAsia="ru-RU"/>
    </w:rPr>
  </w:style>
  <w:style w:type="paragraph" w:styleId="a8">
    <w:name w:val="Plain Text"/>
    <w:basedOn w:val="a"/>
    <w:link w:val="a9"/>
    <w:rsid w:val="003F73E7"/>
    <w:pPr>
      <w:autoSpaceDE/>
      <w:autoSpaceDN/>
      <w:adjustRightInd/>
    </w:pPr>
    <w:rPr>
      <w:rFonts w:ascii="Courier New" w:hAnsi="Courier New"/>
    </w:rPr>
  </w:style>
  <w:style w:type="character" w:customStyle="1" w:styleId="a9">
    <w:name w:val="Текст Знак"/>
    <w:basedOn w:val="a0"/>
    <w:link w:val="a8"/>
    <w:rsid w:val="003F73E7"/>
    <w:rPr>
      <w:rFonts w:ascii="Courier New" w:eastAsia="Times New Roman" w:hAnsi="Courier New" w:cs="Times New Roman"/>
      <w:sz w:val="20"/>
      <w:szCs w:val="20"/>
      <w:lang w:val="uk-UA" w:eastAsia="ru-RU"/>
    </w:rPr>
  </w:style>
  <w:style w:type="paragraph" w:styleId="aa">
    <w:name w:val="Balloon Text"/>
    <w:basedOn w:val="a"/>
    <w:link w:val="ab"/>
    <w:uiPriority w:val="99"/>
    <w:semiHidden/>
    <w:unhideWhenUsed/>
    <w:rsid w:val="001D2388"/>
    <w:rPr>
      <w:rFonts w:ascii="Tahoma" w:hAnsi="Tahoma" w:cs="Tahoma"/>
      <w:sz w:val="16"/>
      <w:szCs w:val="16"/>
    </w:rPr>
  </w:style>
  <w:style w:type="character" w:customStyle="1" w:styleId="ab">
    <w:name w:val="Текст выноски Знак"/>
    <w:basedOn w:val="a0"/>
    <w:link w:val="aa"/>
    <w:uiPriority w:val="99"/>
    <w:semiHidden/>
    <w:rsid w:val="001D238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4"/>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4">
    <w:name w:val="heading 4"/>
    <w:basedOn w:val="a"/>
    <w:next w:val="a"/>
    <w:link w:val="40"/>
    <w:qFormat/>
    <w:rsid w:val="001E4074"/>
    <w:pPr>
      <w:keepNext/>
      <w:autoSpaceDE/>
      <w:autoSpaceDN/>
      <w:adjustRightInd/>
      <w:jc w:val="center"/>
      <w:outlineLvl w:val="3"/>
    </w:pPr>
    <w:rPr>
      <w:rFonts w:eastAsia="Calibri"/>
      <w:b/>
      <w:sz w:val="24"/>
      <w:szCs w:val="28"/>
    </w:rPr>
  </w:style>
  <w:style w:type="paragraph" w:styleId="5">
    <w:name w:val="heading 5"/>
    <w:basedOn w:val="a"/>
    <w:next w:val="a"/>
    <w:link w:val="50"/>
    <w:uiPriority w:val="9"/>
    <w:unhideWhenUsed/>
    <w:qFormat/>
    <w:rsid w:val="00D67A0F"/>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50E9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4074"/>
    <w:rPr>
      <w:rFonts w:ascii="Times New Roman" w:eastAsia="Calibri" w:hAnsi="Times New Roman" w:cs="Times New Roman"/>
      <w:b/>
      <w:sz w:val="24"/>
      <w:szCs w:val="28"/>
      <w:lang w:val="uk-UA" w:eastAsia="ru-RU"/>
    </w:rPr>
  </w:style>
  <w:style w:type="paragraph" w:styleId="a3">
    <w:name w:val="Body Text"/>
    <w:basedOn w:val="a"/>
    <w:link w:val="a4"/>
    <w:rsid w:val="00F83CE7"/>
    <w:pPr>
      <w:autoSpaceDE/>
      <w:autoSpaceDN/>
      <w:adjustRightInd/>
      <w:jc w:val="both"/>
    </w:pPr>
    <w:rPr>
      <w:sz w:val="28"/>
      <w:szCs w:val="28"/>
    </w:rPr>
  </w:style>
  <w:style w:type="character" w:customStyle="1" w:styleId="a4">
    <w:name w:val="Основной текст Знак"/>
    <w:basedOn w:val="a0"/>
    <w:link w:val="a3"/>
    <w:rsid w:val="00F83CE7"/>
    <w:rPr>
      <w:rFonts w:ascii="Times New Roman" w:eastAsia="Times New Roman" w:hAnsi="Times New Roman" w:cs="Times New Roman"/>
      <w:sz w:val="28"/>
      <w:szCs w:val="28"/>
      <w:lang w:val="uk-UA" w:eastAsia="ru-RU"/>
    </w:rPr>
  </w:style>
  <w:style w:type="paragraph" w:styleId="a5">
    <w:name w:val="No Spacing"/>
    <w:link w:val="a6"/>
    <w:qFormat/>
    <w:rsid w:val="00D67A0F"/>
    <w:pPr>
      <w:spacing w:after="0" w:line="240" w:lineRule="auto"/>
    </w:pPr>
    <w:rPr>
      <w:rFonts w:ascii="Calibri" w:eastAsia="Calibri" w:hAnsi="Calibri" w:cs="Times New Roman"/>
    </w:rPr>
  </w:style>
  <w:style w:type="character" w:customStyle="1" w:styleId="a6">
    <w:name w:val="Без интервала Знак"/>
    <w:link w:val="a5"/>
    <w:uiPriority w:val="1"/>
    <w:rsid w:val="00D67A0F"/>
    <w:rPr>
      <w:rFonts w:ascii="Calibri" w:eastAsia="Calibri" w:hAnsi="Calibri" w:cs="Times New Roman"/>
    </w:rPr>
  </w:style>
  <w:style w:type="character" w:customStyle="1" w:styleId="50">
    <w:name w:val="Заголовок 5 Знак"/>
    <w:basedOn w:val="a0"/>
    <w:link w:val="5"/>
    <w:uiPriority w:val="9"/>
    <w:rsid w:val="00D67A0F"/>
    <w:rPr>
      <w:rFonts w:asciiTheme="majorHAnsi" w:eastAsiaTheme="majorEastAsia" w:hAnsiTheme="majorHAnsi" w:cstheme="majorBidi"/>
      <w:color w:val="2E74B5" w:themeColor="accent1" w:themeShade="BF"/>
      <w:sz w:val="20"/>
      <w:szCs w:val="20"/>
      <w:lang w:val="uk-UA" w:eastAsia="ru-RU"/>
    </w:rPr>
  </w:style>
  <w:style w:type="paragraph" w:customStyle="1" w:styleId="1">
    <w:name w:val="Без интервала1"/>
    <w:qFormat/>
    <w:rsid w:val="00AB56E2"/>
    <w:pPr>
      <w:spacing w:after="0" w:line="240" w:lineRule="auto"/>
    </w:pPr>
    <w:rPr>
      <w:rFonts w:ascii="Times New Roman" w:eastAsia="Times New Roman" w:hAnsi="Times New Roman" w:cs="Times New Roman"/>
      <w:sz w:val="28"/>
      <w:szCs w:val="28"/>
      <w:lang w:val="uk-UA"/>
    </w:rPr>
  </w:style>
  <w:style w:type="paragraph" w:styleId="a7">
    <w:name w:val="List Paragraph"/>
    <w:basedOn w:val="a"/>
    <w:qFormat/>
    <w:rsid w:val="00E40813"/>
    <w:pPr>
      <w:autoSpaceDE/>
      <w:autoSpaceDN/>
      <w:adjustRightInd/>
      <w:spacing w:after="200" w:line="276" w:lineRule="auto"/>
      <w:ind w:left="720"/>
      <w:contextualSpacing/>
    </w:pPr>
    <w:rPr>
      <w:rFonts w:ascii="Calibri" w:hAnsi="Calibri"/>
      <w:sz w:val="22"/>
      <w:szCs w:val="22"/>
      <w:lang w:val="ru-RU"/>
    </w:rPr>
  </w:style>
  <w:style w:type="character" w:customStyle="1" w:styleId="70">
    <w:name w:val="Заголовок 7 Знак"/>
    <w:basedOn w:val="a0"/>
    <w:link w:val="7"/>
    <w:rsid w:val="00750E9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9323">
      <w:bodyDiv w:val="1"/>
      <w:marLeft w:val="0"/>
      <w:marRight w:val="0"/>
      <w:marTop w:val="0"/>
      <w:marBottom w:val="0"/>
      <w:divBdr>
        <w:top w:val="none" w:sz="0" w:space="0" w:color="auto"/>
        <w:left w:val="none" w:sz="0" w:space="0" w:color="auto"/>
        <w:bottom w:val="none" w:sz="0" w:space="0" w:color="auto"/>
        <w:right w:val="none" w:sz="0" w:space="0" w:color="auto"/>
      </w:divBdr>
    </w:div>
    <w:div w:id="528882851">
      <w:bodyDiv w:val="1"/>
      <w:marLeft w:val="0"/>
      <w:marRight w:val="0"/>
      <w:marTop w:val="0"/>
      <w:marBottom w:val="0"/>
      <w:divBdr>
        <w:top w:val="none" w:sz="0" w:space="0" w:color="auto"/>
        <w:left w:val="none" w:sz="0" w:space="0" w:color="auto"/>
        <w:bottom w:val="none" w:sz="0" w:space="0" w:color="auto"/>
        <w:right w:val="none" w:sz="0" w:space="0" w:color="auto"/>
      </w:divBdr>
    </w:div>
    <w:div w:id="745306338">
      <w:bodyDiv w:val="1"/>
      <w:marLeft w:val="0"/>
      <w:marRight w:val="0"/>
      <w:marTop w:val="0"/>
      <w:marBottom w:val="0"/>
      <w:divBdr>
        <w:top w:val="none" w:sz="0" w:space="0" w:color="auto"/>
        <w:left w:val="none" w:sz="0" w:space="0" w:color="auto"/>
        <w:bottom w:val="none" w:sz="0" w:space="0" w:color="auto"/>
        <w:right w:val="none" w:sz="0" w:space="0" w:color="auto"/>
      </w:divBdr>
    </w:div>
    <w:div w:id="1031492885">
      <w:bodyDiv w:val="1"/>
      <w:marLeft w:val="0"/>
      <w:marRight w:val="0"/>
      <w:marTop w:val="0"/>
      <w:marBottom w:val="0"/>
      <w:divBdr>
        <w:top w:val="none" w:sz="0" w:space="0" w:color="auto"/>
        <w:left w:val="none" w:sz="0" w:space="0" w:color="auto"/>
        <w:bottom w:val="none" w:sz="0" w:space="0" w:color="auto"/>
        <w:right w:val="none" w:sz="0" w:space="0" w:color="auto"/>
      </w:divBdr>
      <w:divsChild>
        <w:div w:id="722681197">
          <w:marLeft w:val="0"/>
          <w:marRight w:val="0"/>
          <w:marTop w:val="300"/>
          <w:marBottom w:val="0"/>
          <w:divBdr>
            <w:top w:val="none" w:sz="0" w:space="0" w:color="auto"/>
            <w:left w:val="none" w:sz="0" w:space="0" w:color="auto"/>
            <w:bottom w:val="none" w:sz="0" w:space="0" w:color="auto"/>
            <w:right w:val="none" w:sz="0" w:space="0" w:color="auto"/>
          </w:divBdr>
          <w:divsChild>
            <w:div w:id="1724207207">
              <w:marLeft w:val="0"/>
              <w:marRight w:val="0"/>
              <w:marTop w:val="0"/>
              <w:marBottom w:val="0"/>
              <w:divBdr>
                <w:top w:val="none" w:sz="0" w:space="0" w:color="auto"/>
                <w:left w:val="none" w:sz="0" w:space="0" w:color="auto"/>
                <w:bottom w:val="none" w:sz="0" w:space="0" w:color="auto"/>
                <w:right w:val="none" w:sz="0" w:space="0" w:color="auto"/>
              </w:divBdr>
            </w:div>
          </w:divsChild>
        </w:div>
        <w:div w:id="427626942">
          <w:marLeft w:val="0"/>
          <w:marRight w:val="900"/>
          <w:marTop w:val="300"/>
          <w:marBottom w:val="0"/>
          <w:divBdr>
            <w:top w:val="none" w:sz="0" w:space="0" w:color="auto"/>
            <w:left w:val="none" w:sz="0" w:space="0" w:color="auto"/>
            <w:bottom w:val="none" w:sz="0" w:space="0" w:color="auto"/>
            <w:right w:val="none" w:sz="0" w:space="0" w:color="auto"/>
          </w:divBdr>
        </w:div>
      </w:divsChild>
    </w:div>
    <w:div w:id="14318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AFA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98F0-56D5-4EFC-9E95-243D6403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9</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163</cp:revision>
  <cp:lastPrinted>2017-10-25T18:45:00Z</cp:lastPrinted>
  <dcterms:created xsi:type="dcterms:W3CDTF">2017-02-27T14:17:00Z</dcterms:created>
  <dcterms:modified xsi:type="dcterms:W3CDTF">2017-10-25T18:50:00Z</dcterms:modified>
</cp:coreProperties>
</file>