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24" w:rsidRPr="00934109" w:rsidRDefault="00A11624" w:rsidP="00A11624">
      <w:pPr>
        <w:pStyle w:val="a3"/>
        <w:spacing w:after="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6C53FE2A" wp14:editId="6D4A86BE">
            <wp:simplePos x="0" y="0"/>
            <wp:positionH relativeFrom="column">
              <wp:posOffset>2828925</wp:posOffset>
            </wp:positionH>
            <wp:positionV relativeFrom="paragraph">
              <wp:posOffset>-266700</wp:posOffset>
            </wp:positionV>
            <wp:extent cx="431800" cy="53975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4109">
        <w:rPr>
          <w:b/>
          <w:sz w:val="28"/>
          <w:szCs w:val="28"/>
        </w:rPr>
        <w:t>УКРАЇНА</w:t>
      </w:r>
    </w:p>
    <w:p w:rsidR="00A11624" w:rsidRPr="00934109" w:rsidRDefault="00A11624" w:rsidP="00A11624">
      <w:pPr>
        <w:pStyle w:val="a3"/>
        <w:spacing w:after="0"/>
        <w:jc w:val="center"/>
        <w:rPr>
          <w:b/>
          <w:sz w:val="28"/>
          <w:szCs w:val="28"/>
        </w:rPr>
      </w:pPr>
      <w:r w:rsidRPr="00934109">
        <w:rPr>
          <w:b/>
          <w:sz w:val="28"/>
          <w:szCs w:val="28"/>
        </w:rPr>
        <w:t>ХАРКІВСЬКА ОБЛАСТЬ</w:t>
      </w:r>
    </w:p>
    <w:p w:rsidR="00A11624" w:rsidRPr="00934ED8" w:rsidRDefault="00A11624" w:rsidP="00A11624">
      <w:pPr>
        <w:pStyle w:val="a3"/>
        <w:spacing w:after="0"/>
        <w:jc w:val="center"/>
        <w:rPr>
          <w:b/>
          <w:sz w:val="20"/>
          <w:szCs w:val="20"/>
        </w:rPr>
      </w:pPr>
    </w:p>
    <w:p w:rsidR="00A11624" w:rsidRPr="00934109" w:rsidRDefault="00A11624" w:rsidP="00A11624">
      <w:pPr>
        <w:pStyle w:val="a3"/>
        <w:spacing w:after="0"/>
        <w:jc w:val="center"/>
        <w:rPr>
          <w:b/>
          <w:sz w:val="28"/>
          <w:szCs w:val="28"/>
        </w:rPr>
      </w:pPr>
      <w:r w:rsidRPr="00934109">
        <w:rPr>
          <w:b/>
          <w:sz w:val="28"/>
          <w:szCs w:val="28"/>
        </w:rPr>
        <w:t>ІЗЮМСЬКА МІСЬКА РАДА</w:t>
      </w:r>
    </w:p>
    <w:p w:rsidR="00A11624" w:rsidRPr="00934109" w:rsidRDefault="00A11624" w:rsidP="00A11624">
      <w:pPr>
        <w:pStyle w:val="a3"/>
        <w:spacing w:after="0"/>
        <w:jc w:val="center"/>
        <w:rPr>
          <w:b/>
          <w:sz w:val="28"/>
          <w:szCs w:val="28"/>
        </w:rPr>
      </w:pPr>
      <w:r w:rsidRPr="00934109">
        <w:rPr>
          <w:b/>
          <w:sz w:val="28"/>
          <w:szCs w:val="28"/>
        </w:rPr>
        <w:t>ВІДДІЛ ОСВІТИ</w:t>
      </w:r>
    </w:p>
    <w:p w:rsidR="00A11624" w:rsidRPr="00934ED8" w:rsidRDefault="00A11624" w:rsidP="00A11624">
      <w:pPr>
        <w:pStyle w:val="a3"/>
        <w:spacing w:after="0"/>
        <w:jc w:val="center"/>
        <w:rPr>
          <w:b/>
          <w:sz w:val="20"/>
          <w:szCs w:val="20"/>
          <w:lang w:val="ru-RU"/>
        </w:rPr>
      </w:pPr>
    </w:p>
    <w:p w:rsidR="00A11624" w:rsidRPr="007568F0" w:rsidRDefault="00A11624" w:rsidP="00A11624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7568F0">
        <w:rPr>
          <w:rFonts w:ascii="Times New Roman" w:hAnsi="Times New Roman" w:cs="Times New Roman"/>
          <w:i w:val="0"/>
        </w:rPr>
        <w:t>НАКАЗ</w:t>
      </w:r>
    </w:p>
    <w:p w:rsidR="00A11624" w:rsidRPr="00E1197B" w:rsidRDefault="00A11624" w:rsidP="00A11624">
      <w:pPr>
        <w:jc w:val="both"/>
        <w:rPr>
          <w:sz w:val="28"/>
          <w:szCs w:val="28"/>
        </w:rPr>
      </w:pPr>
    </w:p>
    <w:p w:rsidR="00A11624" w:rsidRPr="00295826" w:rsidRDefault="00295826" w:rsidP="00A116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31</w:t>
      </w:r>
      <w:r w:rsidR="00A11624" w:rsidRPr="00295826">
        <w:rPr>
          <w:rFonts w:ascii="Times New Roman" w:hAnsi="Times New Roman" w:cs="Times New Roman"/>
          <w:b/>
          <w:sz w:val="28"/>
          <w:szCs w:val="28"/>
        </w:rPr>
        <w:t>.01.2017</w:t>
      </w:r>
      <w:r w:rsidR="00A11624" w:rsidRPr="00295826">
        <w:rPr>
          <w:rFonts w:ascii="Times New Roman" w:hAnsi="Times New Roman" w:cs="Times New Roman"/>
          <w:b/>
          <w:sz w:val="28"/>
          <w:szCs w:val="28"/>
        </w:rPr>
        <w:tab/>
      </w:r>
      <w:r w:rsidR="00A11624" w:rsidRPr="00295826">
        <w:rPr>
          <w:rFonts w:ascii="Times New Roman" w:hAnsi="Times New Roman" w:cs="Times New Roman"/>
          <w:b/>
          <w:sz w:val="28"/>
          <w:szCs w:val="28"/>
        </w:rPr>
        <w:tab/>
      </w:r>
      <w:r w:rsidR="00A11624" w:rsidRPr="00295826">
        <w:rPr>
          <w:rFonts w:ascii="Times New Roman" w:hAnsi="Times New Roman" w:cs="Times New Roman"/>
          <w:b/>
          <w:sz w:val="28"/>
          <w:szCs w:val="28"/>
        </w:rPr>
        <w:tab/>
      </w:r>
      <w:r w:rsidR="00A11624" w:rsidRPr="00295826">
        <w:rPr>
          <w:rFonts w:ascii="Times New Roman" w:hAnsi="Times New Roman" w:cs="Times New Roman"/>
          <w:b/>
          <w:sz w:val="28"/>
          <w:szCs w:val="28"/>
        </w:rPr>
        <w:tab/>
      </w:r>
      <w:r w:rsidR="00A11624" w:rsidRPr="00295826">
        <w:rPr>
          <w:rFonts w:ascii="Times New Roman" w:hAnsi="Times New Roman" w:cs="Times New Roman"/>
          <w:b/>
          <w:sz w:val="28"/>
          <w:szCs w:val="28"/>
        </w:rPr>
        <w:tab/>
      </w:r>
      <w:r w:rsidR="00A11624" w:rsidRPr="00295826">
        <w:rPr>
          <w:rFonts w:ascii="Times New Roman" w:hAnsi="Times New Roman" w:cs="Times New Roman"/>
          <w:b/>
          <w:sz w:val="28"/>
          <w:szCs w:val="28"/>
        </w:rPr>
        <w:tab/>
      </w:r>
      <w:r w:rsidR="00A11624" w:rsidRPr="00295826">
        <w:rPr>
          <w:rFonts w:ascii="Times New Roman" w:hAnsi="Times New Roman" w:cs="Times New Roman"/>
          <w:b/>
          <w:sz w:val="28"/>
          <w:szCs w:val="28"/>
        </w:rPr>
        <w:tab/>
      </w:r>
      <w:r w:rsidR="00A11624" w:rsidRPr="00295826">
        <w:rPr>
          <w:rFonts w:ascii="Times New Roman" w:hAnsi="Times New Roman" w:cs="Times New Roman"/>
          <w:b/>
          <w:sz w:val="28"/>
          <w:szCs w:val="28"/>
        </w:rPr>
        <w:tab/>
      </w:r>
      <w:r w:rsidR="00A11624" w:rsidRPr="00295826">
        <w:rPr>
          <w:rFonts w:ascii="Times New Roman" w:hAnsi="Times New Roman" w:cs="Times New Roman"/>
          <w:b/>
          <w:sz w:val="28"/>
          <w:szCs w:val="28"/>
        </w:rPr>
        <w:tab/>
      </w:r>
      <w:r w:rsidR="00A11624" w:rsidRPr="00295826">
        <w:rPr>
          <w:rFonts w:ascii="Times New Roman" w:hAnsi="Times New Roman" w:cs="Times New Roman"/>
          <w:b/>
          <w:sz w:val="28"/>
          <w:szCs w:val="28"/>
        </w:rPr>
        <w:tab/>
      </w:r>
      <w:r w:rsidR="00A11624" w:rsidRPr="00295826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59</w:t>
      </w:r>
      <w:bookmarkStart w:id="0" w:name="_GoBack"/>
      <w:bookmarkEnd w:id="0"/>
    </w:p>
    <w:p w:rsidR="00A11624" w:rsidRDefault="00A11624" w:rsidP="00A116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підсумки роботи </w:t>
      </w:r>
    </w:p>
    <w:p w:rsidR="00A11624" w:rsidRDefault="00A11624" w:rsidP="00A116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дошкільних навчальних </w:t>
      </w:r>
    </w:p>
    <w:p w:rsidR="00A11624" w:rsidRDefault="00A11624" w:rsidP="00A116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закладів міста у 2016 році</w:t>
      </w:r>
    </w:p>
    <w:p w:rsidR="00FA6A53" w:rsidRDefault="00FA6A53" w:rsidP="00A116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6A53" w:rsidRPr="00FA6A53" w:rsidRDefault="00FA6A53" w:rsidP="00353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6A53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державної політики у сфері дошкільної освіти в м. Ізюм </w:t>
      </w:r>
      <w:r>
        <w:rPr>
          <w:rFonts w:ascii="Times New Roman" w:hAnsi="Times New Roman" w:cs="Times New Roman"/>
          <w:sz w:val="28"/>
          <w:szCs w:val="28"/>
          <w:lang w:val="uk-UA"/>
        </w:rPr>
        <w:t>в 2016 році була спрямована на</w:t>
      </w:r>
      <w:r w:rsidRPr="00FA6A5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A6A53" w:rsidRPr="00FA6A53" w:rsidRDefault="00FA6A53" w:rsidP="00353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6A53">
        <w:rPr>
          <w:rFonts w:ascii="Times New Roman" w:hAnsi="Times New Roman" w:cs="Times New Roman"/>
          <w:sz w:val="28"/>
          <w:szCs w:val="28"/>
          <w:lang w:val="uk-UA"/>
        </w:rPr>
        <w:tab/>
        <w:t>- збереження, оптимізації та розвитку мережі дошкільних закладів;</w:t>
      </w:r>
    </w:p>
    <w:p w:rsidR="00FA6A53" w:rsidRPr="00FA6A53" w:rsidRDefault="00FA6A53" w:rsidP="00353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6A53">
        <w:rPr>
          <w:rFonts w:ascii="Times New Roman" w:hAnsi="Times New Roman" w:cs="Times New Roman"/>
          <w:sz w:val="28"/>
          <w:szCs w:val="28"/>
          <w:lang w:val="uk-UA"/>
        </w:rPr>
        <w:tab/>
        <w:t>- запровадження нових моделей та форм здобуття дошкільної освіти;</w:t>
      </w:r>
    </w:p>
    <w:p w:rsidR="00FA6A53" w:rsidRPr="00FA6A53" w:rsidRDefault="00FA6A53" w:rsidP="0035315D">
      <w:pPr>
        <w:pStyle w:val="a3"/>
        <w:spacing w:after="0"/>
        <w:jc w:val="both"/>
        <w:rPr>
          <w:sz w:val="28"/>
          <w:szCs w:val="28"/>
        </w:rPr>
      </w:pPr>
      <w:r w:rsidRPr="00FA6A53">
        <w:rPr>
          <w:sz w:val="28"/>
          <w:szCs w:val="28"/>
        </w:rPr>
        <w:tab/>
        <w:t>- модернізації змісту дошкільної о</w:t>
      </w:r>
      <w:r>
        <w:rPr>
          <w:sz w:val="28"/>
          <w:szCs w:val="28"/>
        </w:rPr>
        <w:t>світи</w:t>
      </w:r>
      <w:r w:rsidRPr="00FA6A53">
        <w:rPr>
          <w:sz w:val="28"/>
          <w:szCs w:val="28"/>
        </w:rPr>
        <w:t>.</w:t>
      </w:r>
    </w:p>
    <w:p w:rsidR="00A11624" w:rsidRPr="005B0A6B" w:rsidRDefault="00FA6A53" w:rsidP="0035315D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2016 році у</w:t>
      </w:r>
      <w:r w:rsidR="00A11624" w:rsidRPr="005B0A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місті функціону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вало</w:t>
      </w:r>
      <w:r w:rsidR="00A11624" w:rsidRPr="005B0A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10 дошкільних навчальних закладів комунальної власності</w:t>
      </w:r>
      <w:r w:rsidR="00EC4C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(далі - ДНЗ)</w:t>
      </w:r>
      <w:r w:rsidR="00A11624" w:rsidRPr="005B0A6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C4C38">
        <w:rPr>
          <w:rFonts w:ascii="Times New Roman" w:eastAsia="Calibri" w:hAnsi="Times New Roman" w:cs="Times New Roman"/>
          <w:sz w:val="28"/>
          <w:szCs w:val="28"/>
          <w:lang w:val="uk-UA"/>
        </w:rPr>
        <w:t>Всі 10 ДНЗ</w:t>
      </w:r>
      <w:r w:rsidR="00FB368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видом</w:t>
      </w:r>
      <w:r w:rsidR="00EC4C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ясла-садки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За типом </w:t>
      </w:r>
      <w:r w:rsidR="00EC4C38">
        <w:rPr>
          <w:rFonts w:ascii="Times New Roman" w:eastAsia="Calibri" w:hAnsi="Times New Roman" w:cs="Times New Roman"/>
          <w:sz w:val="28"/>
          <w:szCs w:val="28"/>
          <w:lang w:val="uk-UA"/>
        </w:rPr>
        <w:t>ДНЗ розподілені таким чином: компенсуючого типу (ІДНЗ № 13), комбінованого типу (ІДНЗ № № 2, 4), загального розвитку (ІДНЗ № 6, 9, 10, 12, 14, 16, 17).</w:t>
      </w:r>
    </w:p>
    <w:p w:rsidR="00FB3681" w:rsidRDefault="00A11624" w:rsidP="00FA6A53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0A6B">
        <w:rPr>
          <w:rFonts w:ascii="Times New Roman" w:hAnsi="Times New Roman" w:cs="Times New Roman"/>
          <w:sz w:val="28"/>
          <w:szCs w:val="28"/>
          <w:lang w:val="uk-UA"/>
        </w:rPr>
        <w:t>Забезпечений гнучкий режим роботи закладів, групи комплектуються за віковими ознаками.</w:t>
      </w:r>
      <w:r w:rsidR="00FB3681">
        <w:rPr>
          <w:rFonts w:ascii="Times New Roman" w:hAnsi="Times New Roman" w:cs="Times New Roman"/>
          <w:sz w:val="28"/>
          <w:szCs w:val="28"/>
          <w:lang w:val="uk-UA"/>
        </w:rPr>
        <w:t xml:space="preserve"> Так, функціонували 84</w:t>
      </w:r>
      <w:r w:rsidR="00EC4C38">
        <w:rPr>
          <w:rFonts w:ascii="Times New Roman" w:hAnsi="Times New Roman" w:cs="Times New Roman"/>
          <w:sz w:val="28"/>
          <w:szCs w:val="28"/>
          <w:lang w:val="uk-UA"/>
        </w:rPr>
        <w:t xml:space="preserve"> груп</w:t>
      </w:r>
      <w:r w:rsidR="00FB368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C4C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B3681">
        <w:rPr>
          <w:rFonts w:ascii="Times New Roman" w:hAnsi="Times New Roman" w:cs="Times New Roman"/>
          <w:sz w:val="28"/>
          <w:szCs w:val="28"/>
          <w:lang w:val="uk-UA"/>
        </w:rPr>
        <w:t>з них:</w:t>
      </w:r>
    </w:p>
    <w:p w:rsidR="00FB3681" w:rsidRDefault="00FB3681" w:rsidP="00FA6A53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80 денних груп, </w:t>
      </w:r>
      <w:r w:rsidR="00EC4C38">
        <w:rPr>
          <w:rFonts w:ascii="Times New Roman" w:hAnsi="Times New Roman" w:cs="Times New Roman"/>
          <w:sz w:val="28"/>
          <w:szCs w:val="28"/>
          <w:lang w:val="uk-UA"/>
        </w:rPr>
        <w:t>в тому числі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 чергових;</w:t>
      </w:r>
      <w:r w:rsidR="00EC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B3681" w:rsidRDefault="00EC4C38" w:rsidP="00FA6A53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 групи короткотривалого перебування (ІДНЗ № 6, 10), </w:t>
      </w:r>
    </w:p>
    <w:p w:rsidR="00FB3681" w:rsidRPr="00FB3681" w:rsidRDefault="00EC4C38" w:rsidP="00FA6A53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681">
        <w:rPr>
          <w:rFonts w:ascii="Times New Roman" w:hAnsi="Times New Roman" w:cs="Times New Roman"/>
          <w:sz w:val="28"/>
          <w:szCs w:val="28"/>
          <w:lang w:val="uk-UA"/>
        </w:rPr>
        <w:t>1 група цілодобова</w:t>
      </w:r>
      <w:r w:rsidR="00FB3681" w:rsidRPr="00FB3681">
        <w:rPr>
          <w:rFonts w:ascii="Times New Roman" w:hAnsi="Times New Roman" w:cs="Times New Roman"/>
          <w:sz w:val="28"/>
          <w:szCs w:val="28"/>
          <w:lang w:val="uk-UA"/>
        </w:rPr>
        <w:t xml:space="preserve"> (ІДНЗ № 13)</w:t>
      </w:r>
      <w:r w:rsidRPr="00FB368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11624" w:rsidRDefault="00FB3681" w:rsidP="00FA6A53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681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Pr="00FB3681">
        <w:rPr>
          <w:rFonts w:ascii="Times New Roman" w:hAnsi="Times New Roman" w:cs="Times New Roman"/>
          <w:spacing w:val="-3"/>
          <w:sz w:val="28"/>
          <w:szCs w:val="28"/>
          <w:lang w:val="uk-UA"/>
        </w:rPr>
        <w:t>чергова група у вечірні і нічні години, вихідні, неробочі і святкові дні</w:t>
      </w:r>
      <w:r w:rsidR="00EC4C38" w:rsidRPr="00FB3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3681">
        <w:rPr>
          <w:rFonts w:ascii="Times New Roman" w:hAnsi="Times New Roman" w:cs="Times New Roman"/>
          <w:sz w:val="28"/>
          <w:szCs w:val="28"/>
          <w:lang w:val="uk-UA"/>
        </w:rPr>
        <w:t>(ІДНЗ № 13)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333E" w:rsidRDefault="009D333E" w:rsidP="00FA6A53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Мережа груп до проектної потужності груп складає 87%</w:t>
      </w:r>
      <w:r w:rsidR="00BD11F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призначенням використовуються вільні групові приміщення ІДНЗ № № 2, 4, 9. Частково використовуються вільні приміщення ІДНЗ № 12,13,17.</w:t>
      </w:r>
    </w:p>
    <w:p w:rsidR="009D333E" w:rsidRDefault="00BD11FA" w:rsidP="009D333E">
      <w:pPr>
        <w:spacing w:after="0"/>
        <w:ind w:firstLine="90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Використання групових приміщень, % до проектної потужності</w:t>
      </w:r>
      <w:r w:rsidR="009D3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Style w:val="a5"/>
        <w:tblW w:w="9503" w:type="dxa"/>
        <w:tblLook w:val="04A0" w:firstRow="1" w:lastRow="0" w:firstColumn="1" w:lastColumn="0" w:noHBand="0" w:noVBand="1"/>
      </w:tblPr>
      <w:tblGrid>
        <w:gridCol w:w="910"/>
        <w:gridCol w:w="794"/>
        <w:gridCol w:w="794"/>
        <w:gridCol w:w="794"/>
        <w:gridCol w:w="880"/>
        <w:gridCol w:w="845"/>
        <w:gridCol w:w="844"/>
        <w:gridCol w:w="845"/>
        <w:gridCol w:w="976"/>
        <w:gridCol w:w="976"/>
        <w:gridCol w:w="845"/>
      </w:tblGrid>
      <w:tr w:rsidR="00295826" w:rsidTr="00295826">
        <w:tc>
          <w:tcPr>
            <w:tcW w:w="910" w:type="dxa"/>
          </w:tcPr>
          <w:p w:rsidR="00295826" w:rsidRDefault="00295826" w:rsidP="00A41C2F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ДНЗ</w:t>
            </w:r>
          </w:p>
        </w:tc>
        <w:tc>
          <w:tcPr>
            <w:tcW w:w="794" w:type="dxa"/>
          </w:tcPr>
          <w:p w:rsidR="00295826" w:rsidRPr="00031E85" w:rsidRDefault="00295826" w:rsidP="0067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E85">
              <w:rPr>
                <w:rFonts w:ascii="Times New Roman" w:hAnsi="Times New Roman" w:cs="Times New Roman"/>
                <w:sz w:val="24"/>
                <w:szCs w:val="24"/>
              </w:rPr>
              <w:t>ІДНЗ № 2</w:t>
            </w:r>
          </w:p>
        </w:tc>
        <w:tc>
          <w:tcPr>
            <w:tcW w:w="794" w:type="dxa"/>
          </w:tcPr>
          <w:p w:rsidR="00295826" w:rsidRPr="0035315D" w:rsidRDefault="00295826" w:rsidP="00671E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E85">
              <w:rPr>
                <w:rFonts w:ascii="Times New Roman" w:hAnsi="Times New Roman" w:cs="Times New Roman"/>
                <w:sz w:val="24"/>
                <w:szCs w:val="24"/>
              </w:rPr>
              <w:t xml:space="preserve">ІДНЗ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94" w:type="dxa"/>
          </w:tcPr>
          <w:p w:rsidR="00295826" w:rsidRPr="0035315D" w:rsidRDefault="00295826" w:rsidP="00671E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E85">
              <w:rPr>
                <w:rFonts w:ascii="Times New Roman" w:hAnsi="Times New Roman" w:cs="Times New Roman"/>
                <w:sz w:val="24"/>
                <w:szCs w:val="24"/>
              </w:rPr>
              <w:t xml:space="preserve">ІДНЗ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80" w:type="dxa"/>
          </w:tcPr>
          <w:p w:rsidR="00295826" w:rsidRPr="0035315D" w:rsidRDefault="00295826" w:rsidP="00671E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E85">
              <w:rPr>
                <w:rFonts w:ascii="Times New Roman" w:hAnsi="Times New Roman" w:cs="Times New Roman"/>
                <w:sz w:val="24"/>
                <w:szCs w:val="24"/>
              </w:rPr>
              <w:t xml:space="preserve">ІДНЗ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45" w:type="dxa"/>
          </w:tcPr>
          <w:p w:rsidR="00295826" w:rsidRPr="0035315D" w:rsidRDefault="00295826" w:rsidP="00671E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E85">
              <w:rPr>
                <w:rFonts w:ascii="Times New Roman" w:hAnsi="Times New Roman" w:cs="Times New Roman"/>
                <w:sz w:val="24"/>
                <w:szCs w:val="24"/>
              </w:rPr>
              <w:t xml:space="preserve">ІДНЗ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44" w:type="dxa"/>
          </w:tcPr>
          <w:p w:rsidR="00295826" w:rsidRPr="00031E85" w:rsidRDefault="00295826" w:rsidP="0067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E85">
              <w:rPr>
                <w:rFonts w:ascii="Times New Roman" w:hAnsi="Times New Roman" w:cs="Times New Roman"/>
                <w:sz w:val="24"/>
                <w:szCs w:val="24"/>
              </w:rPr>
              <w:t xml:space="preserve">ІДНЗ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295826" w:rsidRPr="0035315D" w:rsidRDefault="00295826" w:rsidP="00671E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E85">
              <w:rPr>
                <w:rFonts w:ascii="Times New Roman" w:hAnsi="Times New Roman" w:cs="Times New Roman"/>
                <w:sz w:val="24"/>
                <w:szCs w:val="24"/>
              </w:rPr>
              <w:t xml:space="preserve">ІДНЗ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76" w:type="dxa"/>
          </w:tcPr>
          <w:p w:rsidR="00295826" w:rsidRPr="0035315D" w:rsidRDefault="00295826" w:rsidP="00671E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E85">
              <w:rPr>
                <w:rFonts w:ascii="Times New Roman" w:hAnsi="Times New Roman" w:cs="Times New Roman"/>
                <w:sz w:val="24"/>
                <w:szCs w:val="24"/>
              </w:rPr>
              <w:t xml:space="preserve">ІДНЗ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76" w:type="dxa"/>
          </w:tcPr>
          <w:p w:rsidR="00295826" w:rsidRPr="0035315D" w:rsidRDefault="00295826" w:rsidP="00671E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E85">
              <w:rPr>
                <w:rFonts w:ascii="Times New Roman" w:hAnsi="Times New Roman" w:cs="Times New Roman"/>
                <w:sz w:val="24"/>
                <w:szCs w:val="24"/>
              </w:rPr>
              <w:t xml:space="preserve">ІДНЗ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45" w:type="dxa"/>
          </w:tcPr>
          <w:p w:rsidR="00295826" w:rsidRPr="0035315D" w:rsidRDefault="00295826" w:rsidP="00671E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E85">
              <w:rPr>
                <w:rFonts w:ascii="Times New Roman" w:hAnsi="Times New Roman" w:cs="Times New Roman"/>
                <w:sz w:val="24"/>
                <w:szCs w:val="24"/>
              </w:rPr>
              <w:t xml:space="preserve">ІДНЗ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295826" w:rsidTr="00295826">
        <w:tc>
          <w:tcPr>
            <w:tcW w:w="910" w:type="dxa"/>
          </w:tcPr>
          <w:p w:rsidR="00295826" w:rsidRDefault="00295826" w:rsidP="00A41C2F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794" w:type="dxa"/>
          </w:tcPr>
          <w:p w:rsidR="00295826" w:rsidRDefault="00295826" w:rsidP="00671ED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794" w:type="dxa"/>
          </w:tcPr>
          <w:p w:rsidR="00295826" w:rsidRDefault="00295826" w:rsidP="00671ED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794" w:type="dxa"/>
          </w:tcPr>
          <w:p w:rsidR="00295826" w:rsidRDefault="00295826" w:rsidP="00671ED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880" w:type="dxa"/>
          </w:tcPr>
          <w:p w:rsidR="00295826" w:rsidRDefault="00295826" w:rsidP="00671ED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845" w:type="dxa"/>
          </w:tcPr>
          <w:p w:rsidR="00295826" w:rsidRDefault="00295826" w:rsidP="00671ED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844" w:type="dxa"/>
          </w:tcPr>
          <w:p w:rsidR="00295826" w:rsidRDefault="00295826" w:rsidP="00671ED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845" w:type="dxa"/>
          </w:tcPr>
          <w:p w:rsidR="00295826" w:rsidRDefault="00295826" w:rsidP="00671ED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976" w:type="dxa"/>
          </w:tcPr>
          <w:p w:rsidR="00295826" w:rsidRDefault="00295826" w:rsidP="00671ED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976" w:type="dxa"/>
          </w:tcPr>
          <w:p w:rsidR="00295826" w:rsidRDefault="00295826" w:rsidP="00671ED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845" w:type="dxa"/>
          </w:tcPr>
          <w:p w:rsidR="00295826" w:rsidRDefault="00295826" w:rsidP="00671ED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</w:tr>
    </w:tbl>
    <w:p w:rsidR="009D333E" w:rsidRPr="00FB3681" w:rsidRDefault="009D333E" w:rsidP="00FA6A53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3681" w:rsidRDefault="00FB3681" w:rsidP="00FA6A5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віковими ознаками виховні групи</w:t>
      </w:r>
      <w:r w:rsidR="00A11624" w:rsidRPr="005B0A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розподілені: </w:t>
      </w:r>
      <w:r w:rsidR="00A11624" w:rsidRPr="005B0A6B">
        <w:rPr>
          <w:rFonts w:ascii="Times New Roman" w:hAnsi="Times New Roman" w:cs="Times New Roman"/>
          <w:sz w:val="28"/>
          <w:szCs w:val="28"/>
          <w:lang w:val="uk-UA"/>
        </w:rPr>
        <w:t>19 – для дітей віком до 3-х років (ясельні), 6</w:t>
      </w:r>
      <w:r w:rsidR="00EC4C3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11624" w:rsidRPr="005B0A6B">
        <w:rPr>
          <w:rFonts w:ascii="Times New Roman" w:hAnsi="Times New Roman" w:cs="Times New Roman"/>
          <w:sz w:val="28"/>
          <w:szCs w:val="28"/>
          <w:lang w:val="uk-UA"/>
        </w:rPr>
        <w:t xml:space="preserve"> групи для дітей від 3-х до 6 років (сад). </w:t>
      </w:r>
    </w:p>
    <w:p w:rsidR="00A11624" w:rsidRPr="005B0A6B" w:rsidRDefault="00E213E2" w:rsidP="00E21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 10 ДНЗ в</w:t>
      </w:r>
      <w:r w:rsidR="00A11624" w:rsidRPr="005B0A6B">
        <w:rPr>
          <w:rFonts w:ascii="Times New Roman" w:hAnsi="Times New Roman" w:cs="Times New Roman"/>
          <w:sz w:val="28"/>
          <w:szCs w:val="28"/>
          <w:lang w:val="uk-UA"/>
        </w:rPr>
        <w:t>ихову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A11624" w:rsidRPr="005B0A6B">
        <w:rPr>
          <w:rFonts w:ascii="Times New Roman" w:hAnsi="Times New Roman" w:cs="Times New Roman"/>
          <w:sz w:val="28"/>
          <w:szCs w:val="28"/>
          <w:lang w:val="uk-UA"/>
        </w:rPr>
        <w:t>ться 16</w:t>
      </w:r>
      <w:r w:rsidR="00FB368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A11624" w:rsidRPr="005B0A6B">
        <w:rPr>
          <w:rFonts w:ascii="Times New Roman" w:hAnsi="Times New Roman" w:cs="Times New Roman"/>
          <w:sz w:val="28"/>
          <w:szCs w:val="28"/>
          <w:lang w:val="uk-UA"/>
        </w:rPr>
        <w:t>3 дитини.</w:t>
      </w:r>
      <w:r w:rsidR="00A11624" w:rsidRPr="005B0A6B">
        <w:rPr>
          <w:rFonts w:ascii="Times New Roman" w:hAnsi="Times New Roman" w:cs="Times New Roman"/>
          <w:sz w:val="28"/>
          <w:lang w:val="uk-UA"/>
        </w:rPr>
        <w:t xml:space="preserve"> В яслах 245 дітей, сад – 1428 дітей.</w:t>
      </w:r>
    </w:p>
    <w:p w:rsidR="00A11624" w:rsidRDefault="00A11624" w:rsidP="00FA6A53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0A6B">
        <w:rPr>
          <w:rFonts w:ascii="Times New Roman" w:hAnsi="Times New Roman" w:cs="Times New Roman"/>
          <w:sz w:val="28"/>
          <w:szCs w:val="28"/>
          <w:lang w:val="uk-UA"/>
        </w:rPr>
        <w:t>Дошкільною освітою охоплено 17</w:t>
      </w:r>
      <w:r w:rsidR="00FB3681">
        <w:rPr>
          <w:rFonts w:ascii="Times New Roman" w:hAnsi="Times New Roman" w:cs="Times New Roman"/>
          <w:sz w:val="28"/>
          <w:szCs w:val="28"/>
          <w:lang w:val="uk-UA"/>
        </w:rPr>
        <w:t>58</w:t>
      </w:r>
      <w:r w:rsidRPr="005B0A6B">
        <w:rPr>
          <w:rFonts w:ascii="Times New Roman" w:hAnsi="Times New Roman" w:cs="Times New Roman"/>
          <w:sz w:val="28"/>
          <w:szCs w:val="28"/>
          <w:lang w:val="uk-UA"/>
        </w:rPr>
        <w:t xml:space="preserve"> дітей (6</w:t>
      </w:r>
      <w:r w:rsidR="00FB368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B0A6B">
        <w:rPr>
          <w:rFonts w:ascii="Times New Roman" w:hAnsi="Times New Roman" w:cs="Times New Roman"/>
          <w:sz w:val="28"/>
          <w:szCs w:val="28"/>
          <w:lang w:val="uk-UA"/>
        </w:rPr>
        <w:t>%), з них 16</w:t>
      </w:r>
      <w:r w:rsidR="00FB368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B0A6B">
        <w:rPr>
          <w:rFonts w:ascii="Times New Roman" w:hAnsi="Times New Roman" w:cs="Times New Roman"/>
          <w:sz w:val="28"/>
          <w:szCs w:val="28"/>
          <w:lang w:val="uk-UA"/>
        </w:rPr>
        <w:t xml:space="preserve">3 у дошкільних навчальних закладах, </w:t>
      </w:r>
      <w:r w:rsidR="00FB3681">
        <w:rPr>
          <w:rFonts w:ascii="Times New Roman" w:hAnsi="Times New Roman" w:cs="Times New Roman"/>
          <w:sz w:val="28"/>
          <w:szCs w:val="28"/>
          <w:lang w:val="uk-UA"/>
        </w:rPr>
        <w:t>75</w:t>
      </w:r>
      <w:r w:rsidRPr="005B0A6B">
        <w:rPr>
          <w:rFonts w:ascii="Times New Roman" w:hAnsi="Times New Roman" w:cs="Times New Roman"/>
          <w:sz w:val="28"/>
          <w:szCs w:val="28"/>
          <w:lang w:val="uk-UA"/>
        </w:rPr>
        <w:t xml:space="preserve"> дошкільників охоплено соціально-педагогічним патронатом.</w:t>
      </w:r>
      <w:r w:rsidR="00671EDC">
        <w:rPr>
          <w:rFonts w:ascii="Times New Roman" w:hAnsi="Times New Roman" w:cs="Times New Roman"/>
          <w:sz w:val="28"/>
          <w:szCs w:val="28"/>
          <w:lang w:val="uk-UA"/>
        </w:rPr>
        <w:t xml:space="preserve"> Низькі показники охоплення дітей території обслуговування ІДНЗ №№ 6, </w:t>
      </w:r>
      <w:r w:rsidR="00BD11FA">
        <w:rPr>
          <w:rFonts w:ascii="Times New Roman" w:hAnsi="Times New Roman" w:cs="Times New Roman"/>
          <w:sz w:val="28"/>
          <w:szCs w:val="28"/>
          <w:lang w:val="uk-UA"/>
        </w:rPr>
        <w:t>9, 10</w:t>
      </w:r>
      <w:r w:rsidR="00671ED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D11FA">
        <w:rPr>
          <w:rFonts w:ascii="Times New Roman" w:hAnsi="Times New Roman" w:cs="Times New Roman"/>
          <w:sz w:val="28"/>
          <w:szCs w:val="28"/>
          <w:lang w:val="uk-UA"/>
        </w:rPr>
        <w:t>12, 13.</w:t>
      </w:r>
    </w:p>
    <w:p w:rsidR="009D333E" w:rsidRDefault="009D333E" w:rsidP="00FA6A53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Охоплення в розрізі територій обслуговування ДНЗ</w:t>
      </w:r>
    </w:p>
    <w:tbl>
      <w:tblPr>
        <w:tblStyle w:val="a5"/>
        <w:tblW w:w="9503" w:type="dxa"/>
        <w:tblLook w:val="04A0" w:firstRow="1" w:lastRow="0" w:firstColumn="1" w:lastColumn="0" w:noHBand="0" w:noVBand="1"/>
      </w:tblPr>
      <w:tblGrid>
        <w:gridCol w:w="910"/>
        <w:gridCol w:w="794"/>
        <w:gridCol w:w="794"/>
        <w:gridCol w:w="794"/>
        <w:gridCol w:w="880"/>
        <w:gridCol w:w="845"/>
        <w:gridCol w:w="844"/>
        <w:gridCol w:w="845"/>
        <w:gridCol w:w="976"/>
        <w:gridCol w:w="976"/>
        <w:gridCol w:w="845"/>
      </w:tblGrid>
      <w:tr w:rsidR="00295826" w:rsidTr="00295826">
        <w:tc>
          <w:tcPr>
            <w:tcW w:w="910" w:type="dxa"/>
          </w:tcPr>
          <w:p w:rsidR="00295826" w:rsidRDefault="00295826" w:rsidP="00A41C2F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ДНЗ</w:t>
            </w:r>
          </w:p>
        </w:tc>
        <w:tc>
          <w:tcPr>
            <w:tcW w:w="794" w:type="dxa"/>
          </w:tcPr>
          <w:p w:rsidR="00295826" w:rsidRPr="00031E85" w:rsidRDefault="00295826" w:rsidP="0067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E85">
              <w:rPr>
                <w:rFonts w:ascii="Times New Roman" w:hAnsi="Times New Roman" w:cs="Times New Roman"/>
                <w:sz w:val="24"/>
                <w:szCs w:val="24"/>
              </w:rPr>
              <w:t>ІДНЗ № 2</w:t>
            </w:r>
          </w:p>
        </w:tc>
        <w:tc>
          <w:tcPr>
            <w:tcW w:w="794" w:type="dxa"/>
          </w:tcPr>
          <w:p w:rsidR="00295826" w:rsidRPr="0035315D" w:rsidRDefault="00295826" w:rsidP="00671E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E85">
              <w:rPr>
                <w:rFonts w:ascii="Times New Roman" w:hAnsi="Times New Roman" w:cs="Times New Roman"/>
                <w:sz w:val="24"/>
                <w:szCs w:val="24"/>
              </w:rPr>
              <w:t xml:space="preserve">ІДНЗ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94" w:type="dxa"/>
          </w:tcPr>
          <w:p w:rsidR="00295826" w:rsidRPr="0035315D" w:rsidRDefault="00295826" w:rsidP="00671E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E85">
              <w:rPr>
                <w:rFonts w:ascii="Times New Roman" w:hAnsi="Times New Roman" w:cs="Times New Roman"/>
                <w:sz w:val="24"/>
                <w:szCs w:val="24"/>
              </w:rPr>
              <w:t xml:space="preserve">ІДНЗ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80" w:type="dxa"/>
          </w:tcPr>
          <w:p w:rsidR="00295826" w:rsidRPr="0035315D" w:rsidRDefault="00295826" w:rsidP="00671E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E85">
              <w:rPr>
                <w:rFonts w:ascii="Times New Roman" w:hAnsi="Times New Roman" w:cs="Times New Roman"/>
                <w:sz w:val="24"/>
                <w:szCs w:val="24"/>
              </w:rPr>
              <w:t xml:space="preserve">ІДНЗ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45" w:type="dxa"/>
          </w:tcPr>
          <w:p w:rsidR="00295826" w:rsidRPr="0035315D" w:rsidRDefault="00295826" w:rsidP="00671E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E85">
              <w:rPr>
                <w:rFonts w:ascii="Times New Roman" w:hAnsi="Times New Roman" w:cs="Times New Roman"/>
                <w:sz w:val="24"/>
                <w:szCs w:val="24"/>
              </w:rPr>
              <w:t xml:space="preserve">ІДНЗ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44" w:type="dxa"/>
          </w:tcPr>
          <w:p w:rsidR="00295826" w:rsidRPr="00031E85" w:rsidRDefault="00295826" w:rsidP="0067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E85">
              <w:rPr>
                <w:rFonts w:ascii="Times New Roman" w:hAnsi="Times New Roman" w:cs="Times New Roman"/>
                <w:sz w:val="24"/>
                <w:szCs w:val="24"/>
              </w:rPr>
              <w:t xml:space="preserve">ІДНЗ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295826" w:rsidRPr="0035315D" w:rsidRDefault="00295826" w:rsidP="00671E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E85">
              <w:rPr>
                <w:rFonts w:ascii="Times New Roman" w:hAnsi="Times New Roman" w:cs="Times New Roman"/>
                <w:sz w:val="24"/>
                <w:szCs w:val="24"/>
              </w:rPr>
              <w:t xml:space="preserve">ІДНЗ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76" w:type="dxa"/>
          </w:tcPr>
          <w:p w:rsidR="00295826" w:rsidRPr="0035315D" w:rsidRDefault="00295826" w:rsidP="00671E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E85">
              <w:rPr>
                <w:rFonts w:ascii="Times New Roman" w:hAnsi="Times New Roman" w:cs="Times New Roman"/>
                <w:sz w:val="24"/>
                <w:szCs w:val="24"/>
              </w:rPr>
              <w:t xml:space="preserve">ІДНЗ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76" w:type="dxa"/>
          </w:tcPr>
          <w:p w:rsidR="00295826" w:rsidRPr="0035315D" w:rsidRDefault="00295826" w:rsidP="00671E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E85">
              <w:rPr>
                <w:rFonts w:ascii="Times New Roman" w:hAnsi="Times New Roman" w:cs="Times New Roman"/>
                <w:sz w:val="24"/>
                <w:szCs w:val="24"/>
              </w:rPr>
              <w:t xml:space="preserve">ІДНЗ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45" w:type="dxa"/>
          </w:tcPr>
          <w:p w:rsidR="00295826" w:rsidRPr="0035315D" w:rsidRDefault="00295826" w:rsidP="00671E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E85">
              <w:rPr>
                <w:rFonts w:ascii="Times New Roman" w:hAnsi="Times New Roman" w:cs="Times New Roman"/>
                <w:sz w:val="24"/>
                <w:szCs w:val="24"/>
              </w:rPr>
              <w:t xml:space="preserve">ІДНЗ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295826" w:rsidTr="00295826">
        <w:tc>
          <w:tcPr>
            <w:tcW w:w="910" w:type="dxa"/>
          </w:tcPr>
          <w:p w:rsidR="00295826" w:rsidRDefault="00295826" w:rsidP="00A41C2F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794" w:type="dxa"/>
          </w:tcPr>
          <w:p w:rsidR="00295826" w:rsidRDefault="00295826" w:rsidP="00671ED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794" w:type="dxa"/>
          </w:tcPr>
          <w:p w:rsidR="00295826" w:rsidRDefault="00295826" w:rsidP="00671ED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794" w:type="dxa"/>
          </w:tcPr>
          <w:p w:rsidR="00295826" w:rsidRDefault="00295826" w:rsidP="00671ED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880" w:type="dxa"/>
          </w:tcPr>
          <w:p w:rsidR="00295826" w:rsidRDefault="00295826" w:rsidP="00671ED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845" w:type="dxa"/>
          </w:tcPr>
          <w:p w:rsidR="00295826" w:rsidRDefault="00295826" w:rsidP="00671ED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844" w:type="dxa"/>
          </w:tcPr>
          <w:p w:rsidR="00295826" w:rsidRDefault="00295826" w:rsidP="009D333E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845" w:type="dxa"/>
          </w:tcPr>
          <w:p w:rsidR="00295826" w:rsidRDefault="00295826" w:rsidP="00671ED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976" w:type="dxa"/>
          </w:tcPr>
          <w:p w:rsidR="00295826" w:rsidRDefault="00295826" w:rsidP="00671ED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976" w:type="dxa"/>
          </w:tcPr>
          <w:p w:rsidR="00295826" w:rsidRDefault="00295826" w:rsidP="00671ED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845" w:type="dxa"/>
          </w:tcPr>
          <w:p w:rsidR="00295826" w:rsidRDefault="00295826" w:rsidP="00671ED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</w:tr>
    </w:tbl>
    <w:p w:rsidR="009D333E" w:rsidRPr="005B0A6B" w:rsidRDefault="009D333E" w:rsidP="00FA6A53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1624" w:rsidRDefault="00A11624" w:rsidP="00FA6A53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0A6B">
        <w:rPr>
          <w:rFonts w:ascii="Times New Roman" w:hAnsi="Times New Roman" w:cs="Times New Roman"/>
          <w:sz w:val="28"/>
          <w:szCs w:val="28"/>
          <w:lang w:val="uk-UA"/>
        </w:rPr>
        <w:t>У місті налічується 2</w:t>
      </w:r>
      <w:r w:rsidR="00DF60C7">
        <w:rPr>
          <w:rFonts w:ascii="Times New Roman" w:hAnsi="Times New Roman" w:cs="Times New Roman"/>
          <w:sz w:val="28"/>
          <w:szCs w:val="28"/>
          <w:lang w:val="uk-UA"/>
        </w:rPr>
        <w:t>552</w:t>
      </w:r>
      <w:r w:rsidRPr="005B0A6B">
        <w:rPr>
          <w:rFonts w:ascii="Times New Roman" w:hAnsi="Times New Roman" w:cs="Times New Roman"/>
          <w:sz w:val="28"/>
          <w:szCs w:val="28"/>
          <w:lang w:val="uk-UA"/>
        </w:rPr>
        <w:t xml:space="preserve"> дітей віком від 0 до 6 років (фактично проживають), із них раннього віку (1-6 років) – 1</w:t>
      </w:r>
      <w:r w:rsidR="00DF60C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5B0A6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F60C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5B0A6B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DF60C7">
        <w:rPr>
          <w:rFonts w:ascii="Times New Roman" w:hAnsi="Times New Roman" w:cs="Times New Roman"/>
          <w:sz w:val="28"/>
          <w:szCs w:val="28"/>
          <w:lang w:val="uk-UA"/>
        </w:rPr>
        <w:t>ітей, 1503</w:t>
      </w:r>
      <w:r w:rsidRPr="005B0A6B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DF60C7">
        <w:rPr>
          <w:rFonts w:ascii="Times New Roman" w:hAnsi="Times New Roman" w:cs="Times New Roman"/>
          <w:sz w:val="28"/>
          <w:szCs w:val="28"/>
          <w:lang w:val="uk-UA"/>
        </w:rPr>
        <w:t>итини</w:t>
      </w:r>
      <w:r w:rsidRPr="005B0A6B">
        <w:rPr>
          <w:rFonts w:ascii="Times New Roman" w:hAnsi="Times New Roman" w:cs="Times New Roman"/>
          <w:sz w:val="28"/>
          <w:szCs w:val="28"/>
          <w:lang w:val="uk-UA"/>
        </w:rPr>
        <w:t xml:space="preserve"> віком від 3 до 6 років.</w:t>
      </w:r>
    </w:p>
    <w:p w:rsidR="009D333E" w:rsidRPr="005B0A6B" w:rsidRDefault="009D333E" w:rsidP="00FA6A53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1624" w:rsidRDefault="00A11624" w:rsidP="00FA6A53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0A6B">
        <w:rPr>
          <w:rFonts w:ascii="Times New Roman" w:hAnsi="Times New Roman" w:cs="Times New Roman"/>
          <w:sz w:val="28"/>
          <w:szCs w:val="28"/>
          <w:lang w:val="uk-UA"/>
        </w:rPr>
        <w:t xml:space="preserve">Усього у 10 дошкільних навчальних закладах нараховується 1716 місць (власні та орендовані площі). На 100 місцях в </w:t>
      </w:r>
      <w:r w:rsidR="00DF60C7">
        <w:rPr>
          <w:rFonts w:ascii="Times New Roman" w:hAnsi="Times New Roman" w:cs="Times New Roman"/>
          <w:sz w:val="28"/>
          <w:szCs w:val="28"/>
          <w:lang w:val="uk-UA"/>
        </w:rPr>
        <w:t>середньому виховується 98</w:t>
      </w:r>
      <w:r w:rsidRPr="005B0A6B">
        <w:rPr>
          <w:rFonts w:ascii="Times New Roman" w:hAnsi="Times New Roman" w:cs="Times New Roman"/>
          <w:sz w:val="28"/>
          <w:szCs w:val="28"/>
          <w:lang w:val="uk-UA"/>
        </w:rPr>
        <w:t xml:space="preserve"> дітей (середні показники: по Харківській області – 107 дітей на 100 місцях, по Укр</w:t>
      </w:r>
      <w:r w:rsidR="009D333E">
        <w:rPr>
          <w:rFonts w:ascii="Times New Roman" w:hAnsi="Times New Roman" w:cs="Times New Roman"/>
          <w:sz w:val="28"/>
          <w:szCs w:val="28"/>
          <w:lang w:val="uk-UA"/>
        </w:rPr>
        <w:t>аїні – 117 дітей на 100 місцях).</w:t>
      </w:r>
    </w:p>
    <w:p w:rsidR="009D333E" w:rsidRDefault="009D333E" w:rsidP="00FA6A53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розрізі ДНЗ значно перевищена потужність в ІДНЗ № 6, 10,14,16; низька наповнюваність в ІДНЗ № 12,13,17.</w:t>
      </w:r>
    </w:p>
    <w:p w:rsidR="00BD11FA" w:rsidRDefault="00BD11FA" w:rsidP="00FA6A53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333E" w:rsidRDefault="0035315D" w:rsidP="00FA6A53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Потужність ДНЗ, дітей на 100 місцях </w:t>
      </w:r>
      <w:r w:rsidR="009D333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A35C9" w:rsidRDefault="009A35C9" w:rsidP="00FA6A53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11"/>
        <w:gridCol w:w="797"/>
        <w:gridCol w:w="797"/>
        <w:gridCol w:w="797"/>
        <w:gridCol w:w="888"/>
        <w:gridCol w:w="850"/>
        <w:gridCol w:w="849"/>
        <w:gridCol w:w="850"/>
        <w:gridCol w:w="991"/>
        <w:gridCol w:w="991"/>
        <w:gridCol w:w="850"/>
      </w:tblGrid>
      <w:tr w:rsidR="009D333E" w:rsidTr="00671EDC">
        <w:tc>
          <w:tcPr>
            <w:tcW w:w="797" w:type="dxa"/>
          </w:tcPr>
          <w:p w:rsidR="009D333E" w:rsidRDefault="009A35C9" w:rsidP="00671ED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ДНЗ</w:t>
            </w:r>
          </w:p>
        </w:tc>
        <w:tc>
          <w:tcPr>
            <w:tcW w:w="797" w:type="dxa"/>
          </w:tcPr>
          <w:p w:rsidR="009D333E" w:rsidRPr="00031E85" w:rsidRDefault="009D333E" w:rsidP="0067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E85">
              <w:rPr>
                <w:rFonts w:ascii="Times New Roman" w:hAnsi="Times New Roman" w:cs="Times New Roman"/>
                <w:sz w:val="24"/>
                <w:szCs w:val="24"/>
              </w:rPr>
              <w:t>ІДНЗ № 2</w:t>
            </w:r>
          </w:p>
        </w:tc>
        <w:tc>
          <w:tcPr>
            <w:tcW w:w="797" w:type="dxa"/>
          </w:tcPr>
          <w:p w:rsidR="009D333E" w:rsidRPr="0035315D" w:rsidRDefault="009D333E" w:rsidP="00671E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E85">
              <w:rPr>
                <w:rFonts w:ascii="Times New Roman" w:hAnsi="Times New Roman" w:cs="Times New Roman"/>
                <w:sz w:val="24"/>
                <w:szCs w:val="24"/>
              </w:rPr>
              <w:t xml:space="preserve">ІДНЗ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97" w:type="dxa"/>
          </w:tcPr>
          <w:p w:rsidR="009D333E" w:rsidRPr="0035315D" w:rsidRDefault="009D333E" w:rsidP="00671E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E85">
              <w:rPr>
                <w:rFonts w:ascii="Times New Roman" w:hAnsi="Times New Roman" w:cs="Times New Roman"/>
                <w:sz w:val="24"/>
                <w:szCs w:val="24"/>
              </w:rPr>
              <w:t xml:space="preserve">ІДНЗ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89" w:type="dxa"/>
          </w:tcPr>
          <w:p w:rsidR="009D333E" w:rsidRPr="0035315D" w:rsidRDefault="009D333E" w:rsidP="00671E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E85">
              <w:rPr>
                <w:rFonts w:ascii="Times New Roman" w:hAnsi="Times New Roman" w:cs="Times New Roman"/>
                <w:sz w:val="24"/>
                <w:szCs w:val="24"/>
              </w:rPr>
              <w:t xml:space="preserve">ІДНЗ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</w:tcPr>
          <w:p w:rsidR="009D333E" w:rsidRPr="0035315D" w:rsidRDefault="009D333E" w:rsidP="00671E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E85">
              <w:rPr>
                <w:rFonts w:ascii="Times New Roman" w:hAnsi="Times New Roman" w:cs="Times New Roman"/>
                <w:sz w:val="24"/>
                <w:szCs w:val="24"/>
              </w:rPr>
              <w:t xml:space="preserve">ІДНЗ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</w:tcPr>
          <w:p w:rsidR="009D333E" w:rsidRPr="00031E85" w:rsidRDefault="009D333E" w:rsidP="0067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E85">
              <w:rPr>
                <w:rFonts w:ascii="Times New Roman" w:hAnsi="Times New Roman" w:cs="Times New Roman"/>
                <w:sz w:val="24"/>
                <w:szCs w:val="24"/>
              </w:rPr>
              <w:t xml:space="preserve">ІДНЗ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D333E" w:rsidRPr="0035315D" w:rsidRDefault="009D333E" w:rsidP="00671E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E85">
              <w:rPr>
                <w:rFonts w:ascii="Times New Roman" w:hAnsi="Times New Roman" w:cs="Times New Roman"/>
                <w:sz w:val="24"/>
                <w:szCs w:val="24"/>
              </w:rPr>
              <w:t xml:space="preserve">ІДНЗ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92" w:type="dxa"/>
          </w:tcPr>
          <w:p w:rsidR="009D333E" w:rsidRPr="0035315D" w:rsidRDefault="009D333E" w:rsidP="00671E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E85">
              <w:rPr>
                <w:rFonts w:ascii="Times New Roman" w:hAnsi="Times New Roman" w:cs="Times New Roman"/>
                <w:sz w:val="24"/>
                <w:szCs w:val="24"/>
              </w:rPr>
              <w:t xml:space="preserve">ІДНЗ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92" w:type="dxa"/>
          </w:tcPr>
          <w:p w:rsidR="009D333E" w:rsidRPr="0035315D" w:rsidRDefault="009D333E" w:rsidP="00671E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E85">
              <w:rPr>
                <w:rFonts w:ascii="Times New Roman" w:hAnsi="Times New Roman" w:cs="Times New Roman"/>
                <w:sz w:val="24"/>
                <w:szCs w:val="24"/>
              </w:rPr>
              <w:t xml:space="preserve">ІДНЗ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51" w:type="dxa"/>
          </w:tcPr>
          <w:p w:rsidR="009D333E" w:rsidRPr="0035315D" w:rsidRDefault="009D333E" w:rsidP="00671E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E85">
              <w:rPr>
                <w:rFonts w:ascii="Times New Roman" w:hAnsi="Times New Roman" w:cs="Times New Roman"/>
                <w:sz w:val="24"/>
                <w:szCs w:val="24"/>
              </w:rPr>
              <w:t xml:space="preserve">ІДНЗ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9D333E" w:rsidTr="00671EDC">
        <w:tc>
          <w:tcPr>
            <w:tcW w:w="797" w:type="dxa"/>
          </w:tcPr>
          <w:p w:rsidR="009D333E" w:rsidRDefault="009A35C9" w:rsidP="00671ED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797" w:type="dxa"/>
          </w:tcPr>
          <w:p w:rsidR="009D333E" w:rsidRDefault="009D333E" w:rsidP="00671ED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797" w:type="dxa"/>
          </w:tcPr>
          <w:p w:rsidR="009D333E" w:rsidRDefault="009D333E" w:rsidP="00671ED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797" w:type="dxa"/>
          </w:tcPr>
          <w:p w:rsidR="009D333E" w:rsidRDefault="009D333E" w:rsidP="009D333E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</w:t>
            </w:r>
          </w:p>
        </w:tc>
        <w:tc>
          <w:tcPr>
            <w:tcW w:w="889" w:type="dxa"/>
          </w:tcPr>
          <w:p w:rsidR="009D333E" w:rsidRDefault="009D333E" w:rsidP="00671ED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851" w:type="dxa"/>
          </w:tcPr>
          <w:p w:rsidR="009D333E" w:rsidRDefault="009D333E" w:rsidP="009D333E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</w:t>
            </w:r>
          </w:p>
        </w:tc>
        <w:tc>
          <w:tcPr>
            <w:tcW w:w="850" w:type="dxa"/>
          </w:tcPr>
          <w:p w:rsidR="009D333E" w:rsidRDefault="009D333E" w:rsidP="00671ED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851" w:type="dxa"/>
          </w:tcPr>
          <w:p w:rsidR="009D333E" w:rsidRDefault="009D333E" w:rsidP="009D333E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992" w:type="dxa"/>
          </w:tcPr>
          <w:p w:rsidR="009D333E" w:rsidRDefault="009D333E" w:rsidP="009D333E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992" w:type="dxa"/>
          </w:tcPr>
          <w:p w:rsidR="009D333E" w:rsidRDefault="009D333E" w:rsidP="00671ED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851" w:type="dxa"/>
          </w:tcPr>
          <w:p w:rsidR="009D333E" w:rsidRDefault="009D333E" w:rsidP="00671ED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</w:tr>
    </w:tbl>
    <w:p w:rsidR="009D333E" w:rsidRDefault="009D333E" w:rsidP="00FA6A53">
      <w:pPr>
        <w:tabs>
          <w:tab w:val="left" w:pos="1260"/>
        </w:tabs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1624" w:rsidRPr="005B0A6B" w:rsidRDefault="00A11624" w:rsidP="00FA6A53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0A6B">
        <w:rPr>
          <w:rFonts w:ascii="Times New Roman" w:hAnsi="Times New Roman" w:cs="Times New Roman"/>
          <w:sz w:val="28"/>
          <w:szCs w:val="28"/>
          <w:lang w:val="uk-UA"/>
        </w:rPr>
        <w:t>Особлива увага приділяється освіті дітей старшого дошкільного віку, їх підготовці до навчання в школі. За даними обліку в місті проживають 4</w:t>
      </w:r>
      <w:r w:rsidR="00DD7624">
        <w:rPr>
          <w:rFonts w:ascii="Times New Roman" w:hAnsi="Times New Roman" w:cs="Times New Roman"/>
          <w:sz w:val="28"/>
          <w:szCs w:val="28"/>
          <w:lang w:val="uk-UA"/>
        </w:rPr>
        <w:t>92</w:t>
      </w:r>
      <w:r w:rsidRPr="005B0A6B">
        <w:rPr>
          <w:rFonts w:ascii="Times New Roman" w:hAnsi="Times New Roman" w:cs="Times New Roman"/>
          <w:sz w:val="28"/>
          <w:szCs w:val="28"/>
          <w:lang w:val="uk-UA"/>
        </w:rPr>
        <w:t xml:space="preserve"> дітей п’ятирічного віку, з них 4</w:t>
      </w:r>
      <w:r w:rsidR="00DF60C7">
        <w:rPr>
          <w:rFonts w:ascii="Times New Roman" w:hAnsi="Times New Roman" w:cs="Times New Roman"/>
          <w:sz w:val="28"/>
          <w:szCs w:val="28"/>
          <w:lang w:val="uk-UA"/>
        </w:rPr>
        <w:t xml:space="preserve">92 дітей – </w:t>
      </w:r>
      <w:r w:rsidRPr="005B0A6B">
        <w:rPr>
          <w:rFonts w:ascii="Times New Roman" w:hAnsi="Times New Roman" w:cs="Times New Roman"/>
          <w:sz w:val="28"/>
          <w:szCs w:val="28"/>
          <w:lang w:val="uk-UA"/>
        </w:rPr>
        <w:t>100% здобувають дошкільну освіту в дошкільних навчальних закладах (середні показники по Харківській області – 81,1%, по Україні – 70,6%).</w:t>
      </w:r>
    </w:p>
    <w:p w:rsidR="00DD7624" w:rsidRDefault="00A11624" w:rsidP="00FA6A53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0A6B">
        <w:rPr>
          <w:rFonts w:ascii="Times New Roman" w:hAnsi="Times New Roman" w:cs="Times New Roman"/>
          <w:sz w:val="28"/>
          <w:szCs w:val="28"/>
          <w:lang w:val="uk-UA"/>
        </w:rPr>
        <w:t>Створені умови для навчання та виховання дітей віком від 3 до 6 років. З них відвідують дошкільні заклади 95 % дітей (середні показники по Харківській області – 85,2%, по Україні – 74%).</w:t>
      </w:r>
      <w:r w:rsidR="00BD11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11624" w:rsidRDefault="00312E71" w:rsidP="00FA6A53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Нижчі за середні по місту показники охоплення дітей дошкільного віку (від 3 до 6 років) в ІДНЗ №№ 6, 9, 10.</w:t>
      </w:r>
    </w:p>
    <w:p w:rsidR="009A35C9" w:rsidRDefault="009A35C9" w:rsidP="00FA6A53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4EEE" w:rsidRDefault="009A35C9" w:rsidP="00FA6A53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% дітей віком від 3 до 6 років з числа населення території обслуговування ДНЗ, які охоплені дошкільною освітою в ДНЗ</w:t>
      </w:r>
    </w:p>
    <w:tbl>
      <w:tblPr>
        <w:tblStyle w:val="a5"/>
        <w:tblW w:w="9503" w:type="dxa"/>
        <w:tblLook w:val="04A0" w:firstRow="1" w:lastRow="0" w:firstColumn="1" w:lastColumn="0" w:noHBand="0" w:noVBand="1"/>
      </w:tblPr>
      <w:tblGrid>
        <w:gridCol w:w="910"/>
        <w:gridCol w:w="794"/>
        <w:gridCol w:w="794"/>
        <w:gridCol w:w="794"/>
        <w:gridCol w:w="880"/>
        <w:gridCol w:w="845"/>
        <w:gridCol w:w="844"/>
        <w:gridCol w:w="845"/>
        <w:gridCol w:w="976"/>
        <w:gridCol w:w="976"/>
        <w:gridCol w:w="845"/>
      </w:tblGrid>
      <w:tr w:rsidR="009A35C9" w:rsidRPr="0035315D" w:rsidTr="009A35C9">
        <w:tc>
          <w:tcPr>
            <w:tcW w:w="910" w:type="dxa"/>
          </w:tcPr>
          <w:p w:rsidR="009A35C9" w:rsidRDefault="009A35C9" w:rsidP="00DD7624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ДНЗ</w:t>
            </w:r>
          </w:p>
        </w:tc>
        <w:tc>
          <w:tcPr>
            <w:tcW w:w="794" w:type="dxa"/>
          </w:tcPr>
          <w:p w:rsidR="009A35C9" w:rsidRPr="00031E85" w:rsidRDefault="009A35C9" w:rsidP="003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E85">
              <w:rPr>
                <w:rFonts w:ascii="Times New Roman" w:hAnsi="Times New Roman" w:cs="Times New Roman"/>
                <w:sz w:val="24"/>
                <w:szCs w:val="24"/>
              </w:rPr>
              <w:t>ІДНЗ № 2</w:t>
            </w:r>
          </w:p>
        </w:tc>
        <w:tc>
          <w:tcPr>
            <w:tcW w:w="794" w:type="dxa"/>
          </w:tcPr>
          <w:p w:rsidR="009A35C9" w:rsidRPr="0035315D" w:rsidRDefault="009A35C9" w:rsidP="00312E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E85">
              <w:rPr>
                <w:rFonts w:ascii="Times New Roman" w:hAnsi="Times New Roman" w:cs="Times New Roman"/>
                <w:sz w:val="24"/>
                <w:szCs w:val="24"/>
              </w:rPr>
              <w:t xml:space="preserve">ІДНЗ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94" w:type="dxa"/>
          </w:tcPr>
          <w:p w:rsidR="009A35C9" w:rsidRPr="0035315D" w:rsidRDefault="009A35C9" w:rsidP="00312E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E85">
              <w:rPr>
                <w:rFonts w:ascii="Times New Roman" w:hAnsi="Times New Roman" w:cs="Times New Roman"/>
                <w:sz w:val="24"/>
                <w:szCs w:val="24"/>
              </w:rPr>
              <w:t xml:space="preserve">ІДНЗ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80" w:type="dxa"/>
          </w:tcPr>
          <w:p w:rsidR="009A35C9" w:rsidRPr="0035315D" w:rsidRDefault="009A35C9" w:rsidP="00312E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E85">
              <w:rPr>
                <w:rFonts w:ascii="Times New Roman" w:hAnsi="Times New Roman" w:cs="Times New Roman"/>
                <w:sz w:val="24"/>
                <w:szCs w:val="24"/>
              </w:rPr>
              <w:t xml:space="preserve">ІДНЗ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45" w:type="dxa"/>
          </w:tcPr>
          <w:p w:rsidR="009A35C9" w:rsidRPr="0035315D" w:rsidRDefault="009A35C9" w:rsidP="00312E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E85">
              <w:rPr>
                <w:rFonts w:ascii="Times New Roman" w:hAnsi="Times New Roman" w:cs="Times New Roman"/>
                <w:sz w:val="24"/>
                <w:szCs w:val="24"/>
              </w:rPr>
              <w:t xml:space="preserve">ІДНЗ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44" w:type="dxa"/>
          </w:tcPr>
          <w:p w:rsidR="009A35C9" w:rsidRPr="00031E85" w:rsidRDefault="009A35C9" w:rsidP="003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E85">
              <w:rPr>
                <w:rFonts w:ascii="Times New Roman" w:hAnsi="Times New Roman" w:cs="Times New Roman"/>
                <w:sz w:val="24"/>
                <w:szCs w:val="24"/>
              </w:rPr>
              <w:t xml:space="preserve">ІДНЗ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9A35C9" w:rsidRPr="0035315D" w:rsidRDefault="009A35C9" w:rsidP="00312E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E85">
              <w:rPr>
                <w:rFonts w:ascii="Times New Roman" w:hAnsi="Times New Roman" w:cs="Times New Roman"/>
                <w:sz w:val="24"/>
                <w:szCs w:val="24"/>
              </w:rPr>
              <w:t xml:space="preserve">ІДНЗ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76" w:type="dxa"/>
          </w:tcPr>
          <w:p w:rsidR="009A35C9" w:rsidRPr="0035315D" w:rsidRDefault="009A35C9" w:rsidP="00312E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E85">
              <w:rPr>
                <w:rFonts w:ascii="Times New Roman" w:hAnsi="Times New Roman" w:cs="Times New Roman"/>
                <w:sz w:val="24"/>
                <w:szCs w:val="24"/>
              </w:rPr>
              <w:t xml:space="preserve">ІДНЗ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76" w:type="dxa"/>
          </w:tcPr>
          <w:p w:rsidR="009A35C9" w:rsidRPr="0035315D" w:rsidRDefault="009A35C9" w:rsidP="00312E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E85">
              <w:rPr>
                <w:rFonts w:ascii="Times New Roman" w:hAnsi="Times New Roman" w:cs="Times New Roman"/>
                <w:sz w:val="24"/>
                <w:szCs w:val="24"/>
              </w:rPr>
              <w:t xml:space="preserve">ІДНЗ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45" w:type="dxa"/>
          </w:tcPr>
          <w:p w:rsidR="009A35C9" w:rsidRPr="0035315D" w:rsidRDefault="009A35C9" w:rsidP="00312E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E85">
              <w:rPr>
                <w:rFonts w:ascii="Times New Roman" w:hAnsi="Times New Roman" w:cs="Times New Roman"/>
                <w:sz w:val="24"/>
                <w:szCs w:val="24"/>
              </w:rPr>
              <w:t xml:space="preserve">ІДНЗ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9A35C9" w:rsidTr="009A35C9">
        <w:tc>
          <w:tcPr>
            <w:tcW w:w="910" w:type="dxa"/>
          </w:tcPr>
          <w:p w:rsidR="009A35C9" w:rsidRDefault="009A35C9" w:rsidP="00DD7624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794" w:type="dxa"/>
          </w:tcPr>
          <w:p w:rsidR="009A35C9" w:rsidRDefault="009A35C9" w:rsidP="00312E71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794" w:type="dxa"/>
          </w:tcPr>
          <w:p w:rsidR="009A35C9" w:rsidRDefault="009A35C9" w:rsidP="00312E71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794" w:type="dxa"/>
          </w:tcPr>
          <w:p w:rsidR="009A35C9" w:rsidRDefault="009A35C9" w:rsidP="00312E71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880" w:type="dxa"/>
          </w:tcPr>
          <w:p w:rsidR="009A35C9" w:rsidRDefault="009A35C9" w:rsidP="00312E71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845" w:type="dxa"/>
          </w:tcPr>
          <w:p w:rsidR="009A35C9" w:rsidRDefault="009A35C9" w:rsidP="00312E71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844" w:type="dxa"/>
          </w:tcPr>
          <w:p w:rsidR="009A35C9" w:rsidRDefault="009A35C9" w:rsidP="00312E71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845" w:type="dxa"/>
          </w:tcPr>
          <w:p w:rsidR="009A35C9" w:rsidRDefault="009A35C9" w:rsidP="00BD11FA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976" w:type="dxa"/>
          </w:tcPr>
          <w:p w:rsidR="009A35C9" w:rsidRDefault="009A35C9" w:rsidP="00312E71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976" w:type="dxa"/>
          </w:tcPr>
          <w:p w:rsidR="009A35C9" w:rsidRDefault="009A35C9" w:rsidP="00BD11FA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845" w:type="dxa"/>
          </w:tcPr>
          <w:p w:rsidR="009A35C9" w:rsidRDefault="009A35C9" w:rsidP="00312E71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</w:tr>
    </w:tbl>
    <w:p w:rsidR="00BD11FA" w:rsidRPr="005B0A6B" w:rsidRDefault="00BD11FA" w:rsidP="00FA6A53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2E71" w:rsidRDefault="00A11624" w:rsidP="00FA6A53">
      <w:pPr>
        <w:spacing w:after="0"/>
        <w:ind w:firstLine="5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0A6B">
        <w:rPr>
          <w:rFonts w:ascii="Times New Roman" w:hAnsi="Times New Roman" w:cs="Times New Roman"/>
          <w:sz w:val="28"/>
          <w:szCs w:val="28"/>
          <w:lang w:val="uk-UA"/>
        </w:rPr>
        <w:t>Для дітей</w:t>
      </w:r>
      <w:r w:rsidR="00312E71">
        <w:rPr>
          <w:rFonts w:ascii="Times New Roman" w:hAnsi="Times New Roman" w:cs="Times New Roman"/>
          <w:sz w:val="28"/>
          <w:szCs w:val="28"/>
          <w:lang w:val="uk-UA"/>
        </w:rPr>
        <w:t xml:space="preserve"> з особливими освітніми потребами</w:t>
      </w:r>
      <w:r w:rsidRPr="005B0A6B">
        <w:rPr>
          <w:rFonts w:ascii="Times New Roman" w:hAnsi="Times New Roman" w:cs="Times New Roman"/>
          <w:sz w:val="28"/>
          <w:szCs w:val="28"/>
          <w:lang w:val="uk-UA"/>
        </w:rPr>
        <w:t>, які потребують корекції фізичного та/або розумового розвитку працюють групи компенсуючого типу (спеціальні - 7 груп в ІДНЗ № 2,4 для дітей з порушеннями мови, затримкою психічного розвитку)</w:t>
      </w:r>
      <w:r w:rsidR="00312E7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B0A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11624" w:rsidRPr="005B0A6B" w:rsidRDefault="00312E71" w:rsidP="00FA6A53">
      <w:pPr>
        <w:spacing w:after="0"/>
        <w:ind w:firstLine="5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A11624" w:rsidRPr="005B0A6B">
        <w:rPr>
          <w:rFonts w:ascii="Times New Roman" w:hAnsi="Times New Roman" w:cs="Times New Roman"/>
          <w:sz w:val="28"/>
          <w:szCs w:val="28"/>
          <w:lang w:val="uk-UA"/>
        </w:rPr>
        <w:t>ля дітей з ранніми проявами туберкульозної інфекції та дітей з хронічними неспецифічними захворюваннями органів дихання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створені умови в </w:t>
      </w:r>
      <w:r w:rsidRPr="005B0A6B">
        <w:rPr>
          <w:rFonts w:ascii="Times New Roman" w:hAnsi="Times New Roman" w:cs="Times New Roman"/>
          <w:sz w:val="28"/>
          <w:szCs w:val="28"/>
          <w:lang w:val="uk-UA"/>
        </w:rPr>
        <w:t>Ізюмськ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5B0A6B">
        <w:rPr>
          <w:rFonts w:ascii="Times New Roman" w:hAnsi="Times New Roman" w:cs="Times New Roman"/>
          <w:sz w:val="28"/>
          <w:szCs w:val="28"/>
          <w:lang w:val="uk-UA"/>
        </w:rPr>
        <w:t xml:space="preserve"> дошкільн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5B0A6B">
        <w:rPr>
          <w:rFonts w:ascii="Times New Roman" w:hAnsi="Times New Roman" w:cs="Times New Roman"/>
          <w:sz w:val="28"/>
          <w:szCs w:val="28"/>
          <w:lang w:val="uk-UA"/>
        </w:rPr>
        <w:t xml:space="preserve"> навчальн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5B0A6B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B0A6B">
        <w:rPr>
          <w:rFonts w:ascii="Times New Roman" w:hAnsi="Times New Roman" w:cs="Times New Roman"/>
          <w:sz w:val="28"/>
          <w:szCs w:val="28"/>
          <w:lang w:val="uk-UA"/>
        </w:rPr>
        <w:t xml:space="preserve"> (ясла-садок) №13 компенсуючого типу (санаторний) Ізюмської міської ради Харківської області, де працює </w:t>
      </w:r>
      <w:r>
        <w:rPr>
          <w:rFonts w:ascii="Times New Roman" w:hAnsi="Times New Roman" w:cs="Times New Roman"/>
          <w:sz w:val="28"/>
          <w:szCs w:val="28"/>
          <w:lang w:val="uk-UA"/>
        </w:rPr>
        <w:t>9 спеціальних груп</w:t>
      </w:r>
      <w:r w:rsidR="00A11624" w:rsidRPr="005B0A6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11624" w:rsidRDefault="00A11624" w:rsidP="00FA6A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0A6B">
        <w:rPr>
          <w:rFonts w:ascii="Times New Roman" w:hAnsi="Times New Roman" w:cs="Times New Roman"/>
          <w:sz w:val="28"/>
          <w:szCs w:val="28"/>
          <w:lang w:val="uk-UA"/>
        </w:rPr>
        <w:t xml:space="preserve">За пріоритетними напрямками працюють 10 дошкільних закладів: художньо-естетичний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B0A6B">
        <w:rPr>
          <w:rFonts w:ascii="Times New Roman" w:hAnsi="Times New Roman" w:cs="Times New Roman"/>
          <w:sz w:val="28"/>
          <w:szCs w:val="28"/>
          <w:lang w:val="uk-UA"/>
        </w:rPr>
        <w:t xml:space="preserve"> ІДНЗ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0A6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0A6B">
        <w:rPr>
          <w:rFonts w:ascii="Times New Roman" w:hAnsi="Times New Roman" w:cs="Times New Roman"/>
          <w:sz w:val="28"/>
          <w:szCs w:val="28"/>
          <w:lang w:val="uk-UA"/>
        </w:rPr>
        <w:t>2, фізкультурно-оздоровчий та валеологічний</w:t>
      </w:r>
      <w:r w:rsidR="00312E71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0A6B">
        <w:rPr>
          <w:rFonts w:ascii="Times New Roman" w:hAnsi="Times New Roman" w:cs="Times New Roman"/>
          <w:sz w:val="28"/>
          <w:szCs w:val="28"/>
          <w:lang w:val="uk-UA"/>
        </w:rPr>
        <w:t>ІДНЗ №</w:t>
      </w:r>
      <w:r w:rsidR="004D4E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2E71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5B0A6B">
        <w:rPr>
          <w:rFonts w:ascii="Times New Roman" w:hAnsi="Times New Roman" w:cs="Times New Roman"/>
          <w:sz w:val="28"/>
          <w:szCs w:val="28"/>
          <w:lang w:val="uk-UA"/>
        </w:rPr>
        <w:t xml:space="preserve"> 13,14, гуманітарний</w:t>
      </w:r>
      <w:r w:rsidR="00312E71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5B0A6B">
        <w:rPr>
          <w:rFonts w:ascii="Times New Roman" w:hAnsi="Times New Roman" w:cs="Times New Roman"/>
          <w:sz w:val="28"/>
          <w:szCs w:val="28"/>
          <w:lang w:val="uk-UA"/>
        </w:rPr>
        <w:t xml:space="preserve"> ІДНЗ №</w:t>
      </w:r>
      <w:r w:rsidR="004D4E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2E71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0A6B">
        <w:rPr>
          <w:rFonts w:ascii="Times New Roman" w:hAnsi="Times New Roman" w:cs="Times New Roman"/>
          <w:sz w:val="28"/>
          <w:szCs w:val="28"/>
          <w:lang w:val="uk-UA"/>
        </w:rPr>
        <w:t xml:space="preserve">4, </w:t>
      </w:r>
      <w:r w:rsidR="00312E71">
        <w:rPr>
          <w:rFonts w:ascii="Times New Roman" w:hAnsi="Times New Roman" w:cs="Times New Roman"/>
          <w:sz w:val="28"/>
          <w:szCs w:val="28"/>
          <w:lang w:val="uk-UA"/>
        </w:rPr>
        <w:t xml:space="preserve">6, </w:t>
      </w:r>
      <w:r w:rsidRPr="005B0A6B">
        <w:rPr>
          <w:rFonts w:ascii="Times New Roman" w:hAnsi="Times New Roman" w:cs="Times New Roman"/>
          <w:sz w:val="28"/>
          <w:szCs w:val="28"/>
          <w:lang w:val="uk-UA"/>
        </w:rPr>
        <w:t>9, 10, 12, 16, народознавчий ІДНЗ № 17.</w:t>
      </w:r>
    </w:p>
    <w:p w:rsidR="00312E71" w:rsidRDefault="00312E71" w:rsidP="00FA6A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ДНЗ міста забезпечені кадрами відповідно до штатних розписів. Так, станом на 01.01.2017 року</w:t>
      </w:r>
      <w:r w:rsidR="004D4EEE">
        <w:rPr>
          <w:rFonts w:ascii="Times New Roman" w:hAnsi="Times New Roman" w:cs="Times New Roman"/>
          <w:sz w:val="28"/>
          <w:szCs w:val="28"/>
          <w:lang w:val="uk-UA"/>
        </w:rPr>
        <w:t xml:space="preserve"> в ДНЗ працюють 453 особи. З них 198 особи – педагогічні працівники, 255 осіб – обслуговуючий персонал. З числа педагогічного персоналу 127 осіб (58%) мають повну вищу освіту. </w:t>
      </w:r>
      <w:r w:rsidR="009A35C9">
        <w:rPr>
          <w:rFonts w:ascii="Times New Roman" w:hAnsi="Times New Roman" w:cs="Times New Roman"/>
          <w:sz w:val="28"/>
          <w:szCs w:val="28"/>
          <w:lang w:val="uk-UA"/>
        </w:rPr>
        <w:t>Нижчі за середні по місту показники забезпечення педагогічними кадрами з повною вищою освітою в ІДНЗ № № 6, 9, 10, 14, 17.</w:t>
      </w:r>
      <w:r w:rsidR="004D4E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Style w:val="a5"/>
        <w:tblW w:w="9503" w:type="dxa"/>
        <w:tblLook w:val="04A0" w:firstRow="1" w:lastRow="0" w:firstColumn="1" w:lastColumn="0" w:noHBand="0" w:noVBand="1"/>
      </w:tblPr>
      <w:tblGrid>
        <w:gridCol w:w="910"/>
        <w:gridCol w:w="794"/>
        <w:gridCol w:w="794"/>
        <w:gridCol w:w="794"/>
        <w:gridCol w:w="880"/>
        <w:gridCol w:w="845"/>
        <w:gridCol w:w="844"/>
        <w:gridCol w:w="845"/>
        <w:gridCol w:w="976"/>
        <w:gridCol w:w="976"/>
        <w:gridCol w:w="845"/>
      </w:tblGrid>
      <w:tr w:rsidR="009A35C9" w:rsidRPr="0035315D" w:rsidTr="009A35C9">
        <w:tc>
          <w:tcPr>
            <w:tcW w:w="910" w:type="dxa"/>
          </w:tcPr>
          <w:p w:rsidR="009A35C9" w:rsidRDefault="009A35C9" w:rsidP="00DD7624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ДНЗ</w:t>
            </w:r>
          </w:p>
        </w:tc>
        <w:tc>
          <w:tcPr>
            <w:tcW w:w="794" w:type="dxa"/>
          </w:tcPr>
          <w:p w:rsidR="009A35C9" w:rsidRPr="00031E85" w:rsidRDefault="009A35C9" w:rsidP="004D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E85">
              <w:rPr>
                <w:rFonts w:ascii="Times New Roman" w:hAnsi="Times New Roman" w:cs="Times New Roman"/>
                <w:sz w:val="24"/>
                <w:szCs w:val="24"/>
              </w:rPr>
              <w:t>ІДНЗ № 2</w:t>
            </w:r>
          </w:p>
        </w:tc>
        <w:tc>
          <w:tcPr>
            <w:tcW w:w="794" w:type="dxa"/>
          </w:tcPr>
          <w:p w:rsidR="009A35C9" w:rsidRPr="0035315D" w:rsidRDefault="009A35C9" w:rsidP="004D4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E85">
              <w:rPr>
                <w:rFonts w:ascii="Times New Roman" w:hAnsi="Times New Roman" w:cs="Times New Roman"/>
                <w:sz w:val="24"/>
                <w:szCs w:val="24"/>
              </w:rPr>
              <w:t xml:space="preserve">ІДНЗ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94" w:type="dxa"/>
          </w:tcPr>
          <w:p w:rsidR="009A35C9" w:rsidRPr="0035315D" w:rsidRDefault="009A35C9" w:rsidP="004D4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E85">
              <w:rPr>
                <w:rFonts w:ascii="Times New Roman" w:hAnsi="Times New Roman" w:cs="Times New Roman"/>
                <w:sz w:val="24"/>
                <w:szCs w:val="24"/>
              </w:rPr>
              <w:t xml:space="preserve">ІДНЗ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80" w:type="dxa"/>
          </w:tcPr>
          <w:p w:rsidR="009A35C9" w:rsidRPr="0035315D" w:rsidRDefault="009A35C9" w:rsidP="004D4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E85">
              <w:rPr>
                <w:rFonts w:ascii="Times New Roman" w:hAnsi="Times New Roman" w:cs="Times New Roman"/>
                <w:sz w:val="24"/>
                <w:szCs w:val="24"/>
              </w:rPr>
              <w:t xml:space="preserve">ІДНЗ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45" w:type="dxa"/>
          </w:tcPr>
          <w:p w:rsidR="009A35C9" w:rsidRPr="0035315D" w:rsidRDefault="009A35C9" w:rsidP="004D4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E85">
              <w:rPr>
                <w:rFonts w:ascii="Times New Roman" w:hAnsi="Times New Roman" w:cs="Times New Roman"/>
                <w:sz w:val="24"/>
                <w:szCs w:val="24"/>
              </w:rPr>
              <w:t xml:space="preserve">ІДНЗ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44" w:type="dxa"/>
          </w:tcPr>
          <w:p w:rsidR="009A35C9" w:rsidRPr="00031E85" w:rsidRDefault="009A35C9" w:rsidP="004D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E85">
              <w:rPr>
                <w:rFonts w:ascii="Times New Roman" w:hAnsi="Times New Roman" w:cs="Times New Roman"/>
                <w:sz w:val="24"/>
                <w:szCs w:val="24"/>
              </w:rPr>
              <w:t xml:space="preserve">ІДНЗ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9A35C9" w:rsidRPr="0035315D" w:rsidRDefault="009A35C9" w:rsidP="004D4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E85">
              <w:rPr>
                <w:rFonts w:ascii="Times New Roman" w:hAnsi="Times New Roman" w:cs="Times New Roman"/>
                <w:sz w:val="24"/>
                <w:szCs w:val="24"/>
              </w:rPr>
              <w:t xml:space="preserve">ІДНЗ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76" w:type="dxa"/>
          </w:tcPr>
          <w:p w:rsidR="009A35C9" w:rsidRPr="0035315D" w:rsidRDefault="009A35C9" w:rsidP="004D4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E85">
              <w:rPr>
                <w:rFonts w:ascii="Times New Roman" w:hAnsi="Times New Roman" w:cs="Times New Roman"/>
                <w:sz w:val="24"/>
                <w:szCs w:val="24"/>
              </w:rPr>
              <w:t xml:space="preserve">ІДНЗ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76" w:type="dxa"/>
          </w:tcPr>
          <w:p w:rsidR="009A35C9" w:rsidRPr="0035315D" w:rsidRDefault="009A35C9" w:rsidP="004D4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E85">
              <w:rPr>
                <w:rFonts w:ascii="Times New Roman" w:hAnsi="Times New Roman" w:cs="Times New Roman"/>
                <w:sz w:val="24"/>
                <w:szCs w:val="24"/>
              </w:rPr>
              <w:t xml:space="preserve">ІДНЗ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45" w:type="dxa"/>
          </w:tcPr>
          <w:p w:rsidR="009A35C9" w:rsidRPr="0035315D" w:rsidRDefault="009A35C9" w:rsidP="004D4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E85">
              <w:rPr>
                <w:rFonts w:ascii="Times New Roman" w:hAnsi="Times New Roman" w:cs="Times New Roman"/>
                <w:sz w:val="24"/>
                <w:szCs w:val="24"/>
              </w:rPr>
              <w:t xml:space="preserve">ІДНЗ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9A35C9" w:rsidTr="009A35C9">
        <w:tc>
          <w:tcPr>
            <w:tcW w:w="910" w:type="dxa"/>
          </w:tcPr>
          <w:p w:rsidR="009A35C9" w:rsidRDefault="009A35C9" w:rsidP="00DD7624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794" w:type="dxa"/>
          </w:tcPr>
          <w:p w:rsidR="009A35C9" w:rsidRDefault="009A35C9" w:rsidP="004D4EEE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794" w:type="dxa"/>
          </w:tcPr>
          <w:p w:rsidR="009A35C9" w:rsidRDefault="009A35C9" w:rsidP="004D4EEE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794" w:type="dxa"/>
          </w:tcPr>
          <w:p w:rsidR="009A35C9" w:rsidRDefault="009A35C9" w:rsidP="004D4EEE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880" w:type="dxa"/>
          </w:tcPr>
          <w:p w:rsidR="009A35C9" w:rsidRDefault="009A35C9" w:rsidP="004D4EEE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845" w:type="dxa"/>
          </w:tcPr>
          <w:p w:rsidR="009A35C9" w:rsidRDefault="009A35C9" w:rsidP="004D4EEE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844" w:type="dxa"/>
          </w:tcPr>
          <w:p w:rsidR="009A35C9" w:rsidRDefault="009A35C9" w:rsidP="004D4EEE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845" w:type="dxa"/>
          </w:tcPr>
          <w:p w:rsidR="009A35C9" w:rsidRDefault="009A35C9" w:rsidP="004D4EEE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976" w:type="dxa"/>
          </w:tcPr>
          <w:p w:rsidR="009A35C9" w:rsidRDefault="009A35C9" w:rsidP="004D4EEE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976" w:type="dxa"/>
          </w:tcPr>
          <w:p w:rsidR="009A35C9" w:rsidRDefault="009A35C9" w:rsidP="004D4EEE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845" w:type="dxa"/>
          </w:tcPr>
          <w:p w:rsidR="009A35C9" w:rsidRDefault="009A35C9" w:rsidP="004D4EEE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</w:tr>
    </w:tbl>
    <w:p w:rsidR="00312E71" w:rsidRDefault="00312E71" w:rsidP="00FA6A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757B" w:rsidRDefault="009805ED" w:rsidP="00FA6A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Аналіз стану відвідування дітьми дошкільних навчальних закладів показав, що протягом 2016 року значно знижені показники відвідування – з 59% (2015 рік) до 53 %. </w:t>
      </w:r>
      <w:r w:rsidR="00584AE4">
        <w:rPr>
          <w:rFonts w:ascii="Times New Roman" w:hAnsi="Times New Roman" w:cs="Times New Roman"/>
          <w:sz w:val="28"/>
          <w:szCs w:val="28"/>
          <w:lang w:val="uk-UA"/>
        </w:rPr>
        <w:t>Що обумовлено як об’єктивними причинами: хвороба дітей, літнє оздоровлення, тимчасове припинення навчально-виховного процесу в ДНЗ, так і відсутністю дітей в навчальних закладах без поважних причин.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757B">
        <w:rPr>
          <w:rFonts w:ascii="Times New Roman" w:hAnsi="Times New Roman" w:cs="Times New Roman"/>
          <w:sz w:val="28"/>
          <w:szCs w:val="28"/>
          <w:lang w:val="uk-UA"/>
        </w:rPr>
        <w:t>В розрізі ДНЗ кращі показники ві</w:t>
      </w:r>
      <w:r w:rsidR="00AB5E9E">
        <w:rPr>
          <w:rFonts w:ascii="Times New Roman" w:hAnsi="Times New Roman" w:cs="Times New Roman"/>
          <w:sz w:val="28"/>
          <w:szCs w:val="28"/>
          <w:lang w:val="uk-UA"/>
        </w:rPr>
        <w:t>двідування в ІДНЗ № 13, 10, 12, низькі показники відвідування дітьми ІДНЗ № 4, 9, 14.</w:t>
      </w:r>
    </w:p>
    <w:tbl>
      <w:tblPr>
        <w:tblStyle w:val="a5"/>
        <w:tblW w:w="9503" w:type="dxa"/>
        <w:tblLook w:val="04A0" w:firstRow="1" w:lastRow="0" w:firstColumn="1" w:lastColumn="0" w:noHBand="0" w:noVBand="1"/>
      </w:tblPr>
      <w:tblGrid>
        <w:gridCol w:w="910"/>
        <w:gridCol w:w="794"/>
        <w:gridCol w:w="794"/>
        <w:gridCol w:w="794"/>
        <w:gridCol w:w="880"/>
        <w:gridCol w:w="845"/>
        <w:gridCol w:w="844"/>
        <w:gridCol w:w="845"/>
        <w:gridCol w:w="976"/>
        <w:gridCol w:w="976"/>
        <w:gridCol w:w="845"/>
      </w:tblGrid>
      <w:tr w:rsidR="007F757B" w:rsidRPr="0035315D" w:rsidTr="007F757B">
        <w:tc>
          <w:tcPr>
            <w:tcW w:w="910" w:type="dxa"/>
          </w:tcPr>
          <w:p w:rsidR="007F757B" w:rsidRDefault="007F757B" w:rsidP="007F757B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ДНЗ</w:t>
            </w:r>
          </w:p>
        </w:tc>
        <w:tc>
          <w:tcPr>
            <w:tcW w:w="794" w:type="dxa"/>
          </w:tcPr>
          <w:p w:rsidR="007F757B" w:rsidRPr="00031E85" w:rsidRDefault="007F757B" w:rsidP="007F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E85">
              <w:rPr>
                <w:rFonts w:ascii="Times New Roman" w:hAnsi="Times New Roman" w:cs="Times New Roman"/>
                <w:sz w:val="24"/>
                <w:szCs w:val="24"/>
              </w:rPr>
              <w:t>ІДНЗ № 2</w:t>
            </w:r>
          </w:p>
        </w:tc>
        <w:tc>
          <w:tcPr>
            <w:tcW w:w="794" w:type="dxa"/>
          </w:tcPr>
          <w:p w:rsidR="007F757B" w:rsidRPr="0035315D" w:rsidRDefault="007F757B" w:rsidP="007F75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E85">
              <w:rPr>
                <w:rFonts w:ascii="Times New Roman" w:hAnsi="Times New Roman" w:cs="Times New Roman"/>
                <w:sz w:val="24"/>
                <w:szCs w:val="24"/>
              </w:rPr>
              <w:t xml:space="preserve">ІДНЗ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94" w:type="dxa"/>
          </w:tcPr>
          <w:p w:rsidR="007F757B" w:rsidRPr="0035315D" w:rsidRDefault="007F757B" w:rsidP="007F75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E85">
              <w:rPr>
                <w:rFonts w:ascii="Times New Roman" w:hAnsi="Times New Roman" w:cs="Times New Roman"/>
                <w:sz w:val="24"/>
                <w:szCs w:val="24"/>
              </w:rPr>
              <w:t xml:space="preserve">ІДНЗ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80" w:type="dxa"/>
          </w:tcPr>
          <w:p w:rsidR="007F757B" w:rsidRPr="0035315D" w:rsidRDefault="007F757B" w:rsidP="007F75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E85">
              <w:rPr>
                <w:rFonts w:ascii="Times New Roman" w:hAnsi="Times New Roman" w:cs="Times New Roman"/>
                <w:sz w:val="24"/>
                <w:szCs w:val="24"/>
              </w:rPr>
              <w:t xml:space="preserve">ІДНЗ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45" w:type="dxa"/>
          </w:tcPr>
          <w:p w:rsidR="007F757B" w:rsidRPr="0035315D" w:rsidRDefault="007F757B" w:rsidP="007F75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E85">
              <w:rPr>
                <w:rFonts w:ascii="Times New Roman" w:hAnsi="Times New Roman" w:cs="Times New Roman"/>
                <w:sz w:val="24"/>
                <w:szCs w:val="24"/>
              </w:rPr>
              <w:t xml:space="preserve">ІДНЗ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44" w:type="dxa"/>
          </w:tcPr>
          <w:p w:rsidR="007F757B" w:rsidRPr="00031E85" w:rsidRDefault="007F757B" w:rsidP="007F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E85">
              <w:rPr>
                <w:rFonts w:ascii="Times New Roman" w:hAnsi="Times New Roman" w:cs="Times New Roman"/>
                <w:sz w:val="24"/>
                <w:szCs w:val="24"/>
              </w:rPr>
              <w:t xml:space="preserve">ІДНЗ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7F757B" w:rsidRPr="0035315D" w:rsidRDefault="007F757B" w:rsidP="007F75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E85">
              <w:rPr>
                <w:rFonts w:ascii="Times New Roman" w:hAnsi="Times New Roman" w:cs="Times New Roman"/>
                <w:sz w:val="24"/>
                <w:szCs w:val="24"/>
              </w:rPr>
              <w:t xml:space="preserve">ІДНЗ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76" w:type="dxa"/>
          </w:tcPr>
          <w:p w:rsidR="007F757B" w:rsidRPr="0035315D" w:rsidRDefault="007F757B" w:rsidP="007F75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E85">
              <w:rPr>
                <w:rFonts w:ascii="Times New Roman" w:hAnsi="Times New Roman" w:cs="Times New Roman"/>
                <w:sz w:val="24"/>
                <w:szCs w:val="24"/>
              </w:rPr>
              <w:t xml:space="preserve">ІДНЗ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76" w:type="dxa"/>
          </w:tcPr>
          <w:p w:rsidR="007F757B" w:rsidRPr="0035315D" w:rsidRDefault="007F757B" w:rsidP="007F75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E85">
              <w:rPr>
                <w:rFonts w:ascii="Times New Roman" w:hAnsi="Times New Roman" w:cs="Times New Roman"/>
                <w:sz w:val="24"/>
                <w:szCs w:val="24"/>
              </w:rPr>
              <w:t xml:space="preserve">ІДНЗ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45" w:type="dxa"/>
          </w:tcPr>
          <w:p w:rsidR="007F757B" w:rsidRPr="0035315D" w:rsidRDefault="007F757B" w:rsidP="007F75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E85">
              <w:rPr>
                <w:rFonts w:ascii="Times New Roman" w:hAnsi="Times New Roman" w:cs="Times New Roman"/>
                <w:sz w:val="24"/>
                <w:szCs w:val="24"/>
              </w:rPr>
              <w:t xml:space="preserve">ІДНЗ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7F757B" w:rsidTr="007F757B">
        <w:tc>
          <w:tcPr>
            <w:tcW w:w="910" w:type="dxa"/>
          </w:tcPr>
          <w:p w:rsidR="007F757B" w:rsidRDefault="007F757B" w:rsidP="007F757B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794" w:type="dxa"/>
          </w:tcPr>
          <w:p w:rsidR="007F757B" w:rsidRDefault="007F757B" w:rsidP="007F757B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794" w:type="dxa"/>
          </w:tcPr>
          <w:p w:rsidR="007F757B" w:rsidRDefault="007F757B" w:rsidP="007F757B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794" w:type="dxa"/>
          </w:tcPr>
          <w:p w:rsidR="007F757B" w:rsidRDefault="007F757B" w:rsidP="007F757B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880" w:type="dxa"/>
          </w:tcPr>
          <w:p w:rsidR="007F757B" w:rsidRDefault="00AB5E9E" w:rsidP="007F757B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845" w:type="dxa"/>
          </w:tcPr>
          <w:p w:rsidR="007F757B" w:rsidRDefault="00AB5E9E" w:rsidP="007F757B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844" w:type="dxa"/>
          </w:tcPr>
          <w:p w:rsidR="007F757B" w:rsidRDefault="00AB5E9E" w:rsidP="00AB5E9E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845" w:type="dxa"/>
          </w:tcPr>
          <w:p w:rsidR="007F757B" w:rsidRDefault="00AB5E9E" w:rsidP="007F757B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976" w:type="dxa"/>
          </w:tcPr>
          <w:p w:rsidR="007F757B" w:rsidRDefault="00AB5E9E" w:rsidP="007F757B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976" w:type="dxa"/>
          </w:tcPr>
          <w:p w:rsidR="007F757B" w:rsidRDefault="007F757B" w:rsidP="00AB5E9E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AB5E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45" w:type="dxa"/>
          </w:tcPr>
          <w:p w:rsidR="007F757B" w:rsidRDefault="00AB5E9E" w:rsidP="007F757B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</w:tr>
    </w:tbl>
    <w:p w:rsidR="007F757B" w:rsidRDefault="007F757B" w:rsidP="00FA6A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7624" w:rsidRDefault="00584AE4" w:rsidP="00FA6A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Через хворобу 1 дитиною пропущено 3,55 днів (в 2015 році – 3,97 днів). Найвищі показники захворюваності в ІДНЗ № 9 – 5,5 днів, ІДНЗ № 14 – 5,2 дні. Кращі серед ДНЗ міста результати роботи по зниженню дитячої захворюваності у ІДНЗ № 2, 16, 17.</w:t>
      </w:r>
    </w:p>
    <w:tbl>
      <w:tblPr>
        <w:tblStyle w:val="a5"/>
        <w:tblW w:w="9503" w:type="dxa"/>
        <w:tblLook w:val="04A0" w:firstRow="1" w:lastRow="0" w:firstColumn="1" w:lastColumn="0" w:noHBand="0" w:noVBand="1"/>
      </w:tblPr>
      <w:tblGrid>
        <w:gridCol w:w="910"/>
        <w:gridCol w:w="794"/>
        <w:gridCol w:w="794"/>
        <w:gridCol w:w="794"/>
        <w:gridCol w:w="880"/>
        <w:gridCol w:w="845"/>
        <w:gridCol w:w="844"/>
        <w:gridCol w:w="845"/>
        <w:gridCol w:w="976"/>
        <w:gridCol w:w="976"/>
        <w:gridCol w:w="845"/>
      </w:tblGrid>
      <w:tr w:rsidR="00AB5E9E" w:rsidRPr="0035315D" w:rsidTr="00464D9C">
        <w:tc>
          <w:tcPr>
            <w:tcW w:w="910" w:type="dxa"/>
          </w:tcPr>
          <w:p w:rsidR="00AB5E9E" w:rsidRDefault="00AB5E9E" w:rsidP="00464D9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ДНЗ</w:t>
            </w:r>
          </w:p>
        </w:tc>
        <w:tc>
          <w:tcPr>
            <w:tcW w:w="794" w:type="dxa"/>
          </w:tcPr>
          <w:p w:rsidR="00AB5E9E" w:rsidRPr="00031E85" w:rsidRDefault="00AB5E9E" w:rsidP="0046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E85">
              <w:rPr>
                <w:rFonts w:ascii="Times New Roman" w:hAnsi="Times New Roman" w:cs="Times New Roman"/>
                <w:sz w:val="24"/>
                <w:szCs w:val="24"/>
              </w:rPr>
              <w:t>ІДНЗ № 2</w:t>
            </w:r>
          </w:p>
        </w:tc>
        <w:tc>
          <w:tcPr>
            <w:tcW w:w="794" w:type="dxa"/>
          </w:tcPr>
          <w:p w:rsidR="00AB5E9E" w:rsidRPr="0035315D" w:rsidRDefault="00AB5E9E" w:rsidP="00464D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E85">
              <w:rPr>
                <w:rFonts w:ascii="Times New Roman" w:hAnsi="Times New Roman" w:cs="Times New Roman"/>
                <w:sz w:val="24"/>
                <w:szCs w:val="24"/>
              </w:rPr>
              <w:t xml:space="preserve">ІДНЗ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94" w:type="dxa"/>
          </w:tcPr>
          <w:p w:rsidR="00AB5E9E" w:rsidRPr="0035315D" w:rsidRDefault="00AB5E9E" w:rsidP="00464D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E85">
              <w:rPr>
                <w:rFonts w:ascii="Times New Roman" w:hAnsi="Times New Roman" w:cs="Times New Roman"/>
                <w:sz w:val="24"/>
                <w:szCs w:val="24"/>
              </w:rPr>
              <w:t xml:space="preserve">ІДНЗ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80" w:type="dxa"/>
          </w:tcPr>
          <w:p w:rsidR="00AB5E9E" w:rsidRPr="0035315D" w:rsidRDefault="00AB5E9E" w:rsidP="00464D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E85">
              <w:rPr>
                <w:rFonts w:ascii="Times New Roman" w:hAnsi="Times New Roman" w:cs="Times New Roman"/>
                <w:sz w:val="24"/>
                <w:szCs w:val="24"/>
              </w:rPr>
              <w:t xml:space="preserve">ІДНЗ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45" w:type="dxa"/>
          </w:tcPr>
          <w:p w:rsidR="00AB5E9E" w:rsidRPr="0035315D" w:rsidRDefault="00AB5E9E" w:rsidP="00464D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E85">
              <w:rPr>
                <w:rFonts w:ascii="Times New Roman" w:hAnsi="Times New Roman" w:cs="Times New Roman"/>
                <w:sz w:val="24"/>
                <w:szCs w:val="24"/>
              </w:rPr>
              <w:t xml:space="preserve">ІДНЗ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44" w:type="dxa"/>
          </w:tcPr>
          <w:p w:rsidR="00AB5E9E" w:rsidRPr="00031E85" w:rsidRDefault="00AB5E9E" w:rsidP="0046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E85">
              <w:rPr>
                <w:rFonts w:ascii="Times New Roman" w:hAnsi="Times New Roman" w:cs="Times New Roman"/>
                <w:sz w:val="24"/>
                <w:szCs w:val="24"/>
              </w:rPr>
              <w:t xml:space="preserve">ІДНЗ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AB5E9E" w:rsidRPr="0035315D" w:rsidRDefault="00AB5E9E" w:rsidP="00464D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E85">
              <w:rPr>
                <w:rFonts w:ascii="Times New Roman" w:hAnsi="Times New Roman" w:cs="Times New Roman"/>
                <w:sz w:val="24"/>
                <w:szCs w:val="24"/>
              </w:rPr>
              <w:t xml:space="preserve">ІДНЗ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76" w:type="dxa"/>
          </w:tcPr>
          <w:p w:rsidR="00AB5E9E" w:rsidRPr="0035315D" w:rsidRDefault="00AB5E9E" w:rsidP="00464D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E85">
              <w:rPr>
                <w:rFonts w:ascii="Times New Roman" w:hAnsi="Times New Roman" w:cs="Times New Roman"/>
                <w:sz w:val="24"/>
                <w:szCs w:val="24"/>
              </w:rPr>
              <w:t xml:space="preserve">ІДНЗ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76" w:type="dxa"/>
          </w:tcPr>
          <w:p w:rsidR="00AB5E9E" w:rsidRPr="0035315D" w:rsidRDefault="00AB5E9E" w:rsidP="00464D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E85">
              <w:rPr>
                <w:rFonts w:ascii="Times New Roman" w:hAnsi="Times New Roman" w:cs="Times New Roman"/>
                <w:sz w:val="24"/>
                <w:szCs w:val="24"/>
              </w:rPr>
              <w:t xml:space="preserve">ІДНЗ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45" w:type="dxa"/>
          </w:tcPr>
          <w:p w:rsidR="00AB5E9E" w:rsidRPr="0035315D" w:rsidRDefault="00AB5E9E" w:rsidP="00464D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E85">
              <w:rPr>
                <w:rFonts w:ascii="Times New Roman" w:hAnsi="Times New Roman" w:cs="Times New Roman"/>
                <w:sz w:val="24"/>
                <w:szCs w:val="24"/>
              </w:rPr>
              <w:t xml:space="preserve">ІДНЗ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AB5E9E" w:rsidTr="00464D9C">
        <w:tc>
          <w:tcPr>
            <w:tcW w:w="910" w:type="dxa"/>
          </w:tcPr>
          <w:p w:rsidR="00AB5E9E" w:rsidRDefault="00AB5E9E" w:rsidP="00464D9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proofErr w:type="spellEnd"/>
          </w:p>
        </w:tc>
        <w:tc>
          <w:tcPr>
            <w:tcW w:w="794" w:type="dxa"/>
          </w:tcPr>
          <w:p w:rsidR="00AB5E9E" w:rsidRDefault="00AB5E9E" w:rsidP="00464D9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2,8</w:t>
            </w:r>
          </w:p>
        </w:tc>
        <w:tc>
          <w:tcPr>
            <w:tcW w:w="794" w:type="dxa"/>
          </w:tcPr>
          <w:p w:rsidR="00AB5E9E" w:rsidRDefault="00AB5E9E" w:rsidP="00464D9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</w:t>
            </w:r>
          </w:p>
        </w:tc>
        <w:tc>
          <w:tcPr>
            <w:tcW w:w="794" w:type="dxa"/>
          </w:tcPr>
          <w:p w:rsidR="00AB5E9E" w:rsidRDefault="00AB5E9E" w:rsidP="00AB5E9E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3,02</w:t>
            </w:r>
          </w:p>
        </w:tc>
        <w:tc>
          <w:tcPr>
            <w:tcW w:w="880" w:type="dxa"/>
          </w:tcPr>
          <w:p w:rsidR="00AB5E9E" w:rsidRDefault="00AB5E9E" w:rsidP="00464D9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45" w:type="dxa"/>
          </w:tcPr>
          <w:p w:rsidR="00AB5E9E" w:rsidRDefault="00AB5E9E" w:rsidP="00464D9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</w:t>
            </w:r>
          </w:p>
        </w:tc>
        <w:tc>
          <w:tcPr>
            <w:tcW w:w="844" w:type="dxa"/>
          </w:tcPr>
          <w:p w:rsidR="00AB5E9E" w:rsidRDefault="00AB5E9E" w:rsidP="00464D9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845" w:type="dxa"/>
          </w:tcPr>
          <w:p w:rsidR="00AB5E9E" w:rsidRDefault="00AB5E9E" w:rsidP="00464D9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4,1</w:t>
            </w:r>
          </w:p>
        </w:tc>
        <w:tc>
          <w:tcPr>
            <w:tcW w:w="976" w:type="dxa"/>
          </w:tcPr>
          <w:p w:rsidR="00AB5E9E" w:rsidRDefault="00AB5E9E" w:rsidP="00464D9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5,2</w:t>
            </w:r>
          </w:p>
        </w:tc>
        <w:tc>
          <w:tcPr>
            <w:tcW w:w="976" w:type="dxa"/>
          </w:tcPr>
          <w:p w:rsidR="00AB5E9E" w:rsidRDefault="00AB5E9E" w:rsidP="00464D9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2,18</w:t>
            </w:r>
          </w:p>
        </w:tc>
        <w:tc>
          <w:tcPr>
            <w:tcW w:w="845" w:type="dxa"/>
          </w:tcPr>
          <w:p w:rsidR="00AB5E9E" w:rsidRDefault="00AB5E9E" w:rsidP="00464D9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2,7</w:t>
            </w:r>
          </w:p>
        </w:tc>
      </w:tr>
    </w:tbl>
    <w:p w:rsidR="00AB5E9E" w:rsidRDefault="00AB5E9E" w:rsidP="00FA6A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4D9C" w:rsidRDefault="00464D9C" w:rsidP="00464D9C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з зазначеного вище,</w:t>
      </w:r>
    </w:p>
    <w:p w:rsidR="00464D9C" w:rsidRDefault="00464D9C" w:rsidP="00FA6A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4D9C" w:rsidRDefault="00464D9C" w:rsidP="00464D9C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790ADB" w:rsidRDefault="00464D9C" w:rsidP="00790ADB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Завідувачам дошкільних навчальних закладів:</w:t>
      </w:r>
    </w:p>
    <w:p w:rsidR="002E3C3F" w:rsidRPr="002E3C3F" w:rsidRDefault="002E3C3F" w:rsidP="002E3C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3C3F">
        <w:rPr>
          <w:rFonts w:ascii="Times New Roman" w:hAnsi="Times New Roman" w:cs="Times New Roman"/>
          <w:sz w:val="28"/>
          <w:szCs w:val="28"/>
          <w:lang w:val="uk-UA"/>
        </w:rPr>
        <w:t xml:space="preserve">1.1 Розробити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комплексні </w:t>
      </w:r>
      <w:r w:rsidRPr="002E3C3F">
        <w:rPr>
          <w:rFonts w:ascii="Times New Roman" w:hAnsi="Times New Roman" w:cs="Times New Roman"/>
          <w:sz w:val="28"/>
          <w:szCs w:val="28"/>
          <w:lang w:val="uk-UA"/>
        </w:rPr>
        <w:t xml:space="preserve">заходи щодо усунення недоліків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підсумками роботи в 2016 році </w:t>
      </w:r>
      <w:r w:rsidRPr="002E3C3F">
        <w:rPr>
          <w:rFonts w:ascii="Times New Roman" w:hAnsi="Times New Roman" w:cs="Times New Roman"/>
          <w:sz w:val="28"/>
          <w:szCs w:val="28"/>
          <w:lang w:val="uk-UA"/>
        </w:rPr>
        <w:t xml:space="preserve">і вдосконалення роботи навчальних закладів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2017 році </w:t>
      </w:r>
      <w:r w:rsidRPr="002E3C3F">
        <w:rPr>
          <w:rFonts w:ascii="Times New Roman" w:hAnsi="Times New Roman" w:cs="Times New Roman"/>
          <w:sz w:val="28"/>
          <w:szCs w:val="28"/>
          <w:lang w:val="uk-UA"/>
        </w:rPr>
        <w:t>та надати до відділу освіти Ізюмської міської ради.</w:t>
      </w:r>
    </w:p>
    <w:p w:rsidR="002E3C3F" w:rsidRPr="002E3C3F" w:rsidRDefault="002E3C3F" w:rsidP="002E3C3F">
      <w:pPr>
        <w:spacing w:line="36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E3C3F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2E3C3F">
        <w:rPr>
          <w:rFonts w:ascii="Times New Roman" w:hAnsi="Times New Roman" w:cs="Times New Roman"/>
          <w:sz w:val="28"/>
          <w:szCs w:val="28"/>
        </w:rPr>
        <w:t>: до 14.</w:t>
      </w:r>
      <w:r w:rsidRPr="002E3C3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2E3C3F">
        <w:rPr>
          <w:rFonts w:ascii="Times New Roman" w:hAnsi="Times New Roman" w:cs="Times New Roman"/>
          <w:sz w:val="28"/>
          <w:szCs w:val="28"/>
        </w:rPr>
        <w:t>2.201</w:t>
      </w:r>
      <w:r w:rsidRPr="002E3C3F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2E3C3F" w:rsidRPr="002E3C3F" w:rsidRDefault="002E3C3F" w:rsidP="002E3C3F">
      <w:pPr>
        <w:spacing w:line="36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2E3C3F">
        <w:rPr>
          <w:rFonts w:ascii="Times New Roman" w:hAnsi="Times New Roman" w:cs="Times New Roman"/>
          <w:sz w:val="28"/>
          <w:szCs w:val="28"/>
        </w:rPr>
        <w:t xml:space="preserve">1.2. </w:t>
      </w:r>
      <w:r w:rsidRPr="002E3C3F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виконання комплексних заходів щодо усунення недоліків за підсумками роботи в 2016 році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E3C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E3C3F">
        <w:rPr>
          <w:rFonts w:ascii="Times New Roman" w:hAnsi="Times New Roman" w:cs="Times New Roman"/>
          <w:sz w:val="28"/>
          <w:szCs w:val="28"/>
          <w:lang w:val="uk-UA"/>
        </w:rPr>
        <w:t xml:space="preserve">досконалення роботи навчальних закладів у 2017 році. </w:t>
      </w:r>
    </w:p>
    <w:p w:rsidR="002E3C3F" w:rsidRPr="002E3C3F" w:rsidRDefault="002E3C3F" w:rsidP="002E3C3F">
      <w:pPr>
        <w:spacing w:line="36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E3C3F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2E3C3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Pr="002E3C3F">
        <w:rPr>
          <w:rFonts w:ascii="Times New Roman" w:hAnsi="Times New Roman" w:cs="Times New Roman"/>
          <w:sz w:val="28"/>
          <w:szCs w:val="28"/>
        </w:rPr>
        <w:t>201</w:t>
      </w:r>
      <w:r w:rsidRPr="002E3C3F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790ADB" w:rsidRPr="00790ADB" w:rsidRDefault="00790ADB" w:rsidP="00790ADB">
      <w:pPr>
        <w:pStyle w:val="a6"/>
        <w:numPr>
          <w:ilvl w:val="0"/>
          <w:numId w:val="1"/>
        </w:numPr>
        <w:tabs>
          <w:tab w:val="left" w:pos="284"/>
        </w:tabs>
        <w:spacing w:after="0"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ADB">
        <w:rPr>
          <w:rFonts w:ascii="Times New Roman" w:hAnsi="Times New Roman" w:cs="Times New Roman"/>
          <w:sz w:val="28"/>
          <w:szCs w:val="28"/>
          <w:lang w:val="uk-UA"/>
        </w:rPr>
        <w:t>Головному спеціалісту з дошкільної освіти Васько Н.О. тримати на контролі питання охоплення дітей старшого дошкільного віку дошкільною освітою, відвідування дітьми закладів, стану дитячої захворюваності</w:t>
      </w:r>
      <w:r w:rsidR="00EF2DAD">
        <w:rPr>
          <w:rFonts w:ascii="Times New Roman" w:hAnsi="Times New Roman" w:cs="Times New Roman"/>
          <w:sz w:val="28"/>
          <w:szCs w:val="28"/>
          <w:lang w:val="uk-UA"/>
        </w:rPr>
        <w:t xml:space="preserve"> в ДНЗ</w:t>
      </w:r>
      <w:r w:rsidRPr="00790AD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3C3F" w:rsidRPr="002E3C3F" w:rsidRDefault="002E3C3F" w:rsidP="002E3C3F">
      <w:pPr>
        <w:pStyle w:val="a6"/>
        <w:spacing w:line="360" w:lineRule="auto"/>
        <w:ind w:left="21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E3C3F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2E3C3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790ADB" w:rsidRDefault="00790ADB" w:rsidP="002E3C3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E3C3F" w:rsidRPr="0042031B" w:rsidRDefault="002E3C3F" w:rsidP="002E3C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31B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наказу покласти на гол</w:t>
      </w:r>
      <w:r w:rsidR="00457334" w:rsidRPr="0042031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2031B">
        <w:rPr>
          <w:rFonts w:ascii="Times New Roman" w:hAnsi="Times New Roman" w:cs="Times New Roman"/>
          <w:sz w:val="28"/>
          <w:szCs w:val="28"/>
          <w:lang w:val="uk-UA"/>
        </w:rPr>
        <w:t>вного спеціаліста з дошкільної освіти Васько Н.О.</w:t>
      </w:r>
      <w:r w:rsidRPr="0042031B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E3C3F" w:rsidRPr="004317A7" w:rsidRDefault="002E3C3F" w:rsidP="002E3C3F">
      <w:pPr>
        <w:tabs>
          <w:tab w:val="num" w:pos="0"/>
        </w:tabs>
        <w:spacing w:line="336" w:lineRule="auto"/>
        <w:jc w:val="right"/>
        <w:rPr>
          <w:sz w:val="28"/>
          <w:szCs w:val="28"/>
        </w:rPr>
      </w:pPr>
    </w:p>
    <w:p w:rsidR="002E3C3F" w:rsidRDefault="00EF2DAD" w:rsidP="00790AD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2DAD"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освіти</w:t>
      </w:r>
      <w:r w:rsidRPr="00EF2DA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F2DA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F2DA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F2DA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F2DA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F2DA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F2DAD">
        <w:rPr>
          <w:rFonts w:ascii="Times New Roman" w:hAnsi="Times New Roman" w:cs="Times New Roman"/>
          <w:b/>
          <w:sz w:val="28"/>
          <w:szCs w:val="28"/>
          <w:lang w:val="uk-UA"/>
        </w:rPr>
        <w:tab/>
        <w:t>О.П. Лесик</w:t>
      </w:r>
    </w:p>
    <w:p w:rsidR="00295826" w:rsidRPr="00295826" w:rsidRDefault="00295826" w:rsidP="00790A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Васько</w:t>
      </w:r>
    </w:p>
    <w:sectPr w:rsidR="00295826" w:rsidRPr="00295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293A"/>
    <w:multiLevelType w:val="hybridMultilevel"/>
    <w:tmpl w:val="50E82D22"/>
    <w:lvl w:ilvl="0" w:tplc="2000FBB0">
      <w:start w:val="1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5D72542"/>
    <w:multiLevelType w:val="multilevel"/>
    <w:tmpl w:val="50DC6540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2160"/>
      </w:pPr>
      <w:rPr>
        <w:rFonts w:hint="default"/>
      </w:rPr>
    </w:lvl>
  </w:abstractNum>
  <w:abstractNum w:abstractNumId="2">
    <w:nsid w:val="35D9153F"/>
    <w:multiLevelType w:val="hybridMultilevel"/>
    <w:tmpl w:val="1C765624"/>
    <w:lvl w:ilvl="0" w:tplc="6B725D0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B1000"/>
    <w:multiLevelType w:val="hybridMultilevel"/>
    <w:tmpl w:val="9C561F90"/>
    <w:lvl w:ilvl="0" w:tplc="4C0A7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5451DC">
      <w:numFmt w:val="none"/>
      <w:lvlText w:val=""/>
      <w:lvlJc w:val="left"/>
      <w:pPr>
        <w:tabs>
          <w:tab w:val="num" w:pos="360"/>
        </w:tabs>
      </w:pPr>
    </w:lvl>
    <w:lvl w:ilvl="2" w:tplc="EA58BECC">
      <w:numFmt w:val="none"/>
      <w:lvlText w:val=""/>
      <w:lvlJc w:val="left"/>
      <w:pPr>
        <w:tabs>
          <w:tab w:val="num" w:pos="360"/>
        </w:tabs>
      </w:pPr>
    </w:lvl>
    <w:lvl w:ilvl="3" w:tplc="2E98F9F6">
      <w:numFmt w:val="none"/>
      <w:lvlText w:val=""/>
      <w:lvlJc w:val="left"/>
      <w:pPr>
        <w:tabs>
          <w:tab w:val="num" w:pos="360"/>
        </w:tabs>
      </w:pPr>
    </w:lvl>
    <w:lvl w:ilvl="4" w:tplc="088C2502">
      <w:numFmt w:val="none"/>
      <w:lvlText w:val=""/>
      <w:lvlJc w:val="left"/>
      <w:pPr>
        <w:tabs>
          <w:tab w:val="num" w:pos="360"/>
        </w:tabs>
      </w:pPr>
    </w:lvl>
    <w:lvl w:ilvl="5" w:tplc="1096CBDA">
      <w:numFmt w:val="none"/>
      <w:lvlText w:val=""/>
      <w:lvlJc w:val="left"/>
      <w:pPr>
        <w:tabs>
          <w:tab w:val="num" w:pos="360"/>
        </w:tabs>
      </w:pPr>
    </w:lvl>
    <w:lvl w:ilvl="6" w:tplc="1F58CECE">
      <w:numFmt w:val="none"/>
      <w:lvlText w:val=""/>
      <w:lvlJc w:val="left"/>
      <w:pPr>
        <w:tabs>
          <w:tab w:val="num" w:pos="360"/>
        </w:tabs>
      </w:pPr>
    </w:lvl>
    <w:lvl w:ilvl="7" w:tplc="5E4016C0">
      <w:numFmt w:val="none"/>
      <w:lvlText w:val=""/>
      <w:lvlJc w:val="left"/>
      <w:pPr>
        <w:tabs>
          <w:tab w:val="num" w:pos="360"/>
        </w:tabs>
      </w:pPr>
    </w:lvl>
    <w:lvl w:ilvl="8" w:tplc="3370B27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08E0180"/>
    <w:multiLevelType w:val="multilevel"/>
    <w:tmpl w:val="62E68C80"/>
    <w:lvl w:ilvl="0">
      <w:start w:val="1"/>
      <w:numFmt w:val="decimal"/>
      <w:lvlText w:val="%1"/>
      <w:lvlJc w:val="left"/>
      <w:pPr>
        <w:ind w:left="375" w:hanging="375"/>
      </w:pPr>
      <w:rPr>
        <w:rFonts w:asciiTheme="minorHAnsi" w:hAnsiTheme="minorHAnsi" w:cstheme="minorBidi" w:hint="default"/>
      </w:rPr>
    </w:lvl>
    <w:lvl w:ilvl="1">
      <w:start w:val="2"/>
      <w:numFmt w:val="decimal"/>
      <w:lvlText w:val="%1.%2"/>
      <w:lvlJc w:val="left"/>
      <w:pPr>
        <w:ind w:left="23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024" w:hanging="2160"/>
      </w:pPr>
      <w:rPr>
        <w:rFonts w:asciiTheme="minorHAnsi" w:hAnsiTheme="minorHAnsi" w:cstheme="minorBidi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8F"/>
    <w:rsid w:val="00295826"/>
    <w:rsid w:val="002E3C3F"/>
    <w:rsid w:val="00312E71"/>
    <w:rsid w:val="0035315D"/>
    <w:rsid w:val="0042031B"/>
    <w:rsid w:val="00457334"/>
    <w:rsid w:val="00464D9C"/>
    <w:rsid w:val="004D4EEE"/>
    <w:rsid w:val="00584AE4"/>
    <w:rsid w:val="00671EDC"/>
    <w:rsid w:val="00790ADB"/>
    <w:rsid w:val="007F757B"/>
    <w:rsid w:val="00885485"/>
    <w:rsid w:val="009805ED"/>
    <w:rsid w:val="009A35C9"/>
    <w:rsid w:val="009D333E"/>
    <w:rsid w:val="00A11624"/>
    <w:rsid w:val="00AB5E9E"/>
    <w:rsid w:val="00BD11FA"/>
    <w:rsid w:val="00DD7624"/>
    <w:rsid w:val="00DF60C7"/>
    <w:rsid w:val="00E213E2"/>
    <w:rsid w:val="00E63A8F"/>
    <w:rsid w:val="00EC4C38"/>
    <w:rsid w:val="00EF2DAD"/>
    <w:rsid w:val="00FA6A53"/>
    <w:rsid w:val="00FB3681"/>
    <w:rsid w:val="00FF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24"/>
  </w:style>
  <w:style w:type="paragraph" w:styleId="2">
    <w:name w:val="heading 2"/>
    <w:basedOn w:val="a"/>
    <w:next w:val="a"/>
    <w:link w:val="20"/>
    <w:qFormat/>
    <w:rsid w:val="00A1162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link w:val="30"/>
    <w:locked/>
    <w:rsid w:val="00A11624"/>
    <w:rPr>
      <w:sz w:val="16"/>
      <w:szCs w:val="16"/>
      <w:lang w:val="uk-UA"/>
    </w:rPr>
  </w:style>
  <w:style w:type="paragraph" w:styleId="30">
    <w:name w:val="Body Text Indent 3"/>
    <w:basedOn w:val="a"/>
    <w:link w:val="3"/>
    <w:rsid w:val="00A11624"/>
    <w:pPr>
      <w:spacing w:after="120" w:line="240" w:lineRule="auto"/>
      <w:ind w:left="283"/>
    </w:pPr>
    <w:rPr>
      <w:sz w:val="16"/>
      <w:szCs w:val="16"/>
      <w:lang w:val="uk-UA"/>
    </w:rPr>
  </w:style>
  <w:style w:type="character" w:customStyle="1" w:styleId="31">
    <w:name w:val="Основной текст с отступом 3 Знак1"/>
    <w:basedOn w:val="a0"/>
    <w:uiPriority w:val="99"/>
    <w:semiHidden/>
    <w:rsid w:val="00A11624"/>
    <w:rPr>
      <w:sz w:val="16"/>
      <w:szCs w:val="16"/>
    </w:rPr>
  </w:style>
  <w:style w:type="paragraph" w:customStyle="1" w:styleId="1">
    <w:name w:val="Без интервала1"/>
    <w:rsid w:val="00A116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rsid w:val="00A11624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A116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A1162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5">
    <w:name w:val="Table Grid"/>
    <w:basedOn w:val="a1"/>
    <w:uiPriority w:val="59"/>
    <w:rsid w:val="00353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4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24"/>
  </w:style>
  <w:style w:type="paragraph" w:styleId="2">
    <w:name w:val="heading 2"/>
    <w:basedOn w:val="a"/>
    <w:next w:val="a"/>
    <w:link w:val="20"/>
    <w:qFormat/>
    <w:rsid w:val="00A1162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link w:val="30"/>
    <w:locked/>
    <w:rsid w:val="00A11624"/>
    <w:rPr>
      <w:sz w:val="16"/>
      <w:szCs w:val="16"/>
      <w:lang w:val="uk-UA"/>
    </w:rPr>
  </w:style>
  <w:style w:type="paragraph" w:styleId="30">
    <w:name w:val="Body Text Indent 3"/>
    <w:basedOn w:val="a"/>
    <w:link w:val="3"/>
    <w:rsid w:val="00A11624"/>
    <w:pPr>
      <w:spacing w:after="120" w:line="240" w:lineRule="auto"/>
      <w:ind w:left="283"/>
    </w:pPr>
    <w:rPr>
      <w:sz w:val="16"/>
      <w:szCs w:val="16"/>
      <w:lang w:val="uk-UA"/>
    </w:rPr>
  </w:style>
  <w:style w:type="character" w:customStyle="1" w:styleId="31">
    <w:name w:val="Основной текст с отступом 3 Знак1"/>
    <w:basedOn w:val="a0"/>
    <w:uiPriority w:val="99"/>
    <w:semiHidden/>
    <w:rsid w:val="00A11624"/>
    <w:rPr>
      <w:sz w:val="16"/>
      <w:szCs w:val="16"/>
    </w:rPr>
  </w:style>
  <w:style w:type="paragraph" w:customStyle="1" w:styleId="1">
    <w:name w:val="Без интервала1"/>
    <w:rsid w:val="00A116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rsid w:val="00A11624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A116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A1162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5">
    <w:name w:val="Table Grid"/>
    <w:basedOn w:val="a1"/>
    <w:uiPriority w:val="59"/>
    <w:rsid w:val="00353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4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4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9</cp:revision>
  <cp:lastPrinted>2017-02-01T07:47:00Z</cp:lastPrinted>
  <dcterms:created xsi:type="dcterms:W3CDTF">2017-01-23T13:04:00Z</dcterms:created>
  <dcterms:modified xsi:type="dcterms:W3CDTF">2017-02-03T07:29:00Z</dcterms:modified>
</cp:coreProperties>
</file>