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47" w:rsidRPr="000E4760" w:rsidRDefault="00F34347" w:rsidP="00F34347">
      <w:pPr>
        <w:jc w:val="center"/>
        <w:rPr>
          <w:b/>
          <w:szCs w:val="28"/>
          <w:lang w:val="uk-UA"/>
        </w:rPr>
      </w:pPr>
    </w:p>
    <w:p w:rsidR="00F34347" w:rsidRPr="000E4760" w:rsidRDefault="00F34347" w:rsidP="00F34347">
      <w:pPr>
        <w:pStyle w:val="a7"/>
        <w:jc w:val="center"/>
        <w:rPr>
          <w:b/>
          <w:szCs w:val="28"/>
          <w:lang w:val="uk-UA"/>
        </w:rPr>
      </w:pPr>
      <w:r w:rsidRPr="000E4760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760">
        <w:rPr>
          <w:b/>
          <w:szCs w:val="28"/>
          <w:lang w:val="uk-UA"/>
        </w:rPr>
        <w:t>УКРАЇНА</w:t>
      </w:r>
    </w:p>
    <w:p w:rsidR="00F34347" w:rsidRPr="000E4760" w:rsidRDefault="00F34347" w:rsidP="00F34347">
      <w:pPr>
        <w:pStyle w:val="a7"/>
        <w:jc w:val="center"/>
        <w:rPr>
          <w:b/>
          <w:szCs w:val="28"/>
          <w:lang w:val="uk-UA"/>
        </w:rPr>
      </w:pPr>
      <w:r w:rsidRPr="000E4760">
        <w:rPr>
          <w:b/>
          <w:szCs w:val="28"/>
          <w:lang w:val="uk-UA"/>
        </w:rPr>
        <w:t>ХАРКІВСЬКА ОБЛАСТЬ</w:t>
      </w:r>
    </w:p>
    <w:p w:rsidR="00F34347" w:rsidRPr="000E4760" w:rsidRDefault="00F34347" w:rsidP="00F34347">
      <w:pPr>
        <w:pStyle w:val="a7"/>
        <w:jc w:val="center"/>
        <w:rPr>
          <w:b/>
          <w:szCs w:val="28"/>
          <w:lang w:val="uk-UA"/>
        </w:rPr>
      </w:pPr>
    </w:p>
    <w:p w:rsidR="00F34347" w:rsidRPr="000E4760" w:rsidRDefault="00F34347" w:rsidP="00F34347">
      <w:pPr>
        <w:pStyle w:val="a7"/>
        <w:jc w:val="center"/>
        <w:rPr>
          <w:b/>
          <w:szCs w:val="28"/>
          <w:lang w:val="uk-UA"/>
        </w:rPr>
      </w:pPr>
      <w:r w:rsidRPr="000E4760">
        <w:rPr>
          <w:b/>
          <w:szCs w:val="28"/>
          <w:lang w:val="uk-UA"/>
        </w:rPr>
        <w:t>ІЗЮМСЬКА МІСЬКА РАДА</w:t>
      </w:r>
    </w:p>
    <w:p w:rsidR="00F34347" w:rsidRPr="000E4760" w:rsidRDefault="00F34347" w:rsidP="00F34347">
      <w:pPr>
        <w:jc w:val="center"/>
        <w:rPr>
          <w:b/>
          <w:szCs w:val="28"/>
          <w:lang w:val="uk-UA"/>
        </w:rPr>
      </w:pPr>
      <w:r w:rsidRPr="000E4760">
        <w:rPr>
          <w:b/>
          <w:szCs w:val="28"/>
          <w:lang w:val="uk-UA"/>
        </w:rPr>
        <w:t>ВІДДІЛ ОСВІТИ</w:t>
      </w:r>
    </w:p>
    <w:p w:rsidR="00F34347" w:rsidRPr="000E4760" w:rsidRDefault="00F34347" w:rsidP="00F34347">
      <w:pPr>
        <w:jc w:val="center"/>
        <w:rPr>
          <w:b/>
          <w:szCs w:val="28"/>
          <w:lang w:val="uk-UA"/>
        </w:rPr>
      </w:pPr>
    </w:p>
    <w:p w:rsidR="00F34347" w:rsidRPr="000E4760" w:rsidRDefault="00F34347" w:rsidP="00F34347">
      <w:pPr>
        <w:jc w:val="center"/>
        <w:rPr>
          <w:b/>
          <w:szCs w:val="28"/>
          <w:lang w:val="uk-UA"/>
        </w:rPr>
      </w:pPr>
      <w:r w:rsidRPr="000E4760">
        <w:rPr>
          <w:b/>
          <w:szCs w:val="28"/>
          <w:lang w:val="uk-UA"/>
        </w:rPr>
        <w:t>НАКАЗ</w:t>
      </w:r>
    </w:p>
    <w:p w:rsidR="00F34347" w:rsidRPr="000E4760" w:rsidRDefault="00F34347" w:rsidP="00F34347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3170"/>
        <w:gridCol w:w="3185"/>
      </w:tblGrid>
      <w:tr w:rsidR="00F34347" w:rsidRPr="000E4760" w:rsidTr="00D84B18">
        <w:tc>
          <w:tcPr>
            <w:tcW w:w="3284" w:type="dxa"/>
          </w:tcPr>
          <w:p w:rsidR="00F34347" w:rsidRPr="000E4760" w:rsidRDefault="00F34347" w:rsidP="000C7096">
            <w:pPr>
              <w:rPr>
                <w:b/>
                <w:sz w:val="28"/>
                <w:szCs w:val="28"/>
                <w:lang w:val="uk-UA"/>
              </w:rPr>
            </w:pPr>
            <w:r w:rsidRPr="000E4760">
              <w:rPr>
                <w:b/>
                <w:sz w:val="28"/>
                <w:szCs w:val="28"/>
                <w:lang w:val="uk-UA"/>
              </w:rPr>
              <w:t>2</w:t>
            </w:r>
            <w:r w:rsidR="000C7096">
              <w:rPr>
                <w:b/>
                <w:sz w:val="28"/>
                <w:szCs w:val="28"/>
                <w:lang w:val="uk-UA"/>
              </w:rPr>
              <w:t>5</w:t>
            </w:r>
            <w:r w:rsidRPr="000E4760">
              <w:rPr>
                <w:b/>
                <w:sz w:val="28"/>
                <w:szCs w:val="28"/>
                <w:lang w:val="uk-UA"/>
              </w:rPr>
              <w:t>.01.2017</w:t>
            </w:r>
          </w:p>
        </w:tc>
        <w:tc>
          <w:tcPr>
            <w:tcW w:w="3285" w:type="dxa"/>
          </w:tcPr>
          <w:p w:rsidR="00F34347" w:rsidRPr="000E4760" w:rsidRDefault="00F34347" w:rsidP="00D84B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F34347" w:rsidRPr="000E4760" w:rsidRDefault="00F34347" w:rsidP="00F34347">
            <w:pPr>
              <w:ind w:right="118"/>
              <w:jc w:val="right"/>
              <w:rPr>
                <w:b/>
                <w:sz w:val="28"/>
                <w:szCs w:val="28"/>
                <w:lang w:val="uk-UA"/>
              </w:rPr>
            </w:pPr>
            <w:r w:rsidRPr="000E476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0C7096">
              <w:rPr>
                <w:b/>
                <w:sz w:val="28"/>
                <w:szCs w:val="28"/>
                <w:lang w:val="uk-UA"/>
              </w:rPr>
              <w:t>55</w:t>
            </w:r>
          </w:p>
        </w:tc>
      </w:tr>
    </w:tbl>
    <w:p w:rsidR="00F34347" w:rsidRPr="000E4760" w:rsidRDefault="00F34347" w:rsidP="00F34347">
      <w:pPr>
        <w:pStyle w:val="a3"/>
        <w:ind w:right="4818" w:firstLine="0"/>
        <w:rPr>
          <w:b/>
          <w:bCs/>
          <w:szCs w:val="28"/>
        </w:rPr>
      </w:pPr>
    </w:p>
    <w:p w:rsidR="00F34347" w:rsidRPr="000E4760" w:rsidRDefault="00F34347" w:rsidP="00F34347">
      <w:pPr>
        <w:pStyle w:val="a3"/>
        <w:ind w:right="4818" w:firstLine="0"/>
        <w:rPr>
          <w:b/>
          <w:bCs/>
          <w:szCs w:val="28"/>
        </w:rPr>
      </w:pPr>
      <w:r w:rsidRPr="000E4760">
        <w:rPr>
          <w:b/>
          <w:bCs/>
          <w:szCs w:val="28"/>
        </w:rPr>
        <w:t>Про стан роботи з контрольними документами у 2016 році</w:t>
      </w:r>
    </w:p>
    <w:p w:rsidR="00F34347" w:rsidRPr="003839C9" w:rsidRDefault="00F34347" w:rsidP="00F34347">
      <w:pPr>
        <w:pStyle w:val="a3"/>
        <w:spacing w:line="360" w:lineRule="auto"/>
        <w:ind w:right="3997" w:firstLine="0"/>
        <w:rPr>
          <w:szCs w:val="28"/>
        </w:rPr>
      </w:pPr>
    </w:p>
    <w:p w:rsidR="00F34347" w:rsidRPr="000E4760" w:rsidRDefault="003839C9" w:rsidP="003839C9">
      <w:pPr>
        <w:spacing w:line="360" w:lineRule="auto"/>
        <w:jc w:val="both"/>
        <w:rPr>
          <w:sz w:val="28"/>
          <w:szCs w:val="28"/>
          <w:lang w:val="uk-UA"/>
        </w:rPr>
      </w:pPr>
      <w:r w:rsidRPr="003839C9">
        <w:rPr>
          <w:sz w:val="28"/>
          <w:szCs w:val="28"/>
          <w:lang w:val="uk-UA"/>
        </w:rPr>
        <w:t>На виконання наказу Департаменту науки і освіти</w:t>
      </w:r>
      <w:r>
        <w:rPr>
          <w:sz w:val="28"/>
          <w:szCs w:val="28"/>
          <w:lang w:val="uk-UA"/>
        </w:rPr>
        <w:t xml:space="preserve"> Харківської обласної державної адміністрації від </w:t>
      </w:r>
      <w:r w:rsidRPr="003839C9">
        <w:rPr>
          <w:sz w:val="28"/>
          <w:szCs w:val="28"/>
          <w:lang w:val="uk-UA"/>
        </w:rPr>
        <w:t xml:space="preserve"> 16.01.2017</w:t>
      </w:r>
      <w:r w:rsidRPr="003839C9">
        <w:rPr>
          <w:sz w:val="28"/>
          <w:szCs w:val="28"/>
          <w:lang w:val="uk-UA"/>
        </w:rPr>
        <w:tab/>
        <w:t>№ 11</w:t>
      </w:r>
      <w:r>
        <w:rPr>
          <w:sz w:val="28"/>
          <w:szCs w:val="28"/>
          <w:lang w:val="uk-UA"/>
        </w:rPr>
        <w:t xml:space="preserve"> </w:t>
      </w:r>
      <w:r w:rsidRPr="003839C9">
        <w:rPr>
          <w:sz w:val="28"/>
          <w:szCs w:val="28"/>
          <w:lang w:val="uk-UA"/>
        </w:rPr>
        <w:t>«</w:t>
      </w:r>
      <w:r w:rsidRPr="003839C9">
        <w:rPr>
          <w:bCs/>
          <w:sz w:val="28"/>
          <w:szCs w:val="28"/>
          <w:lang w:val="uk-UA"/>
        </w:rPr>
        <w:t>Про стан роботи з контрольними документами центральних органів виконавчої влади, розпорядженнями та дорученнями голови обласної державної адміністрації у 2016 році</w:t>
      </w:r>
      <w:r>
        <w:rPr>
          <w:bCs/>
          <w:sz w:val="28"/>
          <w:szCs w:val="28"/>
          <w:lang w:val="uk-UA"/>
        </w:rPr>
        <w:t>»</w:t>
      </w:r>
      <w:r w:rsidR="00F34347" w:rsidRPr="000E47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 поліпшення роботи з контрольними документ</w:t>
      </w:r>
      <w:r w:rsidR="00DE3E8D">
        <w:rPr>
          <w:sz w:val="28"/>
          <w:szCs w:val="28"/>
          <w:lang w:val="uk-UA"/>
        </w:rPr>
        <w:t>ами,</w:t>
      </w:r>
    </w:p>
    <w:p w:rsidR="00F34347" w:rsidRPr="000E4760" w:rsidRDefault="00F34347" w:rsidP="00F34347">
      <w:pPr>
        <w:pStyle w:val="a3"/>
        <w:spacing w:line="372" w:lineRule="auto"/>
        <w:ind w:firstLine="0"/>
        <w:rPr>
          <w:szCs w:val="28"/>
        </w:rPr>
      </w:pPr>
      <w:r w:rsidRPr="000E4760">
        <w:rPr>
          <w:szCs w:val="28"/>
        </w:rPr>
        <w:t>НАКАЗУЮ:</w:t>
      </w:r>
    </w:p>
    <w:p w:rsidR="00F34347" w:rsidRPr="000E4760" w:rsidRDefault="00F34347" w:rsidP="00F34347">
      <w:pPr>
        <w:pStyle w:val="a3"/>
        <w:numPr>
          <w:ilvl w:val="1"/>
          <w:numId w:val="2"/>
        </w:numPr>
        <w:tabs>
          <w:tab w:val="clear" w:pos="720"/>
          <w:tab w:val="num" w:pos="0"/>
          <w:tab w:val="left" w:pos="540"/>
        </w:tabs>
        <w:spacing w:line="372" w:lineRule="auto"/>
        <w:ind w:left="0" w:firstLine="0"/>
      </w:pPr>
      <w:r w:rsidRPr="000E4760">
        <w:t xml:space="preserve"> Інформацію про </w:t>
      </w:r>
      <w:r w:rsidRPr="000E4760">
        <w:rPr>
          <w:szCs w:val="28"/>
        </w:rPr>
        <w:t xml:space="preserve">стан роботи з контрольними документами </w:t>
      </w:r>
      <w:r w:rsidRPr="000E4760">
        <w:t>у 2016 році взяти до відома (додаток 1).</w:t>
      </w:r>
    </w:p>
    <w:p w:rsidR="00F34347" w:rsidRPr="000E4760" w:rsidRDefault="000B3DC1" w:rsidP="00F34347">
      <w:pPr>
        <w:pStyle w:val="2"/>
        <w:keepNext w:val="0"/>
        <w:spacing w:line="372" w:lineRule="auto"/>
        <w:ind w:right="-55"/>
        <w:jc w:val="both"/>
        <w:rPr>
          <w:b w:val="0"/>
          <w:szCs w:val="28"/>
        </w:rPr>
      </w:pPr>
      <w:bookmarkStart w:id="0" w:name="OLE_LINK7"/>
      <w:bookmarkStart w:id="1" w:name="OLE_LINK8"/>
      <w:r w:rsidRPr="000E4760">
        <w:rPr>
          <w:b w:val="0"/>
          <w:szCs w:val="28"/>
        </w:rPr>
        <w:t>2</w:t>
      </w:r>
      <w:r w:rsidR="00F34347" w:rsidRPr="000E4760">
        <w:rPr>
          <w:b w:val="0"/>
          <w:szCs w:val="28"/>
        </w:rPr>
        <w:t>. Керівникам структурних підрозділів відділу освіти Ізюмської міської ради:</w:t>
      </w:r>
    </w:p>
    <w:p w:rsidR="00F34347" w:rsidRPr="000E4760" w:rsidRDefault="000B3DC1" w:rsidP="00F34347">
      <w:pPr>
        <w:spacing w:line="372" w:lineRule="auto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2</w:t>
      </w:r>
      <w:r w:rsidR="00F34347" w:rsidRPr="000E4760">
        <w:rPr>
          <w:sz w:val="28"/>
          <w:szCs w:val="28"/>
          <w:lang w:val="uk-UA"/>
        </w:rPr>
        <w:t>.1 Здійснювати контроль за виконанням завдань, визначених                   законами  України,  актами  й  дорученнями  Президента  України,      Кабінету Міністрів України, розпорядженнями та дорученнями голови обласної державної адміністрації</w:t>
      </w:r>
      <w:r w:rsidRPr="000E4760">
        <w:rPr>
          <w:sz w:val="28"/>
          <w:szCs w:val="28"/>
          <w:lang w:val="uk-UA"/>
        </w:rPr>
        <w:t xml:space="preserve">, </w:t>
      </w:r>
      <w:r w:rsidRPr="000E4760">
        <w:rPr>
          <w:bCs/>
          <w:sz w:val="28"/>
          <w:szCs w:val="28"/>
          <w:lang w:val="uk-UA"/>
        </w:rPr>
        <w:t xml:space="preserve">наказами Департаменту науки і освіти Харківської обласної державної адміністрації, розпорядженнями та дорученнями Ізюмського міського голови, </w:t>
      </w:r>
      <w:r w:rsidRPr="000E4760">
        <w:rPr>
          <w:sz w:val="28"/>
          <w:szCs w:val="28"/>
          <w:lang w:val="uk-UA"/>
        </w:rPr>
        <w:t xml:space="preserve">листами, рішеннями </w:t>
      </w:r>
      <w:r w:rsidRPr="000E4760">
        <w:rPr>
          <w:bCs/>
          <w:sz w:val="28"/>
          <w:szCs w:val="28"/>
          <w:lang w:val="uk-UA"/>
        </w:rPr>
        <w:t>виконавчого комітету</w:t>
      </w:r>
      <w:r w:rsidRPr="000E4760">
        <w:rPr>
          <w:sz w:val="28"/>
          <w:szCs w:val="28"/>
          <w:lang w:val="uk-UA"/>
        </w:rPr>
        <w:t xml:space="preserve"> та сесій Ізюмської міської ради</w:t>
      </w:r>
      <w:r w:rsidR="00F34347" w:rsidRPr="000E4760">
        <w:rPr>
          <w:sz w:val="28"/>
          <w:szCs w:val="28"/>
          <w:lang w:val="uk-UA"/>
        </w:rPr>
        <w:t>.</w:t>
      </w:r>
    </w:p>
    <w:p w:rsidR="00F34347" w:rsidRPr="000E4760" w:rsidRDefault="00F34347" w:rsidP="00F34347">
      <w:pPr>
        <w:spacing w:line="360" w:lineRule="auto"/>
        <w:ind w:firstLine="810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 xml:space="preserve">Постійно </w:t>
      </w:r>
    </w:p>
    <w:p w:rsidR="00F34347" w:rsidRPr="000E4760" w:rsidRDefault="000B3DC1" w:rsidP="00F34347">
      <w:pPr>
        <w:spacing w:line="360" w:lineRule="auto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lastRenderedPageBreak/>
        <w:t>2</w:t>
      </w:r>
      <w:r w:rsidR="00F34347" w:rsidRPr="000E4760">
        <w:rPr>
          <w:sz w:val="28"/>
          <w:szCs w:val="28"/>
          <w:lang w:val="uk-UA"/>
        </w:rPr>
        <w:t>.2 Ужити невідкладних заходів щодо недопущення випадків порушень термінів розгляду документів.</w:t>
      </w:r>
    </w:p>
    <w:p w:rsidR="00F34347" w:rsidRPr="000E4760" w:rsidRDefault="00F34347" w:rsidP="00F34347">
      <w:pPr>
        <w:spacing w:line="360" w:lineRule="auto"/>
        <w:ind w:firstLine="810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 xml:space="preserve">Постійно </w:t>
      </w:r>
    </w:p>
    <w:p w:rsidR="00F34347" w:rsidRPr="000E4760" w:rsidRDefault="000E4760" w:rsidP="00F34347">
      <w:pPr>
        <w:spacing w:line="360" w:lineRule="auto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2</w:t>
      </w:r>
      <w:r w:rsidR="00F34347" w:rsidRPr="000E4760">
        <w:rPr>
          <w:sz w:val="28"/>
          <w:szCs w:val="28"/>
          <w:lang w:val="uk-UA"/>
        </w:rPr>
        <w:t>.3 Узяти під особистий контроль своєчасність та якість виконання контрольних документів.</w:t>
      </w:r>
    </w:p>
    <w:p w:rsidR="00C83ADC" w:rsidRDefault="00F34347" w:rsidP="00C83ADC">
      <w:pPr>
        <w:spacing w:line="360" w:lineRule="auto"/>
        <w:ind w:right="-6" w:firstLine="810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Постійно</w:t>
      </w:r>
    </w:p>
    <w:p w:rsidR="00C83ADC" w:rsidRPr="00C83ADC" w:rsidRDefault="00C83ADC" w:rsidP="00C83ADC">
      <w:pPr>
        <w:tabs>
          <w:tab w:val="num" w:pos="792"/>
        </w:tabs>
        <w:spacing w:after="120"/>
        <w:jc w:val="both"/>
        <w:rPr>
          <w:sz w:val="28"/>
          <w:szCs w:val="28"/>
          <w:lang w:val="uk-UA"/>
        </w:rPr>
      </w:pPr>
      <w:r w:rsidRPr="00C83ADC">
        <w:rPr>
          <w:sz w:val="28"/>
          <w:szCs w:val="28"/>
          <w:lang w:val="uk-UA"/>
        </w:rPr>
        <w:t xml:space="preserve">2.4 Уживати заходів адміністративного впливу до посадових осіб, які </w:t>
      </w:r>
      <w:r w:rsidRPr="00C83ADC">
        <w:rPr>
          <w:sz w:val="28"/>
          <w:szCs w:val="28"/>
          <w:lang w:val="uk-UA"/>
        </w:rPr>
        <w:br/>
        <w:t>не забезпечують належної організації виконання контрольних документів.</w:t>
      </w:r>
    </w:p>
    <w:p w:rsidR="00C83ADC" w:rsidRPr="00C83ADC" w:rsidRDefault="00C83ADC" w:rsidP="00C83ADC">
      <w:pPr>
        <w:tabs>
          <w:tab w:val="num" w:pos="792"/>
        </w:tabs>
        <w:spacing w:before="120"/>
        <w:jc w:val="right"/>
        <w:rPr>
          <w:sz w:val="28"/>
          <w:szCs w:val="28"/>
          <w:lang w:val="uk-UA"/>
        </w:rPr>
      </w:pPr>
      <w:r w:rsidRPr="00C83ADC">
        <w:rPr>
          <w:sz w:val="28"/>
          <w:szCs w:val="28"/>
          <w:lang w:val="uk-UA"/>
        </w:rPr>
        <w:t>У разі потреби</w:t>
      </w:r>
    </w:p>
    <w:p w:rsidR="00F34347" w:rsidRPr="00C83ADC" w:rsidRDefault="00F34347" w:rsidP="00C83ADC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 w:rsidRPr="00C83ADC">
        <w:rPr>
          <w:sz w:val="28"/>
          <w:szCs w:val="28"/>
          <w:lang w:val="uk-UA"/>
        </w:rPr>
        <w:t xml:space="preserve"> </w:t>
      </w:r>
      <w:r w:rsidR="000E4760" w:rsidRPr="00C83ADC">
        <w:rPr>
          <w:sz w:val="28"/>
          <w:szCs w:val="28"/>
          <w:lang w:val="uk-UA"/>
        </w:rPr>
        <w:t>3. К</w:t>
      </w:r>
      <w:r w:rsidRPr="00C83ADC">
        <w:rPr>
          <w:bCs/>
          <w:sz w:val="28"/>
          <w:szCs w:val="28"/>
          <w:lang w:val="uk-UA"/>
        </w:rPr>
        <w:t>ерівникам навчальних закладів</w:t>
      </w:r>
      <w:r w:rsidRPr="00C83ADC">
        <w:rPr>
          <w:sz w:val="28"/>
          <w:szCs w:val="28"/>
          <w:lang w:val="uk-UA"/>
        </w:rPr>
        <w:t>:</w:t>
      </w:r>
    </w:p>
    <w:p w:rsidR="00F34347" w:rsidRPr="000E4760" w:rsidRDefault="000E4760" w:rsidP="00F34347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3</w:t>
      </w:r>
      <w:r w:rsidR="00F34347" w:rsidRPr="000E4760">
        <w:rPr>
          <w:sz w:val="28"/>
          <w:szCs w:val="28"/>
          <w:lang w:val="uk-UA"/>
        </w:rPr>
        <w:t>.1 Тримати на особистому контролі своєчасність та якість виконання контрольних документів.</w:t>
      </w:r>
    </w:p>
    <w:p w:rsidR="00F34347" w:rsidRPr="000E4760" w:rsidRDefault="00F34347" w:rsidP="00F34347">
      <w:pPr>
        <w:pStyle w:val="3"/>
        <w:spacing w:after="0" w:line="360" w:lineRule="auto"/>
        <w:ind w:left="5239" w:firstLine="2861"/>
        <w:jc w:val="both"/>
        <w:rPr>
          <w:sz w:val="28"/>
          <w:szCs w:val="28"/>
        </w:rPr>
      </w:pPr>
      <w:r w:rsidRPr="000E4760">
        <w:rPr>
          <w:sz w:val="28"/>
          <w:szCs w:val="28"/>
        </w:rPr>
        <w:t>Постійно</w:t>
      </w:r>
    </w:p>
    <w:p w:rsidR="00F34347" w:rsidRPr="000E4760" w:rsidRDefault="000E4760" w:rsidP="00F3434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0E4760">
        <w:rPr>
          <w:sz w:val="28"/>
          <w:szCs w:val="28"/>
        </w:rPr>
        <w:t>3</w:t>
      </w:r>
      <w:r w:rsidR="00F34347" w:rsidRPr="000E4760">
        <w:rPr>
          <w:sz w:val="28"/>
          <w:szCs w:val="28"/>
        </w:rPr>
        <w:t>.2</w:t>
      </w:r>
      <w:bookmarkStart w:id="2" w:name="_GoBack"/>
      <w:bookmarkEnd w:id="2"/>
      <w:r w:rsidR="00F34347" w:rsidRPr="000E4760">
        <w:rPr>
          <w:sz w:val="28"/>
          <w:szCs w:val="28"/>
        </w:rPr>
        <w:t xml:space="preserve"> Забезпечити контроль за підготовкою аналітичних матеріалів про стан роботи з контрольними документами  і надати інформацію до </w:t>
      </w:r>
      <w:r w:rsidRPr="000E4760">
        <w:rPr>
          <w:sz w:val="28"/>
          <w:szCs w:val="28"/>
        </w:rPr>
        <w:t>відділу освіти</w:t>
      </w:r>
      <w:r w:rsidR="00F34347" w:rsidRPr="000E4760">
        <w:rPr>
          <w:sz w:val="28"/>
          <w:szCs w:val="28"/>
        </w:rPr>
        <w:t xml:space="preserve">. </w:t>
      </w:r>
    </w:p>
    <w:p w:rsidR="00F34347" w:rsidRPr="000E4760" w:rsidRDefault="00F34347" w:rsidP="00DE3E8D">
      <w:pPr>
        <w:pStyle w:val="3"/>
        <w:spacing w:after="0" w:line="360" w:lineRule="auto"/>
        <w:ind w:left="0" w:firstLine="5220"/>
        <w:jc w:val="right"/>
        <w:rPr>
          <w:sz w:val="28"/>
          <w:szCs w:val="28"/>
        </w:rPr>
      </w:pPr>
      <w:r w:rsidRPr="000E4760">
        <w:rPr>
          <w:sz w:val="28"/>
          <w:szCs w:val="28"/>
        </w:rPr>
        <w:t>Протягом 2017 року</w:t>
      </w:r>
    </w:p>
    <w:p w:rsidR="00F34347" w:rsidRPr="000E4760" w:rsidRDefault="00F34347" w:rsidP="00DE3E8D">
      <w:pPr>
        <w:pStyle w:val="3"/>
        <w:spacing w:after="0" w:line="360" w:lineRule="auto"/>
        <w:ind w:left="5239" w:hanging="19"/>
        <w:jc w:val="right"/>
        <w:rPr>
          <w:sz w:val="28"/>
          <w:szCs w:val="28"/>
        </w:rPr>
      </w:pPr>
      <w:r w:rsidRPr="000E4760">
        <w:rPr>
          <w:sz w:val="28"/>
          <w:szCs w:val="28"/>
        </w:rPr>
        <w:t>щоквартально до 10-го числа, наступного за звітним</w:t>
      </w:r>
    </w:p>
    <w:bookmarkEnd w:id="0"/>
    <w:bookmarkEnd w:id="1"/>
    <w:p w:rsidR="00F34347" w:rsidRPr="000E4760" w:rsidRDefault="00C83ADC" w:rsidP="00F34347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34347" w:rsidRPr="000E4760">
        <w:rPr>
          <w:sz w:val="28"/>
          <w:szCs w:val="28"/>
          <w:lang w:val="uk-UA"/>
        </w:rPr>
        <w:t xml:space="preserve">. Контроль за виконанням даного наказу </w:t>
      </w:r>
      <w:r w:rsidR="00F34347" w:rsidRPr="000E4760">
        <w:rPr>
          <w:bCs/>
          <w:sz w:val="28"/>
          <w:szCs w:val="28"/>
          <w:lang w:val="uk-UA"/>
        </w:rPr>
        <w:t>залишаю за собою.</w:t>
      </w:r>
    </w:p>
    <w:p w:rsidR="00F34347" w:rsidRDefault="00F34347" w:rsidP="00F34347">
      <w:pPr>
        <w:spacing w:line="360" w:lineRule="auto"/>
        <w:jc w:val="both"/>
        <w:rPr>
          <w:sz w:val="28"/>
          <w:szCs w:val="28"/>
          <w:lang w:val="uk-UA"/>
        </w:rPr>
      </w:pPr>
    </w:p>
    <w:p w:rsidR="003839C9" w:rsidRDefault="003839C9" w:rsidP="00F34347">
      <w:pPr>
        <w:spacing w:line="360" w:lineRule="auto"/>
        <w:jc w:val="both"/>
        <w:rPr>
          <w:sz w:val="28"/>
          <w:szCs w:val="28"/>
          <w:lang w:val="uk-UA"/>
        </w:rPr>
      </w:pPr>
    </w:p>
    <w:p w:rsidR="003839C9" w:rsidRPr="000E4760" w:rsidRDefault="003839C9" w:rsidP="00F34347">
      <w:pPr>
        <w:spacing w:line="360" w:lineRule="auto"/>
        <w:jc w:val="both"/>
        <w:rPr>
          <w:sz w:val="28"/>
          <w:szCs w:val="28"/>
          <w:lang w:val="uk-UA"/>
        </w:rPr>
      </w:pPr>
    </w:p>
    <w:p w:rsidR="000E4760" w:rsidRPr="000E4760" w:rsidRDefault="000E4760" w:rsidP="000E4760">
      <w:pPr>
        <w:pStyle w:val="2"/>
        <w:keepNext w:val="0"/>
        <w:jc w:val="left"/>
        <w:rPr>
          <w:szCs w:val="28"/>
        </w:rPr>
      </w:pPr>
      <w:r w:rsidRPr="000E4760">
        <w:rPr>
          <w:szCs w:val="28"/>
        </w:rPr>
        <w:t xml:space="preserve">Начальник відділу освіти </w:t>
      </w:r>
      <w:r w:rsidRPr="000E4760">
        <w:rPr>
          <w:szCs w:val="28"/>
        </w:rPr>
        <w:tab/>
      </w:r>
      <w:r w:rsidRPr="000E4760">
        <w:rPr>
          <w:szCs w:val="28"/>
        </w:rPr>
        <w:tab/>
      </w:r>
      <w:r w:rsidRPr="000E4760">
        <w:rPr>
          <w:szCs w:val="28"/>
        </w:rPr>
        <w:tab/>
      </w:r>
      <w:r w:rsidRPr="000E4760">
        <w:rPr>
          <w:szCs w:val="28"/>
        </w:rPr>
        <w:tab/>
        <w:t>О.П. Лесик</w:t>
      </w:r>
    </w:p>
    <w:p w:rsidR="000E4760" w:rsidRDefault="000E4760" w:rsidP="00F34347">
      <w:pPr>
        <w:pStyle w:val="2"/>
        <w:keepNext w:val="0"/>
        <w:ind w:left="5580"/>
        <w:jc w:val="left"/>
        <w:rPr>
          <w:b w:val="0"/>
          <w:szCs w:val="28"/>
        </w:rPr>
      </w:pPr>
    </w:p>
    <w:p w:rsidR="000E4760" w:rsidRPr="000E4760" w:rsidRDefault="000E4760" w:rsidP="000E4760">
      <w:pPr>
        <w:pStyle w:val="2"/>
        <w:keepNext w:val="0"/>
        <w:jc w:val="left"/>
        <w:rPr>
          <w:b w:val="0"/>
          <w:sz w:val="24"/>
        </w:rPr>
      </w:pPr>
      <w:r w:rsidRPr="000E4760">
        <w:rPr>
          <w:b w:val="0"/>
          <w:sz w:val="24"/>
        </w:rPr>
        <w:t>Мартинов</w:t>
      </w:r>
    </w:p>
    <w:p w:rsidR="000E4760" w:rsidRDefault="000E4760" w:rsidP="00F34347">
      <w:pPr>
        <w:pStyle w:val="2"/>
        <w:keepNext w:val="0"/>
        <w:ind w:left="5580"/>
        <w:jc w:val="left"/>
        <w:rPr>
          <w:b w:val="0"/>
          <w:szCs w:val="28"/>
        </w:rPr>
      </w:pPr>
    </w:p>
    <w:p w:rsidR="000E4760" w:rsidRDefault="000E4760" w:rsidP="00F34347">
      <w:pPr>
        <w:pStyle w:val="2"/>
        <w:keepNext w:val="0"/>
        <w:ind w:left="5580"/>
        <w:jc w:val="left"/>
        <w:rPr>
          <w:b w:val="0"/>
          <w:szCs w:val="28"/>
        </w:rPr>
      </w:pPr>
    </w:p>
    <w:p w:rsidR="000E4760" w:rsidRDefault="000E4760" w:rsidP="00F34347">
      <w:pPr>
        <w:pStyle w:val="2"/>
        <w:keepNext w:val="0"/>
        <w:ind w:left="5580"/>
        <w:jc w:val="left"/>
        <w:rPr>
          <w:b w:val="0"/>
          <w:szCs w:val="28"/>
        </w:rPr>
      </w:pPr>
    </w:p>
    <w:p w:rsidR="000E4760" w:rsidRDefault="000E4760" w:rsidP="000E4760">
      <w:pPr>
        <w:rPr>
          <w:lang w:val="uk-UA"/>
        </w:rPr>
      </w:pPr>
    </w:p>
    <w:p w:rsidR="000E4760" w:rsidRDefault="000E4760" w:rsidP="000E4760">
      <w:pPr>
        <w:rPr>
          <w:lang w:val="uk-UA"/>
        </w:rPr>
      </w:pPr>
    </w:p>
    <w:p w:rsidR="000E4760" w:rsidRDefault="000E4760" w:rsidP="000E4760">
      <w:pPr>
        <w:rPr>
          <w:lang w:val="uk-UA"/>
        </w:rPr>
      </w:pPr>
    </w:p>
    <w:p w:rsidR="000E4760" w:rsidRPr="000E4760" w:rsidRDefault="000E4760" w:rsidP="000E4760">
      <w:pPr>
        <w:rPr>
          <w:lang w:val="uk-UA"/>
        </w:rPr>
      </w:pPr>
    </w:p>
    <w:p w:rsidR="000E4760" w:rsidRDefault="000E4760" w:rsidP="00F34347">
      <w:pPr>
        <w:pStyle w:val="2"/>
        <w:keepNext w:val="0"/>
        <w:ind w:left="5580"/>
        <w:jc w:val="left"/>
        <w:rPr>
          <w:b w:val="0"/>
          <w:szCs w:val="28"/>
        </w:rPr>
      </w:pPr>
    </w:p>
    <w:p w:rsidR="003839C9" w:rsidRDefault="003839C9" w:rsidP="003839C9">
      <w:pPr>
        <w:rPr>
          <w:lang w:val="uk-UA"/>
        </w:rPr>
      </w:pPr>
    </w:p>
    <w:p w:rsidR="003839C9" w:rsidRDefault="003839C9" w:rsidP="003839C9">
      <w:pPr>
        <w:rPr>
          <w:lang w:val="uk-UA"/>
        </w:rPr>
      </w:pPr>
    </w:p>
    <w:p w:rsidR="003839C9" w:rsidRPr="003839C9" w:rsidRDefault="003839C9" w:rsidP="003839C9">
      <w:pPr>
        <w:rPr>
          <w:lang w:val="uk-UA"/>
        </w:rPr>
      </w:pPr>
    </w:p>
    <w:p w:rsidR="00F34347" w:rsidRPr="000C7096" w:rsidRDefault="00F34347" w:rsidP="00F34347">
      <w:pPr>
        <w:pStyle w:val="2"/>
        <w:keepNext w:val="0"/>
        <w:ind w:left="5580"/>
        <w:jc w:val="left"/>
        <w:rPr>
          <w:b w:val="0"/>
          <w:szCs w:val="28"/>
        </w:rPr>
      </w:pPr>
      <w:r w:rsidRPr="000C7096">
        <w:rPr>
          <w:b w:val="0"/>
          <w:szCs w:val="28"/>
        </w:rPr>
        <w:lastRenderedPageBreak/>
        <w:t xml:space="preserve">Додаток 1 </w:t>
      </w:r>
    </w:p>
    <w:p w:rsidR="00F34347" w:rsidRPr="000C7096" w:rsidRDefault="00F34347" w:rsidP="00F34347">
      <w:pPr>
        <w:pStyle w:val="2"/>
        <w:keepNext w:val="0"/>
        <w:ind w:left="5580"/>
        <w:jc w:val="both"/>
        <w:rPr>
          <w:b w:val="0"/>
          <w:szCs w:val="28"/>
        </w:rPr>
      </w:pPr>
      <w:r w:rsidRPr="000C7096">
        <w:rPr>
          <w:b w:val="0"/>
          <w:szCs w:val="28"/>
        </w:rPr>
        <w:t>до наказу відділу освіти Ізюмської міської ради</w:t>
      </w:r>
    </w:p>
    <w:p w:rsidR="00F34347" w:rsidRPr="000C7096" w:rsidRDefault="00F34347" w:rsidP="00F34347">
      <w:pPr>
        <w:ind w:left="5580"/>
        <w:rPr>
          <w:sz w:val="28"/>
          <w:szCs w:val="28"/>
          <w:lang w:val="uk-UA"/>
        </w:rPr>
      </w:pPr>
      <w:r w:rsidRPr="000C7096">
        <w:rPr>
          <w:sz w:val="28"/>
          <w:szCs w:val="28"/>
          <w:lang w:val="uk-UA"/>
        </w:rPr>
        <w:t>2</w:t>
      </w:r>
      <w:r w:rsidR="000C7096" w:rsidRPr="000C7096">
        <w:rPr>
          <w:sz w:val="28"/>
          <w:szCs w:val="28"/>
          <w:lang w:val="uk-UA"/>
        </w:rPr>
        <w:t>5</w:t>
      </w:r>
      <w:r w:rsidRPr="000C7096">
        <w:rPr>
          <w:sz w:val="28"/>
          <w:szCs w:val="28"/>
          <w:lang w:val="uk-UA"/>
        </w:rPr>
        <w:t xml:space="preserve">.01.2017 № </w:t>
      </w:r>
      <w:r w:rsidR="000C7096" w:rsidRPr="000C7096">
        <w:rPr>
          <w:sz w:val="28"/>
          <w:szCs w:val="28"/>
          <w:lang w:val="uk-UA"/>
        </w:rPr>
        <w:t>55</w:t>
      </w:r>
    </w:p>
    <w:p w:rsidR="00F34347" w:rsidRPr="000C7096" w:rsidRDefault="00F34347" w:rsidP="00F34347">
      <w:pPr>
        <w:ind w:left="5580"/>
        <w:rPr>
          <w:lang w:val="uk-UA"/>
        </w:rPr>
      </w:pPr>
    </w:p>
    <w:p w:rsidR="00F34347" w:rsidRPr="000C7096" w:rsidRDefault="00F34347" w:rsidP="00214B54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214B54" w:rsidRPr="000E4760" w:rsidRDefault="00214B54" w:rsidP="00214B54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0E4760">
        <w:rPr>
          <w:b/>
          <w:bCs/>
          <w:sz w:val="28"/>
          <w:szCs w:val="28"/>
          <w:lang w:val="uk-UA"/>
        </w:rPr>
        <w:t>Про стан роботи</w:t>
      </w:r>
    </w:p>
    <w:p w:rsidR="00214B54" w:rsidRPr="000E4760" w:rsidRDefault="00214B54" w:rsidP="00214B54">
      <w:pPr>
        <w:ind w:firstLine="540"/>
        <w:jc w:val="center"/>
        <w:rPr>
          <w:sz w:val="28"/>
          <w:szCs w:val="28"/>
          <w:lang w:val="uk-UA"/>
        </w:rPr>
      </w:pPr>
      <w:r w:rsidRPr="000E4760">
        <w:rPr>
          <w:b/>
          <w:bCs/>
          <w:sz w:val="28"/>
          <w:szCs w:val="28"/>
          <w:lang w:val="uk-UA"/>
        </w:rPr>
        <w:t xml:space="preserve">з контрольними документами </w:t>
      </w:r>
      <w:r w:rsidR="00F34347" w:rsidRPr="000E4760">
        <w:rPr>
          <w:b/>
          <w:sz w:val="28"/>
          <w:szCs w:val="28"/>
          <w:lang w:val="uk-UA"/>
        </w:rPr>
        <w:t>центральних органів виконавчої влади, розпорядженнями та дорученнями голови обласної державної адміністрації</w:t>
      </w:r>
      <w:r w:rsidRPr="000E4760">
        <w:rPr>
          <w:b/>
          <w:bCs/>
          <w:sz w:val="28"/>
          <w:szCs w:val="28"/>
          <w:lang w:val="uk-UA"/>
        </w:rPr>
        <w:t>,</w:t>
      </w:r>
      <w:r w:rsidR="00F34347" w:rsidRPr="000E4760">
        <w:rPr>
          <w:b/>
          <w:bCs/>
          <w:sz w:val="28"/>
          <w:szCs w:val="28"/>
          <w:lang w:val="uk-UA"/>
        </w:rPr>
        <w:t xml:space="preserve"> наказами Департаменту науки і освіти Харківської обласної державної адміністрації,</w:t>
      </w:r>
      <w:r w:rsidRPr="000E4760">
        <w:rPr>
          <w:b/>
          <w:bCs/>
          <w:sz w:val="28"/>
          <w:szCs w:val="28"/>
          <w:lang w:val="uk-UA"/>
        </w:rPr>
        <w:t xml:space="preserve"> розпорядженнями та дорученнями </w:t>
      </w:r>
      <w:r w:rsidR="000B3DC1" w:rsidRPr="000E4760">
        <w:rPr>
          <w:b/>
          <w:bCs/>
          <w:sz w:val="28"/>
          <w:szCs w:val="28"/>
          <w:lang w:val="uk-UA"/>
        </w:rPr>
        <w:t xml:space="preserve">Ізюмського </w:t>
      </w:r>
      <w:r w:rsidRPr="000E4760">
        <w:rPr>
          <w:b/>
          <w:bCs/>
          <w:sz w:val="28"/>
          <w:szCs w:val="28"/>
          <w:lang w:val="uk-UA"/>
        </w:rPr>
        <w:t xml:space="preserve">міського голови, </w:t>
      </w:r>
      <w:r w:rsidRPr="000E4760">
        <w:rPr>
          <w:b/>
          <w:sz w:val="28"/>
          <w:szCs w:val="28"/>
          <w:lang w:val="uk-UA"/>
        </w:rPr>
        <w:t>лист</w:t>
      </w:r>
      <w:r w:rsidR="00F34347" w:rsidRPr="000E4760">
        <w:rPr>
          <w:b/>
          <w:sz w:val="28"/>
          <w:szCs w:val="28"/>
          <w:lang w:val="uk-UA"/>
        </w:rPr>
        <w:t>ами</w:t>
      </w:r>
      <w:r w:rsidR="000B3DC1" w:rsidRPr="000E4760">
        <w:rPr>
          <w:b/>
          <w:sz w:val="28"/>
          <w:szCs w:val="28"/>
          <w:lang w:val="uk-UA"/>
        </w:rPr>
        <w:t xml:space="preserve">, </w:t>
      </w:r>
      <w:r w:rsidRPr="000E4760">
        <w:rPr>
          <w:b/>
          <w:sz w:val="28"/>
          <w:szCs w:val="28"/>
          <w:lang w:val="uk-UA"/>
        </w:rPr>
        <w:t>рішен</w:t>
      </w:r>
      <w:r w:rsidR="00F34347" w:rsidRPr="000E4760">
        <w:rPr>
          <w:b/>
          <w:sz w:val="28"/>
          <w:szCs w:val="28"/>
          <w:lang w:val="uk-UA"/>
        </w:rPr>
        <w:t>нями</w:t>
      </w:r>
      <w:r w:rsidRPr="000E4760">
        <w:rPr>
          <w:b/>
          <w:sz w:val="28"/>
          <w:szCs w:val="28"/>
          <w:lang w:val="uk-UA"/>
        </w:rPr>
        <w:t xml:space="preserve"> </w:t>
      </w:r>
      <w:r w:rsidR="000B3DC1" w:rsidRPr="000E4760">
        <w:rPr>
          <w:b/>
          <w:bCs/>
          <w:sz w:val="28"/>
          <w:szCs w:val="28"/>
          <w:lang w:val="uk-UA"/>
        </w:rPr>
        <w:t>виконавчого комітету</w:t>
      </w:r>
      <w:r w:rsidR="000B3DC1" w:rsidRPr="000E4760">
        <w:rPr>
          <w:b/>
          <w:sz w:val="28"/>
          <w:szCs w:val="28"/>
          <w:lang w:val="uk-UA"/>
        </w:rPr>
        <w:t xml:space="preserve"> та сесій </w:t>
      </w:r>
      <w:r w:rsidRPr="000E4760">
        <w:rPr>
          <w:b/>
          <w:sz w:val="28"/>
          <w:szCs w:val="28"/>
          <w:lang w:val="uk-UA"/>
        </w:rPr>
        <w:t>Ізюмської міської ради</w:t>
      </w:r>
      <w:r w:rsidRPr="000E4760">
        <w:rPr>
          <w:b/>
          <w:bCs/>
          <w:sz w:val="28"/>
          <w:szCs w:val="28"/>
          <w:lang w:val="uk-UA"/>
        </w:rPr>
        <w:t xml:space="preserve"> у 2016 ро</w:t>
      </w:r>
      <w:r w:rsidR="00BE7660" w:rsidRPr="000E4760">
        <w:rPr>
          <w:b/>
          <w:bCs/>
          <w:sz w:val="28"/>
          <w:szCs w:val="28"/>
          <w:lang w:val="uk-UA"/>
        </w:rPr>
        <w:t>ці</w:t>
      </w:r>
      <w:r w:rsidRPr="000E4760">
        <w:rPr>
          <w:b/>
          <w:bCs/>
          <w:sz w:val="28"/>
          <w:szCs w:val="28"/>
          <w:lang w:val="uk-UA"/>
        </w:rPr>
        <w:t xml:space="preserve"> </w:t>
      </w:r>
    </w:p>
    <w:p w:rsidR="00214B54" w:rsidRPr="000E4760" w:rsidRDefault="00214B54" w:rsidP="00214B54">
      <w:pPr>
        <w:ind w:firstLine="540"/>
        <w:jc w:val="both"/>
        <w:rPr>
          <w:sz w:val="28"/>
          <w:szCs w:val="28"/>
          <w:lang w:val="uk-UA"/>
        </w:rPr>
      </w:pPr>
    </w:p>
    <w:p w:rsidR="00214B54" w:rsidRPr="000E4760" w:rsidRDefault="006F24DA" w:rsidP="00214B54">
      <w:pPr>
        <w:ind w:firstLine="54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 xml:space="preserve">У відділі освіти Ізюмської міської ради забезпечується організація та контроль за ходом виконання актів і доручень Президента України, Кабінету Міністрів України, Верховної Ради України, листів центральних органів виконавчої влади, розпоряджень та доручень голови обласної державної адміністрації, наказів </w:t>
      </w:r>
      <w:r w:rsidR="00110584" w:rsidRPr="000E4760">
        <w:rPr>
          <w:sz w:val="28"/>
          <w:szCs w:val="28"/>
          <w:lang w:val="uk-UA"/>
        </w:rPr>
        <w:t xml:space="preserve">та листів </w:t>
      </w:r>
      <w:r w:rsidRPr="000E4760">
        <w:rPr>
          <w:sz w:val="28"/>
          <w:szCs w:val="28"/>
          <w:lang w:val="uk-UA"/>
        </w:rPr>
        <w:t xml:space="preserve">директора Департаменту науки і освіти Харківської обласної державної адміністрації, </w:t>
      </w:r>
      <w:r w:rsidR="00110584" w:rsidRPr="000E4760">
        <w:rPr>
          <w:sz w:val="28"/>
          <w:szCs w:val="28"/>
          <w:lang w:val="uk-UA"/>
        </w:rPr>
        <w:t>рішень сесій та виконавчого комітету Ізюмської міської ради, розпоряджень Ізюмського міського голови</w:t>
      </w:r>
      <w:r w:rsidRPr="000E4760">
        <w:rPr>
          <w:sz w:val="28"/>
          <w:szCs w:val="28"/>
          <w:lang w:val="uk-UA"/>
        </w:rPr>
        <w:t>; здійснюється контроль за запитами народних депутатів України та депутатів місцевих рад і зверненнями громадян</w:t>
      </w:r>
    </w:p>
    <w:p w:rsidR="00214B54" w:rsidRPr="000E4760" w:rsidRDefault="00214B54" w:rsidP="00214B54">
      <w:pPr>
        <w:ind w:firstLine="54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У відділі освіти запроваджено систему контролю за дотриманням термінів виконання документів, порядок визначення переліку документів, що підлягають контролю, та основні етапи їх проходження.</w:t>
      </w:r>
    </w:p>
    <w:p w:rsidR="00214B54" w:rsidRPr="000E4760" w:rsidRDefault="00214B54" w:rsidP="00214B54">
      <w:pPr>
        <w:ind w:firstLine="54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Робота з контрольними документами спрямована на безумовне виконання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адміністрації».</w:t>
      </w:r>
    </w:p>
    <w:p w:rsidR="00214B54" w:rsidRPr="000E4760" w:rsidRDefault="00214B54" w:rsidP="00214B54">
      <w:pPr>
        <w:pStyle w:val="a3"/>
        <w:ind w:right="-82" w:firstLine="540"/>
        <w:rPr>
          <w:szCs w:val="28"/>
        </w:rPr>
      </w:pPr>
      <w:r w:rsidRPr="000E4760">
        <w:rPr>
          <w:szCs w:val="28"/>
        </w:rPr>
        <w:t>Питання, що стосуються виконавської дисципліни, систематично розглядаються на апаратних нарадах відділу освіти, нарадах керівників навчальних закладів, засіданнях колегії тощо.</w:t>
      </w:r>
    </w:p>
    <w:p w:rsidR="00110584" w:rsidRPr="000E4760" w:rsidRDefault="00214B54" w:rsidP="00214B54">
      <w:pPr>
        <w:ind w:firstLine="54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 xml:space="preserve">На виконання п. 2.1 рішення колегії Департаменту від 24 грудня 2012 року «Про стан роботи з контрольними документами центральних органів виконавчої влади, розпорядженнями та дорученнями голови обласної державної адміністрації» та наказу Департаменту від 25.12.2015  № 528 «Про стан роботи з контрольними документами центральних органів виконавчої влади, розпорядженнями та дорученнями голови обласної державної адміністрації у 2015 році» щодо посилення вимог до державних службовців при роботі з контрольними документами та виконавської дисципліни працівників місцевих органів управління освітою і керівників навчальних закладів відділі освіти щоквартально інформує відділ кадрової роботи управління ресурсного забезпечення Департаменту про стан роботи з </w:t>
      </w:r>
      <w:r w:rsidRPr="000E4760">
        <w:rPr>
          <w:sz w:val="28"/>
          <w:szCs w:val="28"/>
          <w:lang w:val="uk-UA"/>
        </w:rPr>
        <w:lastRenderedPageBreak/>
        <w:t>контрольними документами та заходи, що вживаються до порушників виконавської дисципліни. Заходи впливу до порушників виконавської дисципліни протягом 2016 року не застосовано.</w:t>
      </w:r>
    </w:p>
    <w:p w:rsidR="00BE7660" w:rsidRPr="000E4760" w:rsidRDefault="00BE7660" w:rsidP="00214B54">
      <w:pPr>
        <w:ind w:firstLine="54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 xml:space="preserve">Питання про стан роботи з контрольними документами розглянуто на колегіях відділу освіти Ізюмської міської ради (протокол № 2 від 30.06.2016 та протокол № 4 від 22.12.2016). </w:t>
      </w:r>
    </w:p>
    <w:p w:rsidR="006F24DA" w:rsidRPr="000E4760" w:rsidRDefault="00214B54" w:rsidP="00EE1517">
      <w:pPr>
        <w:ind w:firstLine="54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 xml:space="preserve"> </w:t>
      </w:r>
      <w:r w:rsidR="006F24DA" w:rsidRPr="000E4760">
        <w:rPr>
          <w:sz w:val="28"/>
          <w:szCs w:val="28"/>
          <w:lang w:val="uk-UA"/>
        </w:rPr>
        <w:t xml:space="preserve">Протягом </w:t>
      </w:r>
      <w:r w:rsidR="00EE1517" w:rsidRPr="000E4760">
        <w:rPr>
          <w:sz w:val="28"/>
          <w:szCs w:val="28"/>
          <w:lang w:val="uk-UA"/>
        </w:rPr>
        <w:t>2</w:t>
      </w:r>
      <w:r w:rsidR="006F24DA" w:rsidRPr="000E4760">
        <w:rPr>
          <w:sz w:val="28"/>
          <w:szCs w:val="28"/>
          <w:lang w:val="uk-UA"/>
        </w:rPr>
        <w:t xml:space="preserve">016 року до відділу освіти надійшло </w:t>
      </w:r>
      <w:r w:rsidR="00BE7660" w:rsidRPr="000E4760">
        <w:rPr>
          <w:sz w:val="28"/>
          <w:szCs w:val="28"/>
          <w:lang w:val="uk-UA"/>
        </w:rPr>
        <w:t>2232</w:t>
      </w:r>
      <w:r w:rsidR="006F24DA" w:rsidRPr="000E4760">
        <w:rPr>
          <w:sz w:val="28"/>
          <w:szCs w:val="28"/>
          <w:lang w:val="uk-UA"/>
        </w:rPr>
        <w:t xml:space="preserve"> документ</w:t>
      </w:r>
      <w:r w:rsidR="00BE7660" w:rsidRPr="000E4760">
        <w:rPr>
          <w:sz w:val="28"/>
          <w:szCs w:val="28"/>
          <w:lang w:val="uk-UA"/>
        </w:rPr>
        <w:t>и</w:t>
      </w:r>
      <w:r w:rsidR="006F24DA" w:rsidRPr="000E4760">
        <w:rPr>
          <w:sz w:val="28"/>
          <w:szCs w:val="28"/>
          <w:lang w:val="uk-UA"/>
        </w:rPr>
        <w:t xml:space="preserve">. </w:t>
      </w:r>
    </w:p>
    <w:p w:rsidR="006F24DA" w:rsidRPr="000E4760" w:rsidRDefault="006F24DA" w:rsidP="00EE1517">
      <w:pPr>
        <w:ind w:firstLine="54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Аналіз стану виконавської дисципліни свідчить про те, що терміни, визначені в документах органів влади вищого рівня, дотримуються, регулярно проводиться облік контрольних документів, що знаходяться на виконанні або на подовженому контролі.</w:t>
      </w:r>
    </w:p>
    <w:p w:rsidR="006F24DA" w:rsidRPr="000E4760" w:rsidRDefault="006F24DA" w:rsidP="00214B54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6F24DA" w:rsidRPr="000E4760" w:rsidRDefault="006F24DA" w:rsidP="0003093A">
      <w:pPr>
        <w:ind w:firstLine="90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У тому числі контролювалися:</w:t>
      </w:r>
    </w:p>
    <w:p w:rsidR="003F7B34" w:rsidRPr="000E4760" w:rsidRDefault="003F7B34" w:rsidP="0003093A">
      <w:pPr>
        <w:numPr>
          <w:ilvl w:val="0"/>
          <w:numId w:val="1"/>
        </w:numPr>
        <w:tabs>
          <w:tab w:val="clear" w:pos="12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35 документів взято на контроль, що надійшли з Міністерства освіти і науки України;</w:t>
      </w:r>
    </w:p>
    <w:p w:rsidR="003F7B34" w:rsidRPr="000E4760" w:rsidRDefault="003F7B34" w:rsidP="0003093A">
      <w:pPr>
        <w:numPr>
          <w:ilvl w:val="0"/>
          <w:numId w:val="1"/>
        </w:numPr>
        <w:tabs>
          <w:tab w:val="clear" w:pos="12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17 документі</w:t>
      </w:r>
      <w:r w:rsidR="00432C6F" w:rsidRPr="000E4760">
        <w:rPr>
          <w:sz w:val="28"/>
          <w:szCs w:val="28"/>
          <w:lang w:val="uk-UA"/>
        </w:rPr>
        <w:t>в</w:t>
      </w:r>
      <w:r w:rsidRPr="000E4760">
        <w:rPr>
          <w:sz w:val="28"/>
          <w:szCs w:val="28"/>
          <w:lang w:val="uk-UA"/>
        </w:rPr>
        <w:t xml:space="preserve"> взято на контроль</w:t>
      </w:r>
      <w:r w:rsidR="00432C6F" w:rsidRPr="000E4760">
        <w:rPr>
          <w:sz w:val="28"/>
          <w:szCs w:val="28"/>
          <w:lang w:val="uk-UA"/>
        </w:rPr>
        <w:t>, що надійшли з</w:t>
      </w:r>
      <w:r w:rsidRPr="000E4760">
        <w:rPr>
          <w:sz w:val="28"/>
          <w:szCs w:val="28"/>
          <w:lang w:val="uk-UA"/>
        </w:rPr>
        <w:t xml:space="preserve"> Харківської обласної державної адміністрації;</w:t>
      </w:r>
    </w:p>
    <w:p w:rsidR="00432C6F" w:rsidRPr="000E4760" w:rsidRDefault="003F7B34" w:rsidP="0003093A">
      <w:pPr>
        <w:numPr>
          <w:ilvl w:val="0"/>
          <w:numId w:val="1"/>
        </w:numPr>
        <w:tabs>
          <w:tab w:val="clear" w:pos="12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 xml:space="preserve">640 </w:t>
      </w:r>
      <w:r w:rsidR="00432C6F" w:rsidRPr="000E4760">
        <w:rPr>
          <w:sz w:val="28"/>
          <w:szCs w:val="28"/>
          <w:lang w:val="uk-UA"/>
        </w:rPr>
        <w:t>документів взято на контроль, що надійшли з Департаменту науки і освіти Харківської обласної державної адміністрації;</w:t>
      </w:r>
    </w:p>
    <w:p w:rsidR="00432C6F" w:rsidRPr="000E4760" w:rsidRDefault="00432C6F" w:rsidP="0003093A">
      <w:pPr>
        <w:numPr>
          <w:ilvl w:val="0"/>
          <w:numId w:val="1"/>
        </w:numPr>
        <w:tabs>
          <w:tab w:val="clear" w:pos="12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31 документ взято на контроль,  що надійшли від народних депутатів України, обласного та місцевого рівнів</w:t>
      </w:r>
      <w:r w:rsidR="00864FFC" w:rsidRPr="000E4760">
        <w:rPr>
          <w:sz w:val="28"/>
          <w:szCs w:val="28"/>
          <w:lang w:val="uk-UA"/>
        </w:rPr>
        <w:t>;</w:t>
      </w:r>
    </w:p>
    <w:p w:rsidR="00864FFC" w:rsidRPr="000E4760" w:rsidRDefault="00864FFC" w:rsidP="0003093A">
      <w:pPr>
        <w:numPr>
          <w:ilvl w:val="0"/>
          <w:numId w:val="1"/>
        </w:numPr>
        <w:tabs>
          <w:tab w:val="clear" w:pos="12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194 документи взято на контроль,  що надійшли з Ізюмської міської ради;</w:t>
      </w:r>
    </w:p>
    <w:p w:rsidR="00864FFC" w:rsidRPr="000E4760" w:rsidRDefault="00864FFC" w:rsidP="0003093A">
      <w:pPr>
        <w:numPr>
          <w:ilvl w:val="0"/>
          <w:numId w:val="1"/>
        </w:numPr>
        <w:tabs>
          <w:tab w:val="clear" w:pos="12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 xml:space="preserve">53 документи взято на контроль,  що надійшли від громадян; </w:t>
      </w:r>
    </w:p>
    <w:p w:rsidR="00432C6F" w:rsidRPr="000E4760" w:rsidRDefault="00432C6F" w:rsidP="0003093A">
      <w:pPr>
        <w:numPr>
          <w:ilvl w:val="0"/>
          <w:numId w:val="1"/>
        </w:numPr>
        <w:tabs>
          <w:tab w:val="clear" w:pos="12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87 документів взято на контроль,  що надійшли від працівників відділу освіти Ізюмської міської ради;</w:t>
      </w:r>
    </w:p>
    <w:p w:rsidR="00432C6F" w:rsidRPr="000E4760" w:rsidRDefault="00864FFC" w:rsidP="0003093A">
      <w:pPr>
        <w:numPr>
          <w:ilvl w:val="0"/>
          <w:numId w:val="1"/>
        </w:numPr>
        <w:tabs>
          <w:tab w:val="clear" w:pos="12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 xml:space="preserve">447 документи взято на контроль,  що надійшли </w:t>
      </w:r>
      <w:r w:rsidR="0003093A" w:rsidRPr="000E4760">
        <w:rPr>
          <w:sz w:val="28"/>
          <w:szCs w:val="28"/>
          <w:lang w:val="uk-UA"/>
        </w:rPr>
        <w:t>від керівників та працівників навчальних закладів міста;</w:t>
      </w:r>
    </w:p>
    <w:p w:rsidR="003F7B34" w:rsidRPr="000E4760" w:rsidRDefault="00432C6F" w:rsidP="0003093A">
      <w:pPr>
        <w:numPr>
          <w:ilvl w:val="0"/>
          <w:numId w:val="1"/>
        </w:numPr>
        <w:tabs>
          <w:tab w:val="clear" w:pos="12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728 документів взято на контроль,  що надійшли з інших установ та організацій.</w:t>
      </w:r>
    </w:p>
    <w:p w:rsidR="006F24DA" w:rsidRPr="000E4760" w:rsidRDefault="006F24DA" w:rsidP="0003093A">
      <w:pPr>
        <w:ind w:firstLine="708"/>
        <w:jc w:val="both"/>
        <w:rPr>
          <w:sz w:val="28"/>
          <w:szCs w:val="28"/>
          <w:lang w:val="uk-UA"/>
        </w:rPr>
      </w:pPr>
      <w:r w:rsidRPr="000E4760">
        <w:rPr>
          <w:sz w:val="28"/>
          <w:szCs w:val="28"/>
          <w:lang w:val="uk-UA"/>
        </w:rPr>
        <w:t>Аналіз стану виконавської дисципліни дає можливість відзначити, що терміни, визначені в документах органів влади вищого рівня, витримуються, регулярно проводиться інвентаризація контрольних документів, що знаходяться на виконанні або на подовженому контролі. Протягом 2016 року всі контрольні документи виконано своєчасно.</w:t>
      </w:r>
    </w:p>
    <w:p w:rsidR="006F24DA" w:rsidRPr="000E4760" w:rsidRDefault="006F24DA" w:rsidP="0003093A">
      <w:pPr>
        <w:jc w:val="both"/>
        <w:rPr>
          <w:sz w:val="28"/>
          <w:szCs w:val="28"/>
          <w:lang w:val="uk-UA"/>
        </w:rPr>
      </w:pPr>
    </w:p>
    <w:p w:rsidR="006F24DA" w:rsidRPr="000E4760" w:rsidRDefault="006F24DA" w:rsidP="00214B54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6F24DA" w:rsidRPr="000E4760" w:rsidRDefault="006F24DA" w:rsidP="00214B54">
      <w:pPr>
        <w:ind w:firstLine="540"/>
        <w:jc w:val="both"/>
        <w:rPr>
          <w:sz w:val="28"/>
          <w:szCs w:val="28"/>
          <w:lang w:val="uk-UA"/>
        </w:rPr>
      </w:pPr>
    </w:p>
    <w:p w:rsidR="00214B54" w:rsidRPr="000E4760" w:rsidRDefault="00214B54">
      <w:pPr>
        <w:rPr>
          <w:b/>
          <w:sz w:val="28"/>
          <w:szCs w:val="28"/>
          <w:lang w:val="uk-UA"/>
        </w:rPr>
      </w:pPr>
    </w:p>
    <w:p w:rsidR="00214B54" w:rsidRPr="000E4760" w:rsidRDefault="00214B54">
      <w:pPr>
        <w:rPr>
          <w:b/>
          <w:sz w:val="28"/>
          <w:szCs w:val="28"/>
          <w:lang w:val="uk-UA"/>
        </w:rPr>
      </w:pPr>
      <w:r w:rsidRPr="000E4760">
        <w:rPr>
          <w:b/>
          <w:sz w:val="28"/>
          <w:szCs w:val="28"/>
          <w:lang w:val="uk-UA"/>
        </w:rPr>
        <w:t xml:space="preserve">Головний спеціаліст відділу освіти </w:t>
      </w:r>
      <w:r w:rsidRPr="000E4760">
        <w:rPr>
          <w:b/>
          <w:sz w:val="28"/>
          <w:szCs w:val="28"/>
          <w:lang w:val="uk-UA"/>
        </w:rPr>
        <w:tab/>
      </w:r>
      <w:r w:rsidRPr="000E4760">
        <w:rPr>
          <w:b/>
          <w:sz w:val="28"/>
          <w:szCs w:val="28"/>
          <w:lang w:val="uk-UA"/>
        </w:rPr>
        <w:tab/>
      </w:r>
      <w:r w:rsidRPr="000E4760">
        <w:rPr>
          <w:b/>
          <w:sz w:val="28"/>
          <w:szCs w:val="28"/>
          <w:lang w:val="uk-UA"/>
        </w:rPr>
        <w:tab/>
        <w:t>В.О. Мартинов</w:t>
      </w:r>
    </w:p>
    <w:sectPr w:rsidR="00214B54" w:rsidRPr="000E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796"/>
    <w:multiLevelType w:val="hybridMultilevel"/>
    <w:tmpl w:val="CB70FFA8"/>
    <w:lvl w:ilvl="0" w:tplc="BD7A745E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">
    <w:nsid w:val="6A8B2E86"/>
    <w:multiLevelType w:val="hybridMultilevel"/>
    <w:tmpl w:val="98662A32"/>
    <w:lvl w:ilvl="0" w:tplc="4E82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8670D8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6"/>
      </w:rPr>
    </w:lvl>
    <w:lvl w:ilvl="2" w:tplc="AD064498">
      <w:numFmt w:val="none"/>
      <w:lvlText w:val=""/>
      <w:lvlJc w:val="left"/>
      <w:pPr>
        <w:tabs>
          <w:tab w:val="num" w:pos="360"/>
        </w:tabs>
      </w:pPr>
    </w:lvl>
    <w:lvl w:ilvl="3" w:tplc="EC7CDBB8">
      <w:numFmt w:val="none"/>
      <w:lvlText w:val=""/>
      <w:lvlJc w:val="left"/>
      <w:pPr>
        <w:tabs>
          <w:tab w:val="num" w:pos="360"/>
        </w:tabs>
      </w:pPr>
    </w:lvl>
    <w:lvl w:ilvl="4" w:tplc="A47EEE58">
      <w:numFmt w:val="none"/>
      <w:lvlText w:val=""/>
      <w:lvlJc w:val="left"/>
      <w:pPr>
        <w:tabs>
          <w:tab w:val="num" w:pos="360"/>
        </w:tabs>
      </w:pPr>
    </w:lvl>
    <w:lvl w:ilvl="5" w:tplc="675CC772">
      <w:numFmt w:val="none"/>
      <w:lvlText w:val=""/>
      <w:lvlJc w:val="left"/>
      <w:pPr>
        <w:tabs>
          <w:tab w:val="num" w:pos="360"/>
        </w:tabs>
      </w:pPr>
    </w:lvl>
    <w:lvl w:ilvl="6" w:tplc="D9D67200">
      <w:numFmt w:val="none"/>
      <w:lvlText w:val=""/>
      <w:lvlJc w:val="left"/>
      <w:pPr>
        <w:tabs>
          <w:tab w:val="num" w:pos="360"/>
        </w:tabs>
      </w:pPr>
    </w:lvl>
    <w:lvl w:ilvl="7" w:tplc="0D141988">
      <w:numFmt w:val="none"/>
      <w:lvlText w:val=""/>
      <w:lvlJc w:val="left"/>
      <w:pPr>
        <w:tabs>
          <w:tab w:val="num" w:pos="360"/>
        </w:tabs>
      </w:pPr>
    </w:lvl>
    <w:lvl w:ilvl="8" w:tplc="F7ECCE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4"/>
    <w:rsid w:val="0003093A"/>
    <w:rsid w:val="000622FA"/>
    <w:rsid w:val="000B3DC1"/>
    <w:rsid w:val="000C7096"/>
    <w:rsid w:val="000E4760"/>
    <w:rsid w:val="00110584"/>
    <w:rsid w:val="0017494E"/>
    <w:rsid w:val="00214B54"/>
    <w:rsid w:val="003839C9"/>
    <w:rsid w:val="003D766E"/>
    <w:rsid w:val="003F7B34"/>
    <w:rsid w:val="00432C6F"/>
    <w:rsid w:val="006F24DA"/>
    <w:rsid w:val="007151DF"/>
    <w:rsid w:val="00864FFC"/>
    <w:rsid w:val="00B504FF"/>
    <w:rsid w:val="00BE7660"/>
    <w:rsid w:val="00C83ADC"/>
    <w:rsid w:val="00DE3E8D"/>
    <w:rsid w:val="00EE1517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347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4B54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14B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214B54"/>
    <w:pPr>
      <w:jc w:val="both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14B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B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B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343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F34347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F3434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ody Text"/>
    <w:basedOn w:val="a"/>
    <w:link w:val="a8"/>
    <w:rsid w:val="00F34347"/>
    <w:pPr>
      <w:spacing w:after="120"/>
    </w:pPr>
    <w:rPr>
      <w:sz w:val="28"/>
    </w:rPr>
  </w:style>
  <w:style w:type="character" w:customStyle="1" w:styleId="a8">
    <w:name w:val="Основной текст Знак"/>
    <w:basedOn w:val="a0"/>
    <w:link w:val="a7"/>
    <w:rsid w:val="00F343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347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4B54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14B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214B54"/>
    <w:pPr>
      <w:jc w:val="both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14B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B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B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343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F34347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F3434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ody Text"/>
    <w:basedOn w:val="a"/>
    <w:link w:val="a8"/>
    <w:rsid w:val="00F34347"/>
    <w:pPr>
      <w:spacing w:after="120"/>
    </w:pPr>
    <w:rPr>
      <w:sz w:val="28"/>
    </w:rPr>
  </w:style>
  <w:style w:type="character" w:customStyle="1" w:styleId="a8">
    <w:name w:val="Основной текст Знак"/>
    <w:basedOn w:val="a0"/>
    <w:link w:val="a7"/>
    <w:rsid w:val="00F343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</cp:revision>
  <cp:lastPrinted>2017-01-27T13:14:00Z</cp:lastPrinted>
  <dcterms:created xsi:type="dcterms:W3CDTF">2017-01-27T12:17:00Z</dcterms:created>
  <dcterms:modified xsi:type="dcterms:W3CDTF">2017-01-27T13:14:00Z</dcterms:modified>
</cp:coreProperties>
</file>