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F4D" w:rsidRPr="00645F4D" w:rsidRDefault="00645F4D" w:rsidP="00645F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12700</wp:posOffset>
            </wp:positionV>
            <wp:extent cx="457200" cy="57150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5F4D" w:rsidRPr="00645F4D" w:rsidRDefault="00645F4D" w:rsidP="00645F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45F4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УКРАЇНА</w:t>
      </w:r>
    </w:p>
    <w:p w:rsidR="00645F4D" w:rsidRPr="00645F4D" w:rsidRDefault="00645F4D" w:rsidP="00645F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45F4D" w:rsidRPr="00645F4D" w:rsidRDefault="00645F4D" w:rsidP="00645F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45F4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УПРАВЛІННЯ ОСВІТИ</w:t>
      </w:r>
    </w:p>
    <w:p w:rsidR="00645F4D" w:rsidRPr="00645F4D" w:rsidRDefault="00645F4D" w:rsidP="00645F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45F4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ІЗЮМСЬКОЇ МІСЬКОЇ РАДИ</w:t>
      </w:r>
    </w:p>
    <w:p w:rsidR="00645F4D" w:rsidRPr="00645F4D" w:rsidRDefault="00645F4D" w:rsidP="00645F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45F4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ХАРКІВСЬКОЇ ОБЛАСТІ</w:t>
      </w:r>
    </w:p>
    <w:p w:rsidR="00645F4D" w:rsidRPr="00645F4D" w:rsidRDefault="00645F4D" w:rsidP="00645F4D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45F4D" w:rsidRPr="00645F4D" w:rsidRDefault="00645F4D" w:rsidP="00645F4D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45F4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НАКАЗ</w:t>
      </w:r>
    </w:p>
    <w:p w:rsidR="00645F4D" w:rsidRPr="00645F4D" w:rsidRDefault="00645F4D" w:rsidP="00645F4D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45F4D" w:rsidRDefault="00570B51" w:rsidP="00645F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09</w:t>
      </w:r>
      <w:r w:rsidR="00645F4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.08</w:t>
      </w:r>
      <w:r w:rsidR="003313D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 2019</w:t>
      </w:r>
      <w:r w:rsidR="00645F4D" w:rsidRPr="00645F4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645F4D" w:rsidRPr="00645F4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645F4D" w:rsidRPr="00645F4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645F4D" w:rsidRPr="00645F4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645F4D" w:rsidRPr="00645F4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645F4D" w:rsidRPr="00645F4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645F4D" w:rsidRPr="00645F4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645F4D" w:rsidRPr="00645F4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645F4D" w:rsidRPr="00645F4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645F4D" w:rsidRPr="00645F4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645F4D" w:rsidRPr="00645F4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259</w:t>
      </w:r>
    </w:p>
    <w:p w:rsidR="00645F4D" w:rsidRPr="00645F4D" w:rsidRDefault="00645F4D" w:rsidP="00645F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44"/>
      </w:tblGrid>
      <w:tr w:rsidR="00645F4D" w:rsidTr="0047555A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645F4D" w:rsidRDefault="00645F4D" w:rsidP="003313D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645F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Про </w:t>
            </w:r>
            <w:r w:rsidR="00F269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затвердження Плану заходів щодо </w:t>
            </w:r>
            <w:r w:rsidRPr="00645F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попередження надзвичайних ситуацій техногенного та природного характеру і пожежної безпе</w:t>
            </w:r>
            <w:r w:rsidR="00C70C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ки в осінньо-зимовий </w:t>
            </w:r>
            <w:r w:rsidR="003313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період 2019</w:t>
            </w:r>
            <w:r w:rsidR="00C70C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/20</w:t>
            </w:r>
            <w:r w:rsidR="003313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20</w:t>
            </w:r>
            <w:r w:rsidR="005142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="004725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років</w:t>
            </w:r>
          </w:p>
        </w:tc>
      </w:tr>
    </w:tbl>
    <w:p w:rsidR="00645F4D" w:rsidRDefault="00645F4D" w:rsidP="00645F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31AE8" w:rsidRDefault="00431AE8" w:rsidP="00645F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31AE8" w:rsidRPr="00645F4D" w:rsidRDefault="00431AE8" w:rsidP="00645F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C1E42" w:rsidRDefault="00431AE8" w:rsidP="00431AE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31AE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Відповідно до пункту 33 частини другої статті 17 Кодексу цивільного захисту України</w:t>
      </w:r>
      <w:r w:rsidR="0033579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 у від</w:t>
      </w:r>
      <w:r w:rsidR="008C1E4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повідно</w:t>
      </w:r>
      <w:r w:rsidR="008C1E42" w:rsidRPr="003B4F4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сті до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наказу</w:t>
      </w:r>
      <w:r w:rsidR="008C1E42" w:rsidRPr="003B4F4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П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ро затвердження П</w:t>
      </w:r>
      <w:r w:rsidR="008C1E42" w:rsidRPr="003B4F4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ра</w:t>
      </w:r>
      <w:r w:rsidR="008C1E4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вил техногенної безпеки </w:t>
      </w:r>
      <w:r w:rsidR="008C1E42" w:rsidRPr="003B4F4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05</w:t>
      </w:r>
      <w:r w:rsidR="008C1E42" w:rsidRPr="003B4F4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11</w:t>
      </w:r>
      <w:r w:rsidR="008C1E42" w:rsidRPr="003B4F4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.20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18</w:t>
      </w:r>
      <w:r w:rsidR="003040A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року №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879</w:t>
      </w:r>
      <w:r w:rsidR="008C1E42" w:rsidRPr="003B4F4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зареєстрован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ого</w:t>
      </w:r>
      <w:r w:rsidR="008C1E42" w:rsidRPr="003B4F4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в </w:t>
      </w:r>
      <w:r w:rsidR="002C530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Міністерстві юстиції України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27.11</w:t>
      </w:r>
      <w:r w:rsidR="008C1E4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2018</w:t>
      </w:r>
      <w:r w:rsidR="008C1E42" w:rsidRPr="003B4F4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року за № 1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346</w:t>
      </w:r>
      <w:r w:rsidR="008C1E42" w:rsidRPr="003B4F4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/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32798</w:t>
      </w:r>
      <w:r w:rsidR="008C1E42" w:rsidRPr="003B4F4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, з метою забезпечення належного стану техногенної </w:t>
      </w:r>
      <w:r w:rsidR="00F41BF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та пожежної </w:t>
      </w:r>
      <w:r w:rsidR="008C1E42" w:rsidRPr="003B4F4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безпеки в управлінні</w:t>
      </w:r>
      <w:r w:rsidR="008C1E42" w:rsidRPr="007F24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8C1E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освіти Ізюмської міської ради</w:t>
      </w:r>
      <w:r w:rsidR="006035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Харківської області</w:t>
      </w:r>
    </w:p>
    <w:p w:rsidR="00645F4D" w:rsidRDefault="00645F4D" w:rsidP="0033579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31AE8" w:rsidRDefault="00431AE8" w:rsidP="0033579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0" w:name="_GoBack"/>
      <w:bookmarkEnd w:id="0"/>
    </w:p>
    <w:p w:rsidR="0033579F" w:rsidRPr="007F24F4" w:rsidRDefault="0033579F" w:rsidP="0033579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8C1E42" w:rsidRPr="009465D0" w:rsidRDefault="008C1E42" w:rsidP="003357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65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НАКАЗУЮ:</w:t>
      </w:r>
    </w:p>
    <w:p w:rsidR="008C1E42" w:rsidRDefault="00603501" w:rsidP="003357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r w:rsidR="008C1E42" w:rsidRPr="005544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Затвердити </w:t>
      </w:r>
      <w:r w:rsidRPr="006035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План заходів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035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щодо попередження надзвичайних ситуацій техногенного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035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природного характеру і пожежної безпеки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11F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</w:t>
      </w:r>
      <w:r w:rsidR="003313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осінньо-зимовий період 2019</w:t>
      </w:r>
      <w:r w:rsidR="00211F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/20</w:t>
      </w:r>
      <w:r w:rsidR="003313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4725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років</w:t>
      </w:r>
      <w:r w:rsidR="00645F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 управлінню освіти Ізюмської міської ради Харківської області</w:t>
      </w:r>
      <w:r w:rsidR="008C1E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(Додаток 1).</w:t>
      </w:r>
    </w:p>
    <w:p w:rsidR="00603501" w:rsidRPr="005544CB" w:rsidRDefault="00603501" w:rsidP="003357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2. </w:t>
      </w:r>
      <w:r w:rsidR="00EB455B" w:rsidRPr="00EB45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Керівникам закладів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11F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освіти </w:t>
      </w:r>
      <w:r w:rsidR="00645F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взяти під особистий контроль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заб</w:t>
      </w:r>
      <w:r w:rsidR="00645F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езпечити викона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ння</w:t>
      </w:r>
      <w:r w:rsidR="00645F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даних заходів.</w:t>
      </w:r>
    </w:p>
    <w:p w:rsidR="00603501" w:rsidRDefault="00603501" w:rsidP="0033579F">
      <w:pPr>
        <w:widowControl w:val="0"/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</w:pPr>
      <w:r w:rsidRPr="006035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</w:t>
      </w:r>
      <w:r w:rsidRPr="006035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 xml:space="preserve">Контроль за виконанням даного наказу </w:t>
      </w:r>
      <w:r w:rsidR="00211F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>залишаю за собою.</w:t>
      </w:r>
    </w:p>
    <w:p w:rsidR="00CD3E8E" w:rsidRPr="004C3B0D" w:rsidRDefault="00CD3E8E" w:rsidP="0033579F">
      <w:pPr>
        <w:widowControl w:val="0"/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</w:pPr>
    </w:p>
    <w:p w:rsidR="00CD3E8E" w:rsidRPr="004C3B0D" w:rsidRDefault="004C3B0D" w:rsidP="00CD3E8E">
      <w:pPr>
        <w:widowControl w:val="0"/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4C3B0D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 w:eastAsia="ru-RU"/>
        </w:rPr>
        <w:t>Начальник управління освіти</w:t>
      </w:r>
      <w:r w:rsidRPr="004C3B0D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 w:eastAsia="ru-RU"/>
        </w:rPr>
        <w:tab/>
      </w:r>
      <w:r w:rsidRPr="004C3B0D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 w:eastAsia="ru-RU"/>
        </w:rPr>
        <w:tab/>
      </w:r>
      <w:r w:rsidRPr="004C3B0D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 w:eastAsia="ru-RU"/>
        </w:rPr>
        <w:tab/>
      </w:r>
      <w:r w:rsidRPr="004C3B0D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 w:eastAsia="ru-RU"/>
        </w:rPr>
        <w:tab/>
      </w:r>
      <w:r w:rsidR="00CD3E8E" w:rsidRPr="004C3B0D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 w:eastAsia="ru-RU"/>
        </w:rPr>
        <w:t xml:space="preserve">О.В. </w:t>
      </w:r>
      <w:proofErr w:type="spellStart"/>
      <w:r w:rsidR="00CD3E8E" w:rsidRPr="004C3B0D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 w:eastAsia="ru-RU"/>
        </w:rPr>
        <w:t>Безкоровайний</w:t>
      </w:r>
      <w:proofErr w:type="spellEnd"/>
    </w:p>
    <w:p w:rsidR="00CD3E8E" w:rsidRPr="004C3B0D" w:rsidRDefault="00CD3E8E" w:rsidP="00CD3E8E">
      <w:pPr>
        <w:spacing w:after="0" w:line="240" w:lineRule="auto"/>
        <w:rPr>
          <w:rFonts w:ascii="Times New Roman" w:eastAsia="Times New Roman" w:hAnsi="Times New Roman" w:cs="Times New Roman"/>
          <w:bCs/>
          <w:lang w:val="uk-UA" w:eastAsia="ru-RU"/>
        </w:rPr>
      </w:pPr>
    </w:p>
    <w:p w:rsidR="00CD3E8E" w:rsidRPr="004C3B0D" w:rsidRDefault="004C3B0D" w:rsidP="00A53E3E">
      <w:pPr>
        <w:spacing w:after="0" w:line="240" w:lineRule="auto"/>
        <w:rPr>
          <w:rFonts w:ascii="Times New Roman" w:eastAsia="Times New Roman" w:hAnsi="Times New Roman" w:cs="Times New Roman"/>
          <w:bCs/>
          <w:lang w:val="uk-UA" w:eastAsia="ru-RU"/>
        </w:rPr>
      </w:pPr>
      <w:r w:rsidRPr="004C3B0D">
        <w:rPr>
          <w:rFonts w:ascii="Times New Roman" w:eastAsia="Times New Roman" w:hAnsi="Times New Roman" w:cs="Times New Roman"/>
          <w:bCs/>
          <w:lang w:val="uk-UA" w:eastAsia="ru-RU"/>
        </w:rPr>
        <w:t>Нестеров</w:t>
      </w:r>
    </w:p>
    <w:p w:rsidR="00CD3E8E" w:rsidRPr="004C3B0D" w:rsidRDefault="00CD3E8E" w:rsidP="00A53E3E">
      <w:pPr>
        <w:spacing w:after="0" w:line="240" w:lineRule="auto"/>
        <w:rPr>
          <w:rFonts w:ascii="Times New Roman" w:eastAsia="Times New Roman" w:hAnsi="Times New Roman" w:cs="Times New Roman"/>
          <w:bCs/>
          <w:lang w:val="uk-UA" w:eastAsia="ru-RU"/>
        </w:rPr>
      </w:pPr>
      <w:r w:rsidRPr="004C3B0D">
        <w:rPr>
          <w:rFonts w:ascii="Times New Roman" w:eastAsia="Times New Roman" w:hAnsi="Times New Roman" w:cs="Times New Roman"/>
          <w:bCs/>
          <w:lang w:val="uk-UA" w:eastAsia="ru-RU"/>
        </w:rPr>
        <w:t>Рєпіна</w:t>
      </w:r>
    </w:p>
    <w:p w:rsidR="0033579F" w:rsidRPr="004C3B0D" w:rsidRDefault="0033579F" w:rsidP="008C1E42">
      <w:pPr>
        <w:spacing w:after="0" w:line="360" w:lineRule="auto"/>
        <w:rPr>
          <w:rFonts w:ascii="Times New Roman" w:eastAsia="Times New Roman" w:hAnsi="Times New Roman" w:cs="Times New Roman"/>
          <w:bCs/>
          <w:lang w:val="uk-UA" w:eastAsia="ru-RU"/>
        </w:rPr>
      </w:pPr>
    </w:p>
    <w:p w:rsidR="0033579F" w:rsidRPr="004C3B0D" w:rsidRDefault="0033579F" w:rsidP="008C1E42">
      <w:pPr>
        <w:spacing w:after="0" w:line="360" w:lineRule="auto"/>
        <w:rPr>
          <w:rFonts w:ascii="Times New Roman" w:eastAsia="Times New Roman" w:hAnsi="Times New Roman" w:cs="Times New Roman"/>
          <w:bCs/>
          <w:lang w:val="uk-UA" w:eastAsia="ru-RU"/>
        </w:rPr>
      </w:pPr>
    </w:p>
    <w:p w:rsidR="0033579F" w:rsidRDefault="0033579F" w:rsidP="008C1E42">
      <w:pPr>
        <w:spacing w:after="0" w:line="360" w:lineRule="auto"/>
        <w:rPr>
          <w:rFonts w:ascii="Times New Roman" w:eastAsia="Times New Roman" w:hAnsi="Times New Roman" w:cs="Times New Roman"/>
          <w:bCs/>
          <w:lang w:val="uk-UA" w:eastAsia="ru-RU"/>
        </w:rPr>
      </w:pPr>
    </w:p>
    <w:p w:rsidR="0033579F" w:rsidRDefault="0033579F" w:rsidP="008C1E42">
      <w:pPr>
        <w:spacing w:after="0" w:line="360" w:lineRule="auto"/>
        <w:rPr>
          <w:rFonts w:ascii="Times New Roman" w:eastAsia="Times New Roman" w:hAnsi="Times New Roman" w:cs="Times New Roman"/>
          <w:bCs/>
          <w:lang w:val="uk-UA" w:eastAsia="ru-RU"/>
        </w:rPr>
      </w:pPr>
    </w:p>
    <w:p w:rsidR="0033579F" w:rsidRDefault="0033579F" w:rsidP="008C1E42">
      <w:pPr>
        <w:spacing w:after="0" w:line="360" w:lineRule="auto"/>
        <w:rPr>
          <w:rFonts w:ascii="Times New Roman" w:eastAsia="Times New Roman" w:hAnsi="Times New Roman" w:cs="Times New Roman"/>
          <w:bCs/>
          <w:lang w:val="uk-UA" w:eastAsia="ru-RU"/>
        </w:rPr>
      </w:pPr>
    </w:p>
    <w:p w:rsidR="0033579F" w:rsidRDefault="0033579F" w:rsidP="008C1E42">
      <w:pPr>
        <w:spacing w:after="0" w:line="360" w:lineRule="auto"/>
        <w:rPr>
          <w:rFonts w:ascii="Times New Roman" w:eastAsia="Times New Roman" w:hAnsi="Times New Roman" w:cs="Times New Roman"/>
          <w:bCs/>
          <w:lang w:val="uk-UA" w:eastAsia="ru-RU"/>
        </w:rPr>
      </w:pPr>
    </w:p>
    <w:p w:rsidR="0033579F" w:rsidRDefault="0033579F" w:rsidP="008C1E42">
      <w:pPr>
        <w:spacing w:after="0" w:line="360" w:lineRule="auto"/>
        <w:rPr>
          <w:rFonts w:ascii="Times New Roman" w:eastAsia="Times New Roman" w:hAnsi="Times New Roman" w:cs="Times New Roman"/>
          <w:bCs/>
          <w:lang w:val="uk-UA" w:eastAsia="ru-RU"/>
        </w:rPr>
      </w:pPr>
    </w:p>
    <w:p w:rsidR="0033579F" w:rsidRDefault="0033579F" w:rsidP="008C1E42">
      <w:pPr>
        <w:spacing w:after="0" w:line="360" w:lineRule="auto"/>
        <w:rPr>
          <w:rFonts w:ascii="Times New Roman" w:eastAsia="Times New Roman" w:hAnsi="Times New Roman" w:cs="Times New Roman"/>
          <w:bCs/>
          <w:lang w:val="uk-UA" w:eastAsia="ru-RU"/>
        </w:rPr>
      </w:pPr>
    </w:p>
    <w:p w:rsidR="0033579F" w:rsidRDefault="0033579F" w:rsidP="008C1E42">
      <w:pPr>
        <w:spacing w:after="0" w:line="360" w:lineRule="auto"/>
        <w:rPr>
          <w:rFonts w:ascii="Times New Roman" w:eastAsia="Times New Roman" w:hAnsi="Times New Roman" w:cs="Times New Roman"/>
          <w:bCs/>
          <w:lang w:val="uk-UA" w:eastAsia="ru-RU"/>
        </w:rPr>
      </w:pPr>
    </w:p>
    <w:p w:rsidR="0033579F" w:rsidRDefault="0033579F" w:rsidP="008C1E42">
      <w:pPr>
        <w:spacing w:after="0" w:line="360" w:lineRule="auto"/>
        <w:rPr>
          <w:rFonts w:ascii="Times New Roman" w:eastAsia="Times New Roman" w:hAnsi="Times New Roman" w:cs="Times New Roman"/>
          <w:bCs/>
          <w:lang w:val="uk-UA" w:eastAsia="ru-RU"/>
        </w:rPr>
      </w:pPr>
    </w:p>
    <w:p w:rsidR="0033579F" w:rsidRDefault="0033579F" w:rsidP="008C1E42">
      <w:pPr>
        <w:spacing w:after="0" w:line="360" w:lineRule="auto"/>
        <w:rPr>
          <w:rFonts w:ascii="Times New Roman" w:eastAsia="Times New Roman" w:hAnsi="Times New Roman" w:cs="Times New Roman"/>
          <w:bCs/>
          <w:lang w:val="uk-UA" w:eastAsia="ru-RU"/>
        </w:rPr>
      </w:pPr>
    </w:p>
    <w:p w:rsidR="0033579F" w:rsidRDefault="0033579F" w:rsidP="008C1E42">
      <w:pPr>
        <w:spacing w:after="0" w:line="360" w:lineRule="auto"/>
        <w:rPr>
          <w:rFonts w:ascii="Times New Roman" w:eastAsia="Times New Roman" w:hAnsi="Times New Roman" w:cs="Times New Roman"/>
          <w:bCs/>
          <w:lang w:val="uk-UA" w:eastAsia="ru-RU"/>
        </w:rPr>
      </w:pPr>
    </w:p>
    <w:p w:rsidR="0033579F" w:rsidRDefault="0033579F" w:rsidP="008C1E42">
      <w:pPr>
        <w:spacing w:after="0" w:line="360" w:lineRule="auto"/>
        <w:rPr>
          <w:rFonts w:ascii="Times New Roman" w:eastAsia="Times New Roman" w:hAnsi="Times New Roman" w:cs="Times New Roman"/>
          <w:bCs/>
          <w:lang w:val="uk-UA" w:eastAsia="ru-RU"/>
        </w:rPr>
      </w:pPr>
    </w:p>
    <w:p w:rsidR="0033579F" w:rsidRDefault="0033579F" w:rsidP="008C1E42">
      <w:pPr>
        <w:spacing w:after="0" w:line="360" w:lineRule="auto"/>
        <w:rPr>
          <w:rFonts w:ascii="Times New Roman" w:eastAsia="Times New Roman" w:hAnsi="Times New Roman" w:cs="Times New Roman"/>
          <w:bCs/>
          <w:lang w:val="uk-UA" w:eastAsia="ru-RU"/>
        </w:rPr>
      </w:pPr>
    </w:p>
    <w:p w:rsidR="0033579F" w:rsidRDefault="0033579F" w:rsidP="008C1E42">
      <w:pPr>
        <w:spacing w:after="0" w:line="360" w:lineRule="auto"/>
        <w:rPr>
          <w:rFonts w:ascii="Times New Roman" w:eastAsia="Times New Roman" w:hAnsi="Times New Roman" w:cs="Times New Roman"/>
          <w:bCs/>
          <w:lang w:val="uk-UA" w:eastAsia="ru-RU"/>
        </w:rPr>
      </w:pPr>
    </w:p>
    <w:p w:rsidR="0033579F" w:rsidRDefault="0033579F" w:rsidP="008C1E42">
      <w:pPr>
        <w:spacing w:after="0" w:line="360" w:lineRule="auto"/>
        <w:rPr>
          <w:rFonts w:ascii="Times New Roman" w:eastAsia="Times New Roman" w:hAnsi="Times New Roman" w:cs="Times New Roman"/>
          <w:bCs/>
          <w:lang w:val="uk-UA" w:eastAsia="ru-RU"/>
        </w:rPr>
      </w:pPr>
    </w:p>
    <w:p w:rsidR="0033579F" w:rsidRDefault="0033579F" w:rsidP="008C1E42">
      <w:pPr>
        <w:spacing w:after="0" w:line="360" w:lineRule="auto"/>
        <w:rPr>
          <w:rFonts w:ascii="Times New Roman" w:eastAsia="Times New Roman" w:hAnsi="Times New Roman" w:cs="Times New Roman"/>
          <w:bCs/>
          <w:lang w:val="uk-UA" w:eastAsia="ru-RU"/>
        </w:rPr>
      </w:pPr>
    </w:p>
    <w:p w:rsidR="0033579F" w:rsidRDefault="0033579F" w:rsidP="008C1E42">
      <w:pPr>
        <w:spacing w:after="0" w:line="360" w:lineRule="auto"/>
        <w:rPr>
          <w:rFonts w:ascii="Times New Roman" w:eastAsia="Times New Roman" w:hAnsi="Times New Roman" w:cs="Times New Roman"/>
          <w:bCs/>
          <w:lang w:val="uk-UA" w:eastAsia="ru-RU"/>
        </w:rPr>
      </w:pPr>
    </w:p>
    <w:p w:rsidR="0033579F" w:rsidRDefault="0033579F" w:rsidP="008C1E42">
      <w:pPr>
        <w:spacing w:after="0" w:line="360" w:lineRule="auto"/>
        <w:rPr>
          <w:rFonts w:ascii="Times New Roman" w:eastAsia="Times New Roman" w:hAnsi="Times New Roman" w:cs="Times New Roman"/>
          <w:bCs/>
          <w:lang w:val="uk-UA" w:eastAsia="ru-RU"/>
        </w:rPr>
      </w:pPr>
    </w:p>
    <w:p w:rsidR="0033579F" w:rsidRDefault="0033579F" w:rsidP="008C1E42">
      <w:pPr>
        <w:spacing w:after="0" w:line="360" w:lineRule="auto"/>
        <w:rPr>
          <w:rFonts w:ascii="Times New Roman" w:eastAsia="Times New Roman" w:hAnsi="Times New Roman" w:cs="Times New Roman"/>
          <w:bCs/>
          <w:lang w:val="uk-UA" w:eastAsia="ru-RU"/>
        </w:rPr>
      </w:pPr>
    </w:p>
    <w:p w:rsidR="0033579F" w:rsidRDefault="0033579F" w:rsidP="008C1E42">
      <w:pPr>
        <w:spacing w:after="0" w:line="360" w:lineRule="auto"/>
        <w:rPr>
          <w:rFonts w:ascii="Times New Roman" w:eastAsia="Times New Roman" w:hAnsi="Times New Roman" w:cs="Times New Roman"/>
          <w:bCs/>
          <w:lang w:val="uk-UA" w:eastAsia="ru-RU"/>
        </w:rPr>
      </w:pPr>
    </w:p>
    <w:p w:rsidR="0033579F" w:rsidRDefault="0033579F" w:rsidP="008C1E42">
      <w:pPr>
        <w:spacing w:after="0" w:line="360" w:lineRule="auto"/>
        <w:rPr>
          <w:rFonts w:ascii="Times New Roman" w:eastAsia="Times New Roman" w:hAnsi="Times New Roman" w:cs="Times New Roman"/>
          <w:bCs/>
          <w:lang w:val="uk-UA" w:eastAsia="ru-RU"/>
        </w:rPr>
      </w:pPr>
    </w:p>
    <w:p w:rsidR="0033579F" w:rsidRDefault="0033579F" w:rsidP="008C1E42">
      <w:pPr>
        <w:spacing w:after="0" w:line="360" w:lineRule="auto"/>
        <w:rPr>
          <w:rFonts w:ascii="Times New Roman" w:eastAsia="Times New Roman" w:hAnsi="Times New Roman" w:cs="Times New Roman"/>
          <w:bCs/>
          <w:lang w:val="uk-UA" w:eastAsia="ru-RU"/>
        </w:rPr>
      </w:pPr>
    </w:p>
    <w:p w:rsidR="0033579F" w:rsidRDefault="0033579F" w:rsidP="008C1E42">
      <w:pPr>
        <w:spacing w:after="0" w:line="360" w:lineRule="auto"/>
        <w:rPr>
          <w:rFonts w:ascii="Times New Roman" w:eastAsia="Times New Roman" w:hAnsi="Times New Roman" w:cs="Times New Roman"/>
          <w:bCs/>
          <w:lang w:val="uk-UA" w:eastAsia="ru-RU"/>
        </w:rPr>
      </w:pPr>
    </w:p>
    <w:p w:rsidR="0033579F" w:rsidRDefault="0033579F" w:rsidP="008C1E42">
      <w:pPr>
        <w:spacing w:after="0" w:line="360" w:lineRule="auto"/>
        <w:rPr>
          <w:rFonts w:ascii="Times New Roman" w:eastAsia="Times New Roman" w:hAnsi="Times New Roman" w:cs="Times New Roman"/>
          <w:bCs/>
          <w:lang w:val="uk-UA" w:eastAsia="ru-RU"/>
        </w:rPr>
      </w:pPr>
    </w:p>
    <w:p w:rsidR="0033579F" w:rsidRDefault="0033579F" w:rsidP="008C1E42">
      <w:pPr>
        <w:spacing w:after="0" w:line="360" w:lineRule="auto"/>
        <w:rPr>
          <w:rFonts w:ascii="Times New Roman" w:eastAsia="Times New Roman" w:hAnsi="Times New Roman" w:cs="Times New Roman"/>
          <w:bCs/>
          <w:lang w:val="uk-UA" w:eastAsia="ru-RU"/>
        </w:rPr>
      </w:pPr>
    </w:p>
    <w:p w:rsidR="00211F9F" w:rsidRDefault="00211F9F" w:rsidP="0033579F">
      <w:pPr>
        <w:spacing w:after="0" w:line="240" w:lineRule="auto"/>
        <w:ind w:left="7086" w:firstLine="70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11F9F" w:rsidRDefault="00211F9F" w:rsidP="0033579F">
      <w:pPr>
        <w:spacing w:after="0" w:line="240" w:lineRule="auto"/>
        <w:ind w:left="7086" w:firstLine="70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C3B0D" w:rsidRDefault="004C3B0D" w:rsidP="0033579F">
      <w:pPr>
        <w:spacing w:after="0" w:line="240" w:lineRule="auto"/>
        <w:ind w:left="7086" w:firstLine="70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11F9F" w:rsidRDefault="00211F9F" w:rsidP="0033579F">
      <w:pPr>
        <w:spacing w:after="0" w:line="240" w:lineRule="auto"/>
        <w:ind w:left="7086" w:firstLine="70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91C43" w:rsidRDefault="00091C43" w:rsidP="0033579F">
      <w:pPr>
        <w:spacing w:after="0" w:line="240" w:lineRule="auto"/>
        <w:ind w:left="7086" w:firstLine="70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3579F" w:rsidRDefault="00645F4D" w:rsidP="0033579F">
      <w:pPr>
        <w:spacing w:after="0" w:line="240" w:lineRule="auto"/>
        <w:ind w:left="7086" w:firstLine="70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45F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Додаток № 1</w:t>
      </w:r>
    </w:p>
    <w:p w:rsidR="0033579F" w:rsidRDefault="0033579F" w:rsidP="0033579F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3579F" w:rsidRPr="0033579F" w:rsidRDefault="0033579F" w:rsidP="0033579F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57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ЗАТВЕРДЖЕНО</w:t>
      </w:r>
    </w:p>
    <w:p w:rsidR="00645F4D" w:rsidRPr="00645F4D" w:rsidRDefault="0033579F" w:rsidP="0033579F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Pr="003357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аказ </w:t>
      </w:r>
      <w:r w:rsidR="00645F4D" w:rsidRPr="00645F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управління освіти Ізюмської міської ради</w:t>
      </w:r>
    </w:p>
    <w:p w:rsidR="00645F4D" w:rsidRPr="00645F4D" w:rsidRDefault="00645F4D" w:rsidP="0033579F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45F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Харківської області</w:t>
      </w:r>
    </w:p>
    <w:p w:rsidR="00645F4D" w:rsidRPr="00645F4D" w:rsidRDefault="003313D1" w:rsidP="0033579F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3357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A73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A73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09</w:t>
      </w:r>
      <w:r w:rsidR="00645F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.08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.2019</w:t>
      </w:r>
      <w:r w:rsidR="00645F4D" w:rsidRPr="00645F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 w:rsidR="002A73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259</w:t>
      </w:r>
      <w:r w:rsidR="00211F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645F4D" w:rsidRDefault="00645F4D" w:rsidP="0033579F">
      <w:pPr>
        <w:spacing w:after="0" w:line="360" w:lineRule="auto"/>
        <w:ind w:left="5670"/>
        <w:rPr>
          <w:rFonts w:ascii="Times New Roman" w:eastAsia="Times New Roman" w:hAnsi="Times New Roman" w:cs="Times New Roman"/>
          <w:bCs/>
          <w:lang w:val="uk-UA" w:eastAsia="ru-RU"/>
        </w:rPr>
      </w:pPr>
    </w:p>
    <w:p w:rsidR="00645F4D" w:rsidRPr="00645F4D" w:rsidRDefault="00645F4D" w:rsidP="00645F4D">
      <w:pPr>
        <w:spacing w:after="0" w:line="360" w:lineRule="auto"/>
        <w:rPr>
          <w:rFonts w:ascii="Times New Roman" w:eastAsia="Times New Roman" w:hAnsi="Times New Roman" w:cs="Times New Roman"/>
          <w:bCs/>
          <w:lang w:val="uk-UA" w:eastAsia="ru-RU"/>
        </w:rPr>
      </w:pPr>
    </w:p>
    <w:p w:rsidR="00645F4D" w:rsidRPr="0033579F" w:rsidRDefault="00645F4D" w:rsidP="00335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33579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План заходів</w:t>
      </w:r>
    </w:p>
    <w:p w:rsidR="00645F4D" w:rsidRPr="0033579F" w:rsidRDefault="00645F4D" w:rsidP="00335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33579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щодо попередження надзвичайних ситуацій техногенного</w:t>
      </w:r>
    </w:p>
    <w:p w:rsidR="00645F4D" w:rsidRPr="0033579F" w:rsidRDefault="00645F4D" w:rsidP="00335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33579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та природного характеру і пожежної безпеки</w:t>
      </w:r>
    </w:p>
    <w:p w:rsidR="00645F4D" w:rsidRPr="0033579F" w:rsidRDefault="00211F9F" w:rsidP="00335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 осінньо-зимовий період 201</w:t>
      </w:r>
      <w:r w:rsidR="003313D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9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/20</w:t>
      </w:r>
      <w:r w:rsidR="003313D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20</w:t>
      </w:r>
      <w:r w:rsidR="0047252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років </w:t>
      </w:r>
    </w:p>
    <w:p w:rsidR="00645F4D" w:rsidRPr="0033579F" w:rsidRDefault="00645F4D" w:rsidP="0033579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tbl>
      <w:tblPr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111"/>
        <w:gridCol w:w="2551"/>
        <w:gridCol w:w="2376"/>
      </w:tblGrid>
      <w:tr w:rsidR="00645F4D" w:rsidRPr="0033579F" w:rsidTr="00DC6D7F">
        <w:tc>
          <w:tcPr>
            <w:tcW w:w="959" w:type="dxa"/>
            <w:shd w:val="clear" w:color="auto" w:fill="auto"/>
          </w:tcPr>
          <w:p w:rsidR="00645F4D" w:rsidRPr="0033579F" w:rsidRDefault="00645F4D" w:rsidP="00335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3357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№п/п</w:t>
            </w:r>
          </w:p>
        </w:tc>
        <w:tc>
          <w:tcPr>
            <w:tcW w:w="4111" w:type="dxa"/>
            <w:shd w:val="clear" w:color="auto" w:fill="auto"/>
          </w:tcPr>
          <w:p w:rsidR="00645F4D" w:rsidRPr="0033579F" w:rsidRDefault="00645F4D" w:rsidP="00335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3357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Назва заходу</w:t>
            </w:r>
          </w:p>
        </w:tc>
        <w:tc>
          <w:tcPr>
            <w:tcW w:w="2551" w:type="dxa"/>
            <w:shd w:val="clear" w:color="auto" w:fill="auto"/>
          </w:tcPr>
          <w:p w:rsidR="00645F4D" w:rsidRPr="0033579F" w:rsidRDefault="00645F4D" w:rsidP="00335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3357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Терміни </w:t>
            </w:r>
            <w:proofErr w:type="spellStart"/>
            <w:r w:rsidRPr="003357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проведеня</w:t>
            </w:r>
            <w:proofErr w:type="spellEnd"/>
          </w:p>
        </w:tc>
        <w:tc>
          <w:tcPr>
            <w:tcW w:w="2376" w:type="dxa"/>
            <w:shd w:val="clear" w:color="auto" w:fill="auto"/>
          </w:tcPr>
          <w:p w:rsidR="00645F4D" w:rsidRPr="0033579F" w:rsidRDefault="00645F4D" w:rsidP="00335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3357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Відповідальний</w:t>
            </w:r>
          </w:p>
        </w:tc>
      </w:tr>
      <w:tr w:rsidR="00645F4D" w:rsidRPr="0033579F" w:rsidTr="00DC6D7F">
        <w:tc>
          <w:tcPr>
            <w:tcW w:w="959" w:type="dxa"/>
            <w:shd w:val="clear" w:color="auto" w:fill="auto"/>
          </w:tcPr>
          <w:p w:rsidR="00645F4D" w:rsidRPr="0033579F" w:rsidRDefault="00645F4D" w:rsidP="0033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3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4111" w:type="dxa"/>
            <w:shd w:val="clear" w:color="auto" w:fill="auto"/>
          </w:tcPr>
          <w:p w:rsidR="00645F4D" w:rsidRPr="0033579F" w:rsidRDefault="00645F4D" w:rsidP="002B63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3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Проведення необхідних робіт в приміщеннях та на території закладів для забезпечення безперебійного та безаварійного функціонування</w:t>
            </w:r>
          </w:p>
        </w:tc>
        <w:tc>
          <w:tcPr>
            <w:tcW w:w="2551" w:type="dxa"/>
            <w:shd w:val="clear" w:color="auto" w:fill="auto"/>
          </w:tcPr>
          <w:p w:rsidR="00645F4D" w:rsidRPr="0033579F" w:rsidRDefault="00645F4D" w:rsidP="0033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3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Вересень-жовтень</w:t>
            </w:r>
          </w:p>
        </w:tc>
        <w:tc>
          <w:tcPr>
            <w:tcW w:w="2376" w:type="dxa"/>
            <w:shd w:val="clear" w:color="auto" w:fill="auto"/>
          </w:tcPr>
          <w:p w:rsidR="00645F4D" w:rsidRPr="0033579F" w:rsidRDefault="00645F4D" w:rsidP="0033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3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Керівники закладів, завгоспи</w:t>
            </w:r>
          </w:p>
        </w:tc>
      </w:tr>
      <w:tr w:rsidR="00645F4D" w:rsidRPr="0033579F" w:rsidTr="00DC6D7F">
        <w:tc>
          <w:tcPr>
            <w:tcW w:w="959" w:type="dxa"/>
            <w:shd w:val="clear" w:color="auto" w:fill="auto"/>
          </w:tcPr>
          <w:p w:rsidR="00645F4D" w:rsidRPr="0033579F" w:rsidRDefault="00645F4D" w:rsidP="0033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3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4111" w:type="dxa"/>
            <w:shd w:val="clear" w:color="auto" w:fill="auto"/>
          </w:tcPr>
          <w:p w:rsidR="00645F4D" w:rsidRPr="0033579F" w:rsidRDefault="00645F4D" w:rsidP="002B63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3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Проведення чергових перевірок стану підвалів, горищ, топкових, приміщень закладів, аварійних виходів відповідно вимогам пожежної безпеки</w:t>
            </w:r>
          </w:p>
        </w:tc>
        <w:tc>
          <w:tcPr>
            <w:tcW w:w="2551" w:type="dxa"/>
            <w:shd w:val="clear" w:color="auto" w:fill="auto"/>
          </w:tcPr>
          <w:p w:rsidR="00645F4D" w:rsidRPr="0033579F" w:rsidRDefault="00645F4D" w:rsidP="0033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3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Вересень-жовтень</w:t>
            </w:r>
          </w:p>
        </w:tc>
        <w:tc>
          <w:tcPr>
            <w:tcW w:w="2376" w:type="dxa"/>
            <w:shd w:val="clear" w:color="auto" w:fill="auto"/>
          </w:tcPr>
          <w:p w:rsidR="00645F4D" w:rsidRPr="0033579F" w:rsidRDefault="00645F4D" w:rsidP="0033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3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Керівники закладів, завгоспи</w:t>
            </w:r>
          </w:p>
        </w:tc>
      </w:tr>
      <w:tr w:rsidR="00645F4D" w:rsidRPr="0033579F" w:rsidTr="00DC6D7F">
        <w:tc>
          <w:tcPr>
            <w:tcW w:w="959" w:type="dxa"/>
            <w:shd w:val="clear" w:color="auto" w:fill="auto"/>
          </w:tcPr>
          <w:p w:rsidR="00645F4D" w:rsidRPr="0033579F" w:rsidRDefault="00645F4D" w:rsidP="0033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3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4111" w:type="dxa"/>
            <w:shd w:val="clear" w:color="auto" w:fill="auto"/>
          </w:tcPr>
          <w:p w:rsidR="00645F4D" w:rsidRPr="0033579F" w:rsidRDefault="00645F4D" w:rsidP="002B63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3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Організувати проведення в закладах</w:t>
            </w:r>
            <w:r w:rsidR="00211F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освіти</w:t>
            </w:r>
            <w:r w:rsidRPr="0033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батьківських зборів з тематики запобігання травмування та загибелі дітей на пожежах. Забезпечити виступи працівників пожежної охорони.</w:t>
            </w:r>
          </w:p>
        </w:tc>
        <w:tc>
          <w:tcPr>
            <w:tcW w:w="2551" w:type="dxa"/>
            <w:shd w:val="clear" w:color="auto" w:fill="auto"/>
          </w:tcPr>
          <w:p w:rsidR="00645F4D" w:rsidRPr="0033579F" w:rsidRDefault="00645F4D" w:rsidP="0033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3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Відповідно до графіка</w:t>
            </w:r>
          </w:p>
        </w:tc>
        <w:tc>
          <w:tcPr>
            <w:tcW w:w="2376" w:type="dxa"/>
            <w:shd w:val="clear" w:color="auto" w:fill="auto"/>
          </w:tcPr>
          <w:p w:rsidR="00645F4D" w:rsidRPr="0033579F" w:rsidRDefault="00645F4D" w:rsidP="0033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3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Керівники закладів</w:t>
            </w:r>
          </w:p>
        </w:tc>
      </w:tr>
      <w:tr w:rsidR="00645F4D" w:rsidRPr="0033579F" w:rsidTr="00DC6D7F">
        <w:tc>
          <w:tcPr>
            <w:tcW w:w="959" w:type="dxa"/>
            <w:shd w:val="clear" w:color="auto" w:fill="auto"/>
          </w:tcPr>
          <w:p w:rsidR="00645F4D" w:rsidRPr="0033579F" w:rsidRDefault="00645F4D" w:rsidP="0033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3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4111" w:type="dxa"/>
            <w:shd w:val="clear" w:color="auto" w:fill="auto"/>
          </w:tcPr>
          <w:p w:rsidR="00645F4D" w:rsidRPr="0033579F" w:rsidRDefault="00645F4D" w:rsidP="002B63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3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Організувати проведення екскурсій для дітей до</w:t>
            </w:r>
          </w:p>
          <w:p w:rsidR="00645F4D" w:rsidRPr="0033579F" w:rsidRDefault="00645F4D" w:rsidP="002B63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3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Ізюмського РВ ГУ Державної служби надзвичайних ситуацій України в Харківській області</w:t>
            </w:r>
          </w:p>
        </w:tc>
        <w:tc>
          <w:tcPr>
            <w:tcW w:w="2551" w:type="dxa"/>
            <w:shd w:val="clear" w:color="auto" w:fill="auto"/>
          </w:tcPr>
          <w:p w:rsidR="00645F4D" w:rsidRPr="0033579F" w:rsidRDefault="00645F4D" w:rsidP="00211F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3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Під час </w:t>
            </w:r>
            <w:r w:rsidR="00211F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канікул</w:t>
            </w:r>
          </w:p>
        </w:tc>
        <w:tc>
          <w:tcPr>
            <w:tcW w:w="2376" w:type="dxa"/>
            <w:shd w:val="clear" w:color="auto" w:fill="auto"/>
          </w:tcPr>
          <w:p w:rsidR="00645F4D" w:rsidRPr="0033579F" w:rsidRDefault="00645F4D" w:rsidP="0033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3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Керівники закладів</w:t>
            </w:r>
          </w:p>
        </w:tc>
      </w:tr>
      <w:tr w:rsidR="00645F4D" w:rsidRPr="0033579F" w:rsidTr="00DC6D7F">
        <w:tc>
          <w:tcPr>
            <w:tcW w:w="959" w:type="dxa"/>
            <w:shd w:val="clear" w:color="auto" w:fill="auto"/>
          </w:tcPr>
          <w:p w:rsidR="00645F4D" w:rsidRPr="0033579F" w:rsidRDefault="00645F4D" w:rsidP="0033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3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4111" w:type="dxa"/>
            <w:shd w:val="clear" w:color="auto" w:fill="auto"/>
          </w:tcPr>
          <w:p w:rsidR="00645F4D" w:rsidRPr="0033579F" w:rsidRDefault="00645F4D" w:rsidP="002B63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3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Забезпечити участь дітей  у конкурсі-вікторині «Зробимо життя безпечним» в рамках тижня безпеки життєдіяльності </w:t>
            </w:r>
          </w:p>
        </w:tc>
        <w:tc>
          <w:tcPr>
            <w:tcW w:w="2551" w:type="dxa"/>
            <w:shd w:val="clear" w:color="auto" w:fill="auto"/>
          </w:tcPr>
          <w:p w:rsidR="00645F4D" w:rsidRPr="0033579F" w:rsidRDefault="00645F4D" w:rsidP="0033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3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листопад</w:t>
            </w:r>
          </w:p>
        </w:tc>
        <w:tc>
          <w:tcPr>
            <w:tcW w:w="2376" w:type="dxa"/>
            <w:shd w:val="clear" w:color="auto" w:fill="auto"/>
          </w:tcPr>
          <w:p w:rsidR="00645F4D" w:rsidRPr="0033579F" w:rsidRDefault="00645F4D" w:rsidP="0033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3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Керівники закладів</w:t>
            </w:r>
          </w:p>
        </w:tc>
      </w:tr>
      <w:tr w:rsidR="00645F4D" w:rsidRPr="0033579F" w:rsidTr="00DC6D7F">
        <w:tc>
          <w:tcPr>
            <w:tcW w:w="959" w:type="dxa"/>
            <w:shd w:val="clear" w:color="auto" w:fill="auto"/>
          </w:tcPr>
          <w:p w:rsidR="00645F4D" w:rsidRPr="0033579F" w:rsidRDefault="00645F4D" w:rsidP="0033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3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4111" w:type="dxa"/>
            <w:shd w:val="clear" w:color="auto" w:fill="auto"/>
          </w:tcPr>
          <w:p w:rsidR="00645F4D" w:rsidRPr="0033579F" w:rsidRDefault="00645F4D" w:rsidP="002B63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3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Забезпечити проведення </w:t>
            </w:r>
            <w:r w:rsidRPr="0033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lastRenderedPageBreak/>
              <w:t>роз’яснювальної роботи по запобіганню пожеж і загибелі людей в закладах освіти.</w:t>
            </w:r>
          </w:p>
        </w:tc>
        <w:tc>
          <w:tcPr>
            <w:tcW w:w="2551" w:type="dxa"/>
            <w:shd w:val="clear" w:color="auto" w:fill="auto"/>
          </w:tcPr>
          <w:p w:rsidR="00645F4D" w:rsidRPr="0033579F" w:rsidRDefault="00645F4D" w:rsidP="0033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3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lastRenderedPageBreak/>
              <w:t>Вересень-жовтень</w:t>
            </w:r>
          </w:p>
        </w:tc>
        <w:tc>
          <w:tcPr>
            <w:tcW w:w="2376" w:type="dxa"/>
            <w:shd w:val="clear" w:color="auto" w:fill="auto"/>
          </w:tcPr>
          <w:p w:rsidR="00645F4D" w:rsidRPr="0033579F" w:rsidRDefault="00645F4D" w:rsidP="0033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3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Керівники </w:t>
            </w:r>
            <w:r w:rsidRPr="0033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lastRenderedPageBreak/>
              <w:t>закладів</w:t>
            </w:r>
          </w:p>
        </w:tc>
      </w:tr>
      <w:tr w:rsidR="00645F4D" w:rsidRPr="0033579F" w:rsidTr="00DC6D7F">
        <w:tc>
          <w:tcPr>
            <w:tcW w:w="959" w:type="dxa"/>
            <w:shd w:val="clear" w:color="auto" w:fill="auto"/>
          </w:tcPr>
          <w:p w:rsidR="00645F4D" w:rsidRPr="0033579F" w:rsidRDefault="00645F4D" w:rsidP="0033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3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lastRenderedPageBreak/>
              <w:t>7.</w:t>
            </w:r>
          </w:p>
        </w:tc>
        <w:tc>
          <w:tcPr>
            <w:tcW w:w="4111" w:type="dxa"/>
            <w:shd w:val="clear" w:color="auto" w:fill="auto"/>
          </w:tcPr>
          <w:p w:rsidR="00645F4D" w:rsidRPr="0033579F" w:rsidRDefault="00645F4D" w:rsidP="002B63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3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Організувати 100% охоплення працівників закладів освіти інструктажами по пожежній безпеці та охороні праці</w:t>
            </w:r>
          </w:p>
        </w:tc>
        <w:tc>
          <w:tcPr>
            <w:tcW w:w="2551" w:type="dxa"/>
            <w:shd w:val="clear" w:color="auto" w:fill="auto"/>
          </w:tcPr>
          <w:p w:rsidR="00645F4D" w:rsidRPr="0033579F" w:rsidRDefault="00645F4D" w:rsidP="0033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3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Відповідно до графіка</w:t>
            </w:r>
          </w:p>
        </w:tc>
        <w:tc>
          <w:tcPr>
            <w:tcW w:w="2376" w:type="dxa"/>
            <w:shd w:val="clear" w:color="auto" w:fill="auto"/>
          </w:tcPr>
          <w:p w:rsidR="00645F4D" w:rsidRPr="0033579F" w:rsidRDefault="00645F4D" w:rsidP="0033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3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Керівники закладів</w:t>
            </w:r>
          </w:p>
        </w:tc>
      </w:tr>
      <w:tr w:rsidR="00645F4D" w:rsidRPr="0033579F" w:rsidTr="00DC6D7F">
        <w:tc>
          <w:tcPr>
            <w:tcW w:w="959" w:type="dxa"/>
            <w:shd w:val="clear" w:color="auto" w:fill="auto"/>
          </w:tcPr>
          <w:p w:rsidR="00645F4D" w:rsidRPr="0033579F" w:rsidRDefault="00645F4D" w:rsidP="0033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3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8.</w:t>
            </w:r>
          </w:p>
        </w:tc>
        <w:tc>
          <w:tcPr>
            <w:tcW w:w="4111" w:type="dxa"/>
            <w:shd w:val="clear" w:color="auto" w:fill="auto"/>
          </w:tcPr>
          <w:p w:rsidR="00645F4D" w:rsidRPr="0033579F" w:rsidRDefault="00645F4D" w:rsidP="002B63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3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Привести у відповідний стан, згідно</w:t>
            </w:r>
            <w:r w:rsidR="00A62A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з</w:t>
            </w:r>
            <w:r w:rsidRPr="0033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правил</w:t>
            </w:r>
            <w:r w:rsidR="00A62A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ами</w:t>
            </w:r>
            <w:r w:rsidRPr="0033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пожежної безпеки горища, підвали, шляхи евакуації та запасні виходи закладів освіти.</w:t>
            </w:r>
          </w:p>
        </w:tc>
        <w:tc>
          <w:tcPr>
            <w:tcW w:w="2551" w:type="dxa"/>
            <w:shd w:val="clear" w:color="auto" w:fill="auto"/>
          </w:tcPr>
          <w:p w:rsidR="00645F4D" w:rsidRPr="0033579F" w:rsidRDefault="00645F4D" w:rsidP="0033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3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Вересень-жовтень</w:t>
            </w:r>
          </w:p>
        </w:tc>
        <w:tc>
          <w:tcPr>
            <w:tcW w:w="2376" w:type="dxa"/>
            <w:shd w:val="clear" w:color="auto" w:fill="auto"/>
          </w:tcPr>
          <w:p w:rsidR="00645F4D" w:rsidRPr="0033579F" w:rsidRDefault="00645F4D" w:rsidP="0033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3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Керівники закладів, завгоспи</w:t>
            </w:r>
          </w:p>
        </w:tc>
      </w:tr>
      <w:tr w:rsidR="00645F4D" w:rsidRPr="0033579F" w:rsidTr="00DC6D7F">
        <w:tc>
          <w:tcPr>
            <w:tcW w:w="959" w:type="dxa"/>
            <w:shd w:val="clear" w:color="auto" w:fill="auto"/>
          </w:tcPr>
          <w:p w:rsidR="00645F4D" w:rsidRPr="0033579F" w:rsidRDefault="00645F4D" w:rsidP="0033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3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9.</w:t>
            </w:r>
          </w:p>
        </w:tc>
        <w:tc>
          <w:tcPr>
            <w:tcW w:w="4111" w:type="dxa"/>
            <w:shd w:val="clear" w:color="auto" w:fill="auto"/>
          </w:tcPr>
          <w:p w:rsidR="00645F4D" w:rsidRPr="0033579F" w:rsidRDefault="00645F4D" w:rsidP="002B63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3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Упорядкувати під’їзні шляхи до будівель і споруд закладів освіти, доступність пожежних гідрантів, які розташовані на території закладу.</w:t>
            </w:r>
          </w:p>
        </w:tc>
        <w:tc>
          <w:tcPr>
            <w:tcW w:w="2551" w:type="dxa"/>
            <w:shd w:val="clear" w:color="auto" w:fill="auto"/>
          </w:tcPr>
          <w:p w:rsidR="00645F4D" w:rsidRPr="0033579F" w:rsidRDefault="00645F4D" w:rsidP="0033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3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Вересень-жовтень</w:t>
            </w:r>
          </w:p>
        </w:tc>
        <w:tc>
          <w:tcPr>
            <w:tcW w:w="2376" w:type="dxa"/>
            <w:shd w:val="clear" w:color="auto" w:fill="auto"/>
          </w:tcPr>
          <w:p w:rsidR="00645F4D" w:rsidRPr="0033579F" w:rsidRDefault="00645F4D" w:rsidP="0033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3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Керівники закладів, завгоспи</w:t>
            </w:r>
          </w:p>
        </w:tc>
      </w:tr>
      <w:tr w:rsidR="00645F4D" w:rsidRPr="0033579F" w:rsidTr="00DC6D7F">
        <w:tc>
          <w:tcPr>
            <w:tcW w:w="959" w:type="dxa"/>
            <w:shd w:val="clear" w:color="auto" w:fill="auto"/>
          </w:tcPr>
          <w:p w:rsidR="00645F4D" w:rsidRPr="0033579F" w:rsidRDefault="00645F4D" w:rsidP="0033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3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10.</w:t>
            </w:r>
          </w:p>
        </w:tc>
        <w:tc>
          <w:tcPr>
            <w:tcW w:w="4111" w:type="dxa"/>
            <w:shd w:val="clear" w:color="auto" w:fill="auto"/>
          </w:tcPr>
          <w:p w:rsidR="00645F4D" w:rsidRPr="0033579F" w:rsidRDefault="00645F4D" w:rsidP="002B63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3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Надання практичної допомоги в приведенні в належний протипожежний стан закладів та роботи в осінньо-зимовий період</w:t>
            </w:r>
          </w:p>
        </w:tc>
        <w:tc>
          <w:tcPr>
            <w:tcW w:w="2551" w:type="dxa"/>
            <w:shd w:val="clear" w:color="auto" w:fill="auto"/>
          </w:tcPr>
          <w:p w:rsidR="00645F4D" w:rsidRPr="0033579F" w:rsidRDefault="00645F4D" w:rsidP="0033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3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Протягом року</w:t>
            </w:r>
          </w:p>
        </w:tc>
        <w:tc>
          <w:tcPr>
            <w:tcW w:w="2376" w:type="dxa"/>
            <w:shd w:val="clear" w:color="auto" w:fill="auto"/>
          </w:tcPr>
          <w:p w:rsidR="00645F4D" w:rsidRPr="0033579F" w:rsidRDefault="00645F4D" w:rsidP="0033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3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Начальник господарської групи</w:t>
            </w:r>
          </w:p>
        </w:tc>
      </w:tr>
      <w:tr w:rsidR="00645F4D" w:rsidRPr="0033579F" w:rsidTr="00DC6D7F">
        <w:tc>
          <w:tcPr>
            <w:tcW w:w="959" w:type="dxa"/>
            <w:shd w:val="clear" w:color="auto" w:fill="auto"/>
          </w:tcPr>
          <w:p w:rsidR="00645F4D" w:rsidRPr="0033579F" w:rsidRDefault="00645F4D" w:rsidP="0033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3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11.</w:t>
            </w:r>
          </w:p>
        </w:tc>
        <w:tc>
          <w:tcPr>
            <w:tcW w:w="4111" w:type="dxa"/>
            <w:shd w:val="clear" w:color="auto" w:fill="auto"/>
          </w:tcPr>
          <w:p w:rsidR="00645F4D" w:rsidRPr="0033579F" w:rsidRDefault="00645F4D" w:rsidP="002B63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3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Проведення тренувальних занять під час відключення тепло-енергоносіїв</w:t>
            </w:r>
          </w:p>
        </w:tc>
        <w:tc>
          <w:tcPr>
            <w:tcW w:w="2551" w:type="dxa"/>
            <w:shd w:val="clear" w:color="auto" w:fill="auto"/>
          </w:tcPr>
          <w:p w:rsidR="00645F4D" w:rsidRPr="0033579F" w:rsidRDefault="00645F4D" w:rsidP="0033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3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Відповідно до графіка</w:t>
            </w:r>
          </w:p>
        </w:tc>
        <w:tc>
          <w:tcPr>
            <w:tcW w:w="2376" w:type="dxa"/>
            <w:shd w:val="clear" w:color="auto" w:fill="auto"/>
          </w:tcPr>
          <w:p w:rsidR="00645F4D" w:rsidRPr="0033579F" w:rsidRDefault="00645F4D" w:rsidP="0033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3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Керівники закладів</w:t>
            </w:r>
          </w:p>
        </w:tc>
      </w:tr>
      <w:tr w:rsidR="00645F4D" w:rsidRPr="0033579F" w:rsidTr="00DC6D7F">
        <w:tc>
          <w:tcPr>
            <w:tcW w:w="959" w:type="dxa"/>
            <w:shd w:val="clear" w:color="auto" w:fill="auto"/>
          </w:tcPr>
          <w:p w:rsidR="00645F4D" w:rsidRPr="0033579F" w:rsidRDefault="00645F4D" w:rsidP="0033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3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4111" w:type="dxa"/>
            <w:shd w:val="clear" w:color="auto" w:fill="auto"/>
          </w:tcPr>
          <w:p w:rsidR="00645F4D" w:rsidRPr="0033579F" w:rsidRDefault="004C3B0D" w:rsidP="002B63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Забезпечення організаційних </w:t>
            </w:r>
            <w:r w:rsidR="00645F4D" w:rsidRPr="0033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заходів щодо запобігання виникнення надзвичайних ситуацій під час проведення Новорічних та Різдвяних свят і масового зимового відпочинку дітей та працівників</w:t>
            </w:r>
          </w:p>
        </w:tc>
        <w:tc>
          <w:tcPr>
            <w:tcW w:w="2551" w:type="dxa"/>
            <w:shd w:val="clear" w:color="auto" w:fill="auto"/>
          </w:tcPr>
          <w:p w:rsidR="00645F4D" w:rsidRPr="0033579F" w:rsidRDefault="00645F4D" w:rsidP="0033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3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Під час зимніх канікул</w:t>
            </w:r>
          </w:p>
        </w:tc>
        <w:tc>
          <w:tcPr>
            <w:tcW w:w="2376" w:type="dxa"/>
            <w:shd w:val="clear" w:color="auto" w:fill="auto"/>
          </w:tcPr>
          <w:p w:rsidR="00645F4D" w:rsidRPr="0033579F" w:rsidRDefault="00645F4D" w:rsidP="0033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3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Управління освіти, </w:t>
            </w:r>
          </w:p>
          <w:p w:rsidR="00645F4D" w:rsidRPr="0033579F" w:rsidRDefault="00645F4D" w:rsidP="0033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3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керівники закладів</w:t>
            </w:r>
          </w:p>
        </w:tc>
      </w:tr>
      <w:tr w:rsidR="00645F4D" w:rsidRPr="0033579F" w:rsidTr="00DC6D7F">
        <w:tc>
          <w:tcPr>
            <w:tcW w:w="959" w:type="dxa"/>
            <w:shd w:val="clear" w:color="auto" w:fill="auto"/>
          </w:tcPr>
          <w:p w:rsidR="00645F4D" w:rsidRPr="0033579F" w:rsidRDefault="00645F4D" w:rsidP="0033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3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4111" w:type="dxa"/>
            <w:shd w:val="clear" w:color="auto" w:fill="auto"/>
          </w:tcPr>
          <w:p w:rsidR="00645F4D" w:rsidRPr="0033579F" w:rsidRDefault="00645F4D" w:rsidP="002B63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3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Інформування учасників навчально-виховного процесу про загрозу виникнення несприятливих погодних умов</w:t>
            </w:r>
          </w:p>
        </w:tc>
        <w:tc>
          <w:tcPr>
            <w:tcW w:w="2551" w:type="dxa"/>
            <w:shd w:val="clear" w:color="auto" w:fill="auto"/>
          </w:tcPr>
          <w:p w:rsidR="00645F4D" w:rsidRPr="0033579F" w:rsidRDefault="00645F4D" w:rsidP="0033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3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Протягом року</w:t>
            </w:r>
          </w:p>
        </w:tc>
        <w:tc>
          <w:tcPr>
            <w:tcW w:w="2376" w:type="dxa"/>
            <w:shd w:val="clear" w:color="auto" w:fill="auto"/>
          </w:tcPr>
          <w:p w:rsidR="00645F4D" w:rsidRPr="0033579F" w:rsidRDefault="00645F4D" w:rsidP="0033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3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Управління освіти, </w:t>
            </w:r>
          </w:p>
          <w:p w:rsidR="00645F4D" w:rsidRPr="0033579F" w:rsidRDefault="00645F4D" w:rsidP="0033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3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керівники закладів</w:t>
            </w:r>
          </w:p>
        </w:tc>
      </w:tr>
      <w:tr w:rsidR="00645F4D" w:rsidRPr="0033579F" w:rsidTr="00DC6D7F">
        <w:tc>
          <w:tcPr>
            <w:tcW w:w="959" w:type="dxa"/>
            <w:shd w:val="clear" w:color="auto" w:fill="auto"/>
          </w:tcPr>
          <w:p w:rsidR="00645F4D" w:rsidRPr="0033579F" w:rsidRDefault="00645F4D" w:rsidP="0033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3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4111" w:type="dxa"/>
            <w:shd w:val="clear" w:color="auto" w:fill="auto"/>
          </w:tcPr>
          <w:p w:rsidR="00645F4D" w:rsidRPr="0033579F" w:rsidRDefault="00645F4D" w:rsidP="002B63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3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Проведення роз’яснювальної роботи серед учасників навчально-виховного процесу щодо дотримання правил безпеки при загрозі та виникненні надзвичайних ситуацій, інформування про заходи, що здійснюються для </w:t>
            </w:r>
            <w:r w:rsidRPr="0033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lastRenderedPageBreak/>
              <w:t>попередження та ліквідації НС</w:t>
            </w:r>
          </w:p>
        </w:tc>
        <w:tc>
          <w:tcPr>
            <w:tcW w:w="2551" w:type="dxa"/>
            <w:shd w:val="clear" w:color="auto" w:fill="auto"/>
          </w:tcPr>
          <w:p w:rsidR="00645F4D" w:rsidRPr="0033579F" w:rsidRDefault="00645F4D" w:rsidP="0033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3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lastRenderedPageBreak/>
              <w:t>Відповідно до графіка</w:t>
            </w:r>
          </w:p>
        </w:tc>
        <w:tc>
          <w:tcPr>
            <w:tcW w:w="2376" w:type="dxa"/>
            <w:shd w:val="clear" w:color="auto" w:fill="auto"/>
          </w:tcPr>
          <w:p w:rsidR="00645F4D" w:rsidRPr="0033579F" w:rsidRDefault="00645F4D" w:rsidP="0033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3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Керівники закладів</w:t>
            </w:r>
          </w:p>
        </w:tc>
      </w:tr>
      <w:tr w:rsidR="00645F4D" w:rsidRPr="0033579F" w:rsidTr="00DC6D7F">
        <w:tc>
          <w:tcPr>
            <w:tcW w:w="959" w:type="dxa"/>
            <w:shd w:val="clear" w:color="auto" w:fill="auto"/>
          </w:tcPr>
          <w:p w:rsidR="00645F4D" w:rsidRPr="0033579F" w:rsidRDefault="00645F4D" w:rsidP="0033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3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lastRenderedPageBreak/>
              <w:t>15</w:t>
            </w:r>
          </w:p>
        </w:tc>
        <w:tc>
          <w:tcPr>
            <w:tcW w:w="4111" w:type="dxa"/>
            <w:shd w:val="clear" w:color="auto" w:fill="auto"/>
          </w:tcPr>
          <w:p w:rsidR="00645F4D" w:rsidRPr="0033579F" w:rsidRDefault="00645F4D" w:rsidP="002B63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3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Організація утримання в постійній готовності обладнання та інвентарю до використання в умовах сильних морозів, снігопадів,снігових наметів, налипання снігу, ожеледиці, хуртовин, утворення бурульок на дахах будівель та споруд</w:t>
            </w:r>
          </w:p>
        </w:tc>
        <w:tc>
          <w:tcPr>
            <w:tcW w:w="2551" w:type="dxa"/>
            <w:shd w:val="clear" w:color="auto" w:fill="auto"/>
          </w:tcPr>
          <w:p w:rsidR="00645F4D" w:rsidRPr="0033579F" w:rsidRDefault="00645F4D" w:rsidP="0033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3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Протягом року</w:t>
            </w:r>
          </w:p>
        </w:tc>
        <w:tc>
          <w:tcPr>
            <w:tcW w:w="2376" w:type="dxa"/>
            <w:shd w:val="clear" w:color="auto" w:fill="auto"/>
          </w:tcPr>
          <w:p w:rsidR="00645F4D" w:rsidRPr="0033579F" w:rsidRDefault="00645F4D" w:rsidP="0033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3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Керівники закладів, завгоспи</w:t>
            </w:r>
          </w:p>
        </w:tc>
      </w:tr>
      <w:tr w:rsidR="00645F4D" w:rsidRPr="0033579F" w:rsidTr="00DC6D7F">
        <w:tc>
          <w:tcPr>
            <w:tcW w:w="959" w:type="dxa"/>
            <w:shd w:val="clear" w:color="auto" w:fill="auto"/>
          </w:tcPr>
          <w:p w:rsidR="00645F4D" w:rsidRPr="0033579F" w:rsidRDefault="00645F4D" w:rsidP="0033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3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4111" w:type="dxa"/>
            <w:shd w:val="clear" w:color="auto" w:fill="auto"/>
          </w:tcPr>
          <w:p w:rsidR="00645F4D" w:rsidRPr="0033579F" w:rsidRDefault="00645F4D" w:rsidP="002B63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3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Проведення цільових інструктажів з охорони праці, направлені на запобігання травмуванню</w:t>
            </w:r>
          </w:p>
        </w:tc>
        <w:tc>
          <w:tcPr>
            <w:tcW w:w="2551" w:type="dxa"/>
            <w:shd w:val="clear" w:color="auto" w:fill="auto"/>
          </w:tcPr>
          <w:p w:rsidR="00645F4D" w:rsidRPr="0033579F" w:rsidRDefault="00645F4D" w:rsidP="0033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3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Вересень</w:t>
            </w:r>
          </w:p>
        </w:tc>
        <w:tc>
          <w:tcPr>
            <w:tcW w:w="2376" w:type="dxa"/>
            <w:shd w:val="clear" w:color="auto" w:fill="auto"/>
          </w:tcPr>
          <w:p w:rsidR="00645F4D" w:rsidRPr="0033579F" w:rsidRDefault="00645F4D" w:rsidP="0033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3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Керівники закладів</w:t>
            </w:r>
          </w:p>
        </w:tc>
      </w:tr>
      <w:tr w:rsidR="002B6380" w:rsidRPr="0033579F" w:rsidTr="00DC6D7F">
        <w:trPr>
          <w:trHeight w:val="2883"/>
        </w:trPr>
        <w:tc>
          <w:tcPr>
            <w:tcW w:w="959" w:type="dxa"/>
            <w:shd w:val="clear" w:color="auto" w:fill="auto"/>
          </w:tcPr>
          <w:p w:rsidR="002B6380" w:rsidRPr="0033579F" w:rsidRDefault="002B6380" w:rsidP="0033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17</w:t>
            </w:r>
          </w:p>
        </w:tc>
        <w:tc>
          <w:tcPr>
            <w:tcW w:w="4111" w:type="dxa"/>
            <w:shd w:val="clear" w:color="auto" w:fill="auto"/>
          </w:tcPr>
          <w:p w:rsidR="002B6380" w:rsidRPr="000761F9" w:rsidRDefault="002B6380" w:rsidP="002B638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61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Провести капітальний ремонт автоматичної пожежної сигналізації /АПС/ в закладах з заміною застарілого обладнання на нове, сертифіковане та виведенням тривожного сигналу на пульт в пожежну частину</w:t>
            </w:r>
          </w:p>
        </w:tc>
        <w:tc>
          <w:tcPr>
            <w:tcW w:w="2551" w:type="dxa"/>
            <w:shd w:val="clear" w:color="auto" w:fill="auto"/>
          </w:tcPr>
          <w:p w:rsidR="002B6380" w:rsidRPr="000761F9" w:rsidRDefault="002B6380" w:rsidP="002B638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61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 надходженні коштів з бюджету</w:t>
            </w:r>
          </w:p>
        </w:tc>
        <w:tc>
          <w:tcPr>
            <w:tcW w:w="2376" w:type="dxa"/>
            <w:shd w:val="clear" w:color="auto" w:fill="auto"/>
          </w:tcPr>
          <w:p w:rsidR="002B6380" w:rsidRPr="000761F9" w:rsidRDefault="002B6380" w:rsidP="002B638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61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Керівники закладів, завгоспи</w:t>
            </w:r>
          </w:p>
        </w:tc>
      </w:tr>
      <w:tr w:rsidR="002B6380" w:rsidRPr="0033579F" w:rsidTr="00DC6D7F">
        <w:trPr>
          <w:trHeight w:val="1398"/>
        </w:trPr>
        <w:tc>
          <w:tcPr>
            <w:tcW w:w="959" w:type="dxa"/>
            <w:shd w:val="clear" w:color="auto" w:fill="auto"/>
          </w:tcPr>
          <w:p w:rsidR="002B6380" w:rsidRPr="0033579F" w:rsidRDefault="002B6380" w:rsidP="0033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18</w:t>
            </w:r>
          </w:p>
        </w:tc>
        <w:tc>
          <w:tcPr>
            <w:tcW w:w="4111" w:type="dxa"/>
            <w:shd w:val="clear" w:color="auto" w:fill="auto"/>
          </w:tcPr>
          <w:p w:rsidR="002B6380" w:rsidRPr="000761F9" w:rsidRDefault="002B6380" w:rsidP="002B638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61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Провести обов’язкове страхування членів добровільної пожежної дружини.</w:t>
            </w:r>
          </w:p>
        </w:tc>
        <w:tc>
          <w:tcPr>
            <w:tcW w:w="2551" w:type="dxa"/>
            <w:shd w:val="clear" w:color="auto" w:fill="auto"/>
          </w:tcPr>
          <w:p w:rsidR="002B6380" w:rsidRPr="000761F9" w:rsidRDefault="002B6380" w:rsidP="002B638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61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надходженні коштів з бюджету </w:t>
            </w:r>
          </w:p>
        </w:tc>
        <w:tc>
          <w:tcPr>
            <w:tcW w:w="2376" w:type="dxa"/>
            <w:shd w:val="clear" w:color="auto" w:fill="auto"/>
          </w:tcPr>
          <w:p w:rsidR="002B6380" w:rsidRPr="000761F9" w:rsidRDefault="002B6380" w:rsidP="002B638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61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Керівники закладів </w:t>
            </w:r>
          </w:p>
        </w:tc>
      </w:tr>
      <w:tr w:rsidR="003313D1" w:rsidRPr="0033579F" w:rsidTr="00DC6D7F">
        <w:trPr>
          <w:trHeight w:val="1398"/>
        </w:trPr>
        <w:tc>
          <w:tcPr>
            <w:tcW w:w="959" w:type="dxa"/>
            <w:shd w:val="clear" w:color="auto" w:fill="auto"/>
          </w:tcPr>
          <w:p w:rsidR="003313D1" w:rsidRDefault="003313D1" w:rsidP="0033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19</w:t>
            </w:r>
          </w:p>
        </w:tc>
        <w:tc>
          <w:tcPr>
            <w:tcW w:w="4111" w:type="dxa"/>
            <w:shd w:val="clear" w:color="auto" w:fill="auto"/>
          </w:tcPr>
          <w:p w:rsidR="003313D1" w:rsidRPr="003313D1" w:rsidRDefault="003313D1" w:rsidP="003313D1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Провести</w:t>
            </w:r>
            <w:r w:rsidRPr="003313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спеціальн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і</w:t>
            </w:r>
            <w:r w:rsidRPr="003313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об'єктов</w:t>
            </w:r>
            <w:r w:rsidR="00DC6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і навчання і тренуванн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я</w:t>
            </w:r>
            <w:r w:rsidRPr="003313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з питань цивільного захисту </w:t>
            </w:r>
            <w:r w:rsidR="00DC6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та протипожежної </w:t>
            </w:r>
            <w:r w:rsidR="00DC6D7F" w:rsidRPr="0033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безпеки при загрозі та виникненні надзвичайних ситуацій</w:t>
            </w:r>
          </w:p>
        </w:tc>
        <w:tc>
          <w:tcPr>
            <w:tcW w:w="2551" w:type="dxa"/>
            <w:shd w:val="clear" w:color="auto" w:fill="auto"/>
          </w:tcPr>
          <w:p w:rsidR="00DC6D7F" w:rsidRDefault="003313D1" w:rsidP="002F5A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3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Відповідно до графіка</w:t>
            </w:r>
            <w:r w:rsidR="00DC6D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:</w:t>
            </w:r>
          </w:p>
          <w:p w:rsidR="003313D1" w:rsidRDefault="003313D1" w:rsidP="002F5A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(в</w:t>
            </w:r>
            <w:r w:rsidRPr="0033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ересень-</w:t>
            </w:r>
            <w:r w:rsidR="00DC6D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ж</w:t>
            </w:r>
            <w:r w:rsidRPr="0033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овтень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)</w:t>
            </w:r>
          </w:p>
          <w:p w:rsidR="003313D1" w:rsidRPr="0033579F" w:rsidRDefault="003313D1" w:rsidP="002F5A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(квітень-травень) </w:t>
            </w:r>
          </w:p>
        </w:tc>
        <w:tc>
          <w:tcPr>
            <w:tcW w:w="2376" w:type="dxa"/>
            <w:shd w:val="clear" w:color="auto" w:fill="auto"/>
          </w:tcPr>
          <w:p w:rsidR="003313D1" w:rsidRPr="0033579F" w:rsidRDefault="003313D1" w:rsidP="002F5A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3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Керівники закладів, завгоспи</w:t>
            </w:r>
          </w:p>
        </w:tc>
      </w:tr>
      <w:tr w:rsidR="00645F4D" w:rsidRPr="0033579F" w:rsidTr="00DC6D7F">
        <w:tc>
          <w:tcPr>
            <w:tcW w:w="959" w:type="dxa"/>
            <w:shd w:val="clear" w:color="auto" w:fill="auto"/>
          </w:tcPr>
          <w:p w:rsidR="00645F4D" w:rsidRPr="0033579F" w:rsidRDefault="003313D1" w:rsidP="0033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4111" w:type="dxa"/>
            <w:shd w:val="clear" w:color="auto" w:fill="auto"/>
          </w:tcPr>
          <w:p w:rsidR="00645F4D" w:rsidRPr="0033579F" w:rsidRDefault="00645F4D" w:rsidP="002B63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3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При загрозі та виникненні нестандартної ситуації в </w:t>
            </w:r>
            <w:r w:rsidR="00211F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осінньо-зимовий період 2018-2019</w:t>
            </w:r>
            <w:r w:rsidRPr="0033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років телефонувати:</w:t>
            </w:r>
          </w:p>
          <w:p w:rsidR="00645F4D" w:rsidRPr="0033579F" w:rsidRDefault="00645F4D" w:rsidP="002B63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3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диспетчерська служба Ізюмської дільниці ПАТ «</w:t>
            </w:r>
            <w:proofErr w:type="spellStart"/>
            <w:r w:rsidRPr="0033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Харківгаз</w:t>
            </w:r>
            <w:proofErr w:type="spellEnd"/>
            <w:r w:rsidRPr="0033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» - 2-10-04, 2-45-97</w:t>
            </w:r>
          </w:p>
          <w:p w:rsidR="00645F4D" w:rsidRPr="0033579F" w:rsidRDefault="00645F4D" w:rsidP="002B63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3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диспетчерська служба Ізюмського відділення АК </w:t>
            </w:r>
            <w:r w:rsidRPr="0033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lastRenderedPageBreak/>
              <w:t>«</w:t>
            </w:r>
            <w:proofErr w:type="spellStart"/>
            <w:r w:rsidRPr="0033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Харківобеленерго</w:t>
            </w:r>
            <w:proofErr w:type="spellEnd"/>
            <w:r w:rsidRPr="0033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» - 2-30-30, 5-78-05</w:t>
            </w:r>
          </w:p>
          <w:p w:rsidR="00645F4D" w:rsidRPr="0033579F" w:rsidRDefault="00645F4D" w:rsidP="002B63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3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диспетчерська служба Ізюмського РВ ГУ ДСНС України у Харківській обл. – </w:t>
            </w:r>
          </w:p>
          <w:p w:rsidR="00645F4D" w:rsidRPr="0033579F" w:rsidRDefault="00645F4D" w:rsidP="002B63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3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2-15-05, 101</w:t>
            </w:r>
          </w:p>
          <w:p w:rsidR="00645F4D" w:rsidRPr="0033579F" w:rsidRDefault="00645F4D" w:rsidP="002B63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3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диспетчерська служба ІКПТМ – 2-31-81, 2-13-53</w:t>
            </w:r>
          </w:p>
        </w:tc>
        <w:tc>
          <w:tcPr>
            <w:tcW w:w="2551" w:type="dxa"/>
            <w:shd w:val="clear" w:color="auto" w:fill="auto"/>
          </w:tcPr>
          <w:p w:rsidR="00645F4D" w:rsidRPr="0033579F" w:rsidRDefault="00645F4D" w:rsidP="0033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3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lastRenderedPageBreak/>
              <w:t>Протягом року</w:t>
            </w:r>
          </w:p>
        </w:tc>
        <w:tc>
          <w:tcPr>
            <w:tcW w:w="2376" w:type="dxa"/>
            <w:shd w:val="clear" w:color="auto" w:fill="auto"/>
          </w:tcPr>
          <w:p w:rsidR="00645F4D" w:rsidRPr="0033579F" w:rsidRDefault="00645F4D" w:rsidP="0033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3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Керівники закладів</w:t>
            </w:r>
          </w:p>
        </w:tc>
      </w:tr>
    </w:tbl>
    <w:p w:rsidR="00645F4D" w:rsidRPr="00645F4D" w:rsidRDefault="00645F4D" w:rsidP="00645F4D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sectPr w:rsidR="00645F4D" w:rsidRPr="00645F4D" w:rsidSect="00431AE8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C7B"/>
    <w:rsid w:val="00022C9D"/>
    <w:rsid w:val="000761F9"/>
    <w:rsid w:val="00091C43"/>
    <w:rsid w:val="00095D9B"/>
    <w:rsid w:val="001F1F27"/>
    <w:rsid w:val="00211F9F"/>
    <w:rsid w:val="002A73AC"/>
    <w:rsid w:val="002B6380"/>
    <w:rsid w:val="002C530A"/>
    <w:rsid w:val="003040A7"/>
    <w:rsid w:val="003313D1"/>
    <w:rsid w:val="0033579F"/>
    <w:rsid w:val="00431AE8"/>
    <w:rsid w:val="00470DD6"/>
    <w:rsid w:val="00472520"/>
    <w:rsid w:val="0047555A"/>
    <w:rsid w:val="004C3B0D"/>
    <w:rsid w:val="004E28E8"/>
    <w:rsid w:val="005142E9"/>
    <w:rsid w:val="00570B51"/>
    <w:rsid w:val="00603501"/>
    <w:rsid w:val="00645F4D"/>
    <w:rsid w:val="006B7D99"/>
    <w:rsid w:val="006E1C7B"/>
    <w:rsid w:val="006E323D"/>
    <w:rsid w:val="008C1E42"/>
    <w:rsid w:val="009E0FCD"/>
    <w:rsid w:val="00A53E3E"/>
    <w:rsid w:val="00A62A3E"/>
    <w:rsid w:val="00BE21AE"/>
    <w:rsid w:val="00C70C4C"/>
    <w:rsid w:val="00CD3E8E"/>
    <w:rsid w:val="00DC6D7F"/>
    <w:rsid w:val="00E75C52"/>
    <w:rsid w:val="00EB455B"/>
    <w:rsid w:val="00F269EC"/>
    <w:rsid w:val="00F4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E75C5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75C52"/>
  </w:style>
  <w:style w:type="table" w:styleId="a5">
    <w:name w:val="Table Grid"/>
    <w:basedOn w:val="a1"/>
    <w:uiPriority w:val="59"/>
    <w:rsid w:val="00645F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B7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7D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E75C5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75C52"/>
  </w:style>
  <w:style w:type="table" w:styleId="a5">
    <w:name w:val="Table Grid"/>
    <w:basedOn w:val="a1"/>
    <w:uiPriority w:val="59"/>
    <w:rsid w:val="00645F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B7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7D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BCA57-21A7-4EEB-8F50-3B6A623E4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6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33</cp:revision>
  <cp:lastPrinted>2019-10-31T14:40:00Z</cp:lastPrinted>
  <dcterms:created xsi:type="dcterms:W3CDTF">2017-01-20T12:54:00Z</dcterms:created>
  <dcterms:modified xsi:type="dcterms:W3CDTF">2019-10-31T14:41:00Z</dcterms:modified>
</cp:coreProperties>
</file>