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38" w:rsidRPr="000D2638" w:rsidRDefault="000D2638" w:rsidP="000D26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26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 </w:t>
      </w:r>
    </w:p>
    <w:p w:rsidR="000D2638" w:rsidRPr="000D2638" w:rsidRDefault="000D2638" w:rsidP="000D26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26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куточків, стендів, музеїв, присвячених учасникам бойових дій на території інших держав </w:t>
      </w:r>
    </w:p>
    <w:p w:rsidR="00000000" w:rsidRPr="000D2638" w:rsidRDefault="000D2638" w:rsidP="000D26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2638">
        <w:rPr>
          <w:rFonts w:ascii="Times New Roman" w:hAnsi="Times New Roman" w:cs="Times New Roman"/>
          <w:b/>
          <w:sz w:val="36"/>
          <w:szCs w:val="36"/>
          <w:lang w:val="uk-UA"/>
        </w:rPr>
        <w:t>в загальноосвітніх навчальних закладах міста Ізюма</w:t>
      </w:r>
    </w:p>
    <w:p w:rsidR="000D2638" w:rsidRDefault="000D2638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361"/>
        <w:gridCol w:w="11253"/>
      </w:tblGrid>
      <w:tr w:rsidR="000D2638" w:rsidRP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6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6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куточків, стендів, музеїв, присвячених учасникам бойових дій на території інших держав 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гімназія №1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Ізюмчани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воїни інтернаціоналісти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загальноосвітня школа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Випускники школи – учасники бойових дій на території інших держав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993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обирає нас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993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загальноосвітня школа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Наші земляки – учасники бойових дій на території інших держав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загальноосвітня школа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Воїни-інтернаціоналісти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загальноосвітня школа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Відблиск вогню Афганської війни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загальноосвітня школа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Рядовий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загальноосвітня школа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Пригадаємо Афганістан</w:t>
            </w:r>
          </w:p>
        </w:tc>
      </w:tr>
      <w:tr w:rsidR="000D2638" w:rsidTr="000D2638">
        <w:tc>
          <w:tcPr>
            <w:tcW w:w="4361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Ізюмська загальноосвітня школа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3" w:type="dxa"/>
          </w:tcPr>
          <w:p w:rsidR="000D2638" w:rsidRPr="000D2638" w:rsidRDefault="000D2638" w:rsidP="000D2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Афганістан: подвиг, пам'ять, біль</w:t>
            </w:r>
          </w:p>
        </w:tc>
      </w:tr>
    </w:tbl>
    <w:p w:rsidR="000D2638" w:rsidRPr="000D2638" w:rsidRDefault="000D2638">
      <w:pPr>
        <w:rPr>
          <w:lang w:val="uk-UA"/>
        </w:rPr>
      </w:pPr>
    </w:p>
    <w:sectPr w:rsidR="000D2638" w:rsidRPr="000D2638" w:rsidSect="000D2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638"/>
    <w:rsid w:val="000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2014-02-11T07:20:00Z</dcterms:created>
  <dcterms:modified xsi:type="dcterms:W3CDTF">2014-02-11T07:29:00Z</dcterms:modified>
</cp:coreProperties>
</file>