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1F8A4FC" wp14:editId="4ADE3B93">
            <wp:simplePos x="0" y="0"/>
            <wp:positionH relativeFrom="column">
              <wp:posOffset>2927985</wp:posOffset>
            </wp:positionH>
            <wp:positionV relativeFrom="paragraph">
              <wp:posOffset>-15240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1F28C4" w:rsidRPr="001F28C4" w:rsidRDefault="001F28C4" w:rsidP="001F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1F28C4" w:rsidRDefault="001F28C4" w:rsidP="003635D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6FD4" w:rsidRDefault="005F6FD4" w:rsidP="003635D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6A382A" w:rsidRDefault="006A382A" w:rsidP="003635D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F28C4" w:rsidRPr="001F28C4" w:rsidRDefault="00371998" w:rsidP="001F2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.02. 2018</w:t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A0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28C4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6A38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59</w:t>
      </w:r>
    </w:p>
    <w:p w:rsidR="001F28C4" w:rsidRPr="001F28C4" w:rsidRDefault="001F28C4" w:rsidP="001F2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F6FD4" w:rsidRPr="003635DB" w:rsidRDefault="005F6FD4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40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820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340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71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</w:t>
      </w:r>
      <w:r w:rsidR="003407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371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введення</w:t>
      </w:r>
    </w:p>
    <w:p w:rsidR="005F6FD4" w:rsidRPr="003635DB" w:rsidRDefault="00371998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A97BBD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97BBD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</w:t>
      </w:r>
      <w:r w:rsidR="00851F2C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5F6FD4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F6FD4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евакуації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F6FD4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працівників </w:t>
      </w:r>
    </w:p>
    <w:p w:rsidR="00371998" w:rsidRDefault="00741947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</w:t>
      </w:r>
      <w:r w:rsidR="00980E5F"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 Ізюмської міської </w:t>
      </w:r>
    </w:p>
    <w:p w:rsidR="00371998" w:rsidRDefault="00980E5F" w:rsidP="00307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371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92E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1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Харківської області </w:t>
      </w:r>
      <w:r w:rsidR="00371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у </w:t>
      </w:r>
      <w:r w:rsidR="00416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1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разі </w:t>
      </w:r>
    </w:p>
    <w:p w:rsidR="00727C23" w:rsidRPr="00727C23" w:rsidRDefault="00307C69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виникнення пожежі</w:t>
      </w:r>
      <w:r w:rsidR="003719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820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7C23" w:rsidRPr="00727C23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новій редакції</w:t>
      </w:r>
      <w:r w:rsidR="00727C23" w:rsidRPr="00727C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27C23" w:rsidRPr="003635DB" w:rsidRDefault="00727C23" w:rsidP="00363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9344D" w:rsidRPr="00963548" w:rsidRDefault="00340723" w:rsidP="009E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520A">
        <w:rPr>
          <w:rFonts w:ascii="Times New Roman" w:eastAsia="Times New Roman" w:hAnsi="Times New Roman" w:cs="Times New Roman"/>
          <w:sz w:val="28"/>
          <w:lang w:val="uk-UA" w:eastAsia="ru-RU"/>
        </w:rPr>
        <w:t>У зв’язку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і зміною керівників структурних підрозділів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9344D" w:rsidRPr="00693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344D" w:rsidRP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</w:t>
      </w:r>
      <w:r w:rsidR="0069344D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норм протипожежної безпеки в адміністративній будівлі </w:t>
      </w:r>
      <w:r w:rsidR="00693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69344D"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6934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3635DB" w:rsidRPr="003635DB" w:rsidRDefault="003635DB" w:rsidP="009E53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6FD4" w:rsidRPr="003635DB" w:rsidRDefault="005F6FD4" w:rsidP="009E53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F6FD4" w:rsidRDefault="003635DB" w:rsidP="009E53FB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5F6FD4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 ввести в дію план евакуації працівників </w:t>
      </w:r>
      <w:r w:rsidR="007419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980E5F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1F2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5F6FD4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виникнення пожежі </w:t>
      </w:r>
      <w:r w:rsidR="00727C23"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новій редакції</w:t>
      </w:r>
      <w:r w:rsidR="00727C23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6FD4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</w:t>
      </w:r>
      <w:r w:rsidR="00980E5F" w:rsidRPr="0036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1AC8" w:rsidRPr="003635DB" w:rsidRDefault="001E1AC8" w:rsidP="009E53FB">
      <w:pPr>
        <w:pStyle w:val="a6"/>
        <w:ind w:left="0" w:right="-47"/>
        <w:rPr>
          <w:szCs w:val="28"/>
        </w:rPr>
      </w:pPr>
      <w:r>
        <w:rPr>
          <w:szCs w:val="28"/>
        </w:rPr>
        <w:t xml:space="preserve">2. </w:t>
      </w:r>
      <w:r w:rsidR="009E53FB" w:rsidRPr="00265B3D">
        <w:rPr>
          <w:bCs w:val="0"/>
          <w:szCs w:val="24"/>
        </w:rPr>
        <w:t xml:space="preserve"> </w:t>
      </w:r>
      <w:r w:rsidR="009E53FB">
        <w:rPr>
          <w:bCs w:val="0"/>
          <w:szCs w:val="24"/>
        </w:rPr>
        <w:t xml:space="preserve">Завідувачу канцелярією </w:t>
      </w:r>
      <w:proofErr w:type="spellStart"/>
      <w:r w:rsidR="00416EBD">
        <w:rPr>
          <w:bCs w:val="0"/>
          <w:szCs w:val="24"/>
        </w:rPr>
        <w:t>Шевляковій</w:t>
      </w:r>
      <w:proofErr w:type="spellEnd"/>
      <w:r w:rsidR="00416EBD">
        <w:rPr>
          <w:bCs w:val="0"/>
          <w:szCs w:val="24"/>
        </w:rPr>
        <w:t xml:space="preserve"> </w:t>
      </w:r>
      <w:r w:rsidR="009E53FB">
        <w:rPr>
          <w:bCs w:val="0"/>
          <w:szCs w:val="24"/>
        </w:rPr>
        <w:t>М.О</w:t>
      </w:r>
      <w:r w:rsidR="009E53FB" w:rsidRPr="00265B3D">
        <w:rPr>
          <w:bCs w:val="0"/>
          <w:szCs w:val="24"/>
        </w:rPr>
        <w:t xml:space="preserve">. довести наказ до відома </w:t>
      </w:r>
      <w:r w:rsidR="009E53FB">
        <w:rPr>
          <w:szCs w:val="28"/>
        </w:rPr>
        <w:t>керівників</w:t>
      </w:r>
      <w:r w:rsidR="009E53FB" w:rsidRPr="00993DF4">
        <w:rPr>
          <w:szCs w:val="28"/>
        </w:rPr>
        <w:t xml:space="preserve"> структурних </w:t>
      </w:r>
      <w:r w:rsidR="009E53FB">
        <w:rPr>
          <w:szCs w:val="28"/>
        </w:rPr>
        <w:t>підрозділів управління освіти Ізюмської міської ради</w:t>
      </w:r>
      <w:r w:rsidR="00714A3B">
        <w:rPr>
          <w:szCs w:val="28"/>
        </w:rPr>
        <w:t xml:space="preserve"> Харківської області</w:t>
      </w:r>
      <w:r w:rsidR="009E53FB">
        <w:rPr>
          <w:szCs w:val="28"/>
        </w:rPr>
        <w:t xml:space="preserve"> </w:t>
      </w:r>
    </w:p>
    <w:p w:rsidR="00727C23" w:rsidRPr="001C7EC4" w:rsidRDefault="001E1AC8" w:rsidP="009E53FB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3</w:t>
      </w:r>
      <w:r w:rsidR="001F28C4" w:rsidRPr="001F2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.</w:t>
      </w:r>
      <w:r w:rsidR="001F28C4" w:rsidRPr="001F28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ab/>
        <w:t xml:space="preserve">Контроль за виконанням </w:t>
      </w:r>
      <w:r w:rsidR="00727C23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даного наказу </w:t>
      </w:r>
      <w:r w:rsidR="006934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залишаю за собою.</w:t>
      </w:r>
    </w:p>
    <w:p w:rsidR="00727C23" w:rsidRPr="00E63838" w:rsidRDefault="00727C23" w:rsidP="00727C2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53FB" w:rsidRDefault="009E53FB" w:rsidP="009E53FB">
      <w:pPr>
        <w:pStyle w:val="a3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Заступник</w:t>
      </w:r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</w:t>
      </w:r>
      <w:r w:rsidR="005F6FD4"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</w:p>
    <w:p w:rsidR="005F6FD4" w:rsidRPr="003635DB" w:rsidRDefault="005F6FD4" w:rsidP="009E53FB">
      <w:pPr>
        <w:pStyle w:val="a3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7C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</w:t>
      </w:r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="009E53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9E53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</w:t>
      </w:r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О.В. </w:t>
      </w:r>
      <w:proofErr w:type="spellStart"/>
      <w:r w:rsidR="003407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9E53FB" w:rsidRDefault="009E53FB" w:rsidP="001E1A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0723" w:rsidRDefault="00340723" w:rsidP="001E1A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Олемський</w:t>
      </w:r>
      <w:proofErr w:type="spellEnd"/>
    </w:p>
    <w:p w:rsidR="009E53FB" w:rsidRDefault="009E53FB" w:rsidP="001E1A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Рєпіна</w:t>
      </w:r>
    </w:p>
    <w:p w:rsidR="009E53FB" w:rsidRDefault="009E53FB" w:rsidP="003635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6FD4" w:rsidRPr="003635DB" w:rsidRDefault="005F6FD4" w:rsidP="003635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6502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</w:t>
      </w:r>
      <w:r w:rsidRPr="003635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ознайомлені:</w:t>
      </w:r>
    </w:p>
    <w:p w:rsidR="00371998" w:rsidRDefault="00727C23" w:rsidP="00371998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Чуркіна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</w:t>
      </w:r>
      <w:r w:rsidR="001E1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934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</w:t>
      </w:r>
      <w:r w:rsidR="00371998" w:rsidRPr="0037199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8F61A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Лесик О.П.          </w:t>
      </w:r>
      <w:r w:rsidR="00371998">
        <w:rPr>
          <w:rFonts w:ascii="Times New Roman" w:eastAsia="Calibri" w:hAnsi="Times New Roman" w:cs="Times New Roman"/>
          <w:sz w:val="26"/>
          <w:szCs w:val="26"/>
          <w:lang w:val="uk-UA"/>
        </w:rPr>
        <w:t>_____________</w:t>
      </w:r>
    </w:p>
    <w:p w:rsidR="00727C23" w:rsidRDefault="00727C23" w:rsidP="00727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53FB" w:rsidRDefault="0069344D" w:rsidP="00714A3B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Васько Н.О.  </w:t>
      </w:r>
      <w:r w:rsidR="0037199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_____________ </w:t>
      </w:r>
      <w:r w:rsidR="009E53F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37199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Золотарьова Н.М. 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_____________</w:t>
      </w:r>
    </w:p>
    <w:p w:rsidR="009E53FB" w:rsidRDefault="009E53FB" w:rsidP="003635DB">
      <w:pPr>
        <w:spacing w:after="0" w:line="240" w:lineRule="auto"/>
        <w:ind w:left="6379" w:right="-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5F6FD4" w:rsidRPr="003635DB" w:rsidRDefault="005F6FD4" w:rsidP="003635DB">
      <w:pPr>
        <w:spacing w:after="0" w:line="240" w:lineRule="auto"/>
        <w:ind w:left="6379" w:right="-6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>ЗАТВЕРДЖЕНО</w:t>
      </w:r>
    </w:p>
    <w:p w:rsidR="005F6FD4" w:rsidRPr="003635DB" w:rsidRDefault="005F6FD4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наказ </w:t>
      </w:r>
      <w:r w:rsidR="008C4E77">
        <w:rPr>
          <w:rFonts w:ascii="Times New Roman" w:eastAsia="Calibri" w:hAnsi="Times New Roman" w:cs="Times New Roman"/>
          <w:sz w:val="26"/>
          <w:szCs w:val="26"/>
          <w:lang w:val="uk-UA"/>
        </w:rPr>
        <w:t>управління</w:t>
      </w: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освіти </w:t>
      </w:r>
    </w:p>
    <w:p w:rsidR="005F6FD4" w:rsidRDefault="005F6FD4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>Ізюмської міської ради</w:t>
      </w:r>
    </w:p>
    <w:p w:rsidR="001F28C4" w:rsidRPr="003635DB" w:rsidRDefault="001F28C4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Харківської області</w:t>
      </w:r>
    </w:p>
    <w:p w:rsidR="005F6FD4" w:rsidRPr="003635DB" w:rsidRDefault="00727C23" w:rsidP="003635DB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 </w:t>
      </w:r>
      <w:r w:rsidR="0069344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.02</w:t>
      </w:r>
      <w:r w:rsidR="002D162F"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 w:rsidR="0069344D">
        <w:rPr>
          <w:rFonts w:ascii="Times New Roman" w:eastAsia="Calibri" w:hAnsi="Times New Roman" w:cs="Times New Roman"/>
          <w:sz w:val="26"/>
          <w:szCs w:val="26"/>
          <w:lang w:val="uk-UA"/>
        </w:rPr>
        <w:t>2018</w:t>
      </w:r>
      <w:r w:rsidR="005F6FD4" w:rsidRPr="003635D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№ </w:t>
      </w:r>
    </w:p>
    <w:p w:rsidR="005F6FD4" w:rsidRPr="003635DB" w:rsidRDefault="005F6FD4" w:rsidP="00363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5F6FD4" w:rsidRDefault="001E1AC8" w:rsidP="00363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План </w:t>
      </w:r>
      <w:r w:rsidR="005E0CEC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евакуації</w:t>
      </w:r>
      <w:r w:rsidR="001D0882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2E1D45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працівників </w:t>
      </w:r>
      <w:r w:rsidR="008C4E77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управління</w:t>
      </w:r>
      <w:r w:rsidR="002E1D45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освіти Ізюмської міської ради</w:t>
      </w:r>
      <w:r w:rsidR="005E0CEC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1F28C4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Харківської області </w:t>
      </w:r>
      <w:r w:rsidR="005E0CEC" w:rsidRPr="003635D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 разі виникнення пожежі</w:t>
      </w:r>
    </w:p>
    <w:tbl>
      <w:tblPr>
        <w:tblW w:w="5000" w:type="pct"/>
        <w:tblCellSpacing w:w="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"/>
        <w:gridCol w:w="2263"/>
        <w:gridCol w:w="3318"/>
        <w:gridCol w:w="3521"/>
      </w:tblGrid>
      <w:tr w:rsidR="005E0CEC" w:rsidRPr="003635DB" w:rsidTr="009F062A">
        <w:trPr>
          <w:tblCellSpacing w:w="0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№з/п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Назва дії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Порядок і послідовність</w:t>
            </w:r>
            <w:r w:rsidR="004738D4"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 дій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E0CEC" w:rsidRPr="003635DB" w:rsidRDefault="001D0882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Виконавець</w:t>
            </w:r>
          </w:p>
        </w:tc>
      </w:tr>
      <w:tr w:rsidR="005E0CEC" w:rsidRPr="003635D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Повідомлення про пожежу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разі виявлення пожежі або її ознак необхідно негайно повідомити про це за телефоном </w:t>
            </w:r>
            <w:r w:rsidRPr="00634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101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пожежної охорони, </w:t>
            </w:r>
            <w:r w:rsidR="001D0882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сповістити 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працівників про пожежу, повідомити керівника закладу або працівника, який його заміщує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C27317" w:rsidP="006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господар</w:t>
            </w:r>
            <w:r w:rsidR="001F28C4"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ої групи </w:t>
            </w:r>
          </w:p>
        </w:tc>
      </w:tr>
      <w:tr w:rsidR="005E0CEC" w:rsidRPr="003635D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Евакуація працівників з </w:t>
            </w:r>
            <w:r w:rsidR="009F062A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будівлі </w:t>
            </w:r>
            <w:r w:rsidR="00851F2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 час  виникнення пожежі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разі виявлення поже</w:t>
            </w:r>
            <w:r w:rsidR="004738D4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жі </w:t>
            </w:r>
            <w:r w:rsidR="005201F3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негайно </w:t>
            </w:r>
            <w:r w:rsidR="00851F2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сповістити</w:t>
            </w:r>
            <w:r w:rsidR="004738D4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80E5F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сіх </w:t>
            </w:r>
            <w:r w:rsidR="006C1BA2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працівників </w:t>
            </w:r>
            <w:r w:rsidR="00851F2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вивести з будівлі назовні найбезпечнішими евакуаційними шляхами і виходами відповідно до </w:t>
            </w:r>
            <w:r w:rsidR="00851F2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схеми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евакуації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Default="001D0882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структурних </w:t>
            </w:r>
            <w:r w:rsidR="00693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підрозділів</w:t>
            </w:r>
          </w:p>
          <w:p w:rsidR="0069344D" w:rsidRPr="00634EB7" w:rsidRDefault="0069344D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0882" w:rsidRPr="00634EB7" w:rsidRDefault="004D4E41" w:rsidP="006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E0CEC" w:rsidRPr="003635D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851F2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Перевірка присутніх на робочих місцях осіб відповідно до штатного розкладу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4738D4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Перевірити в</w:t>
            </w:r>
            <w:r w:rsidR="005E0CE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сіх евакуйованих з будівлі 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відповідно </w:t>
            </w:r>
            <w:r w:rsidR="00851F2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підписів </w:t>
            </w:r>
            <w:r w:rsidR="005201F3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</w:t>
            </w:r>
            <w:r w:rsidR="005E0CE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урнал</w:t>
            </w:r>
            <w:r w:rsidR="005201F3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9A5E29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201F3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щ</w:t>
            </w: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оденного відвідування</w:t>
            </w:r>
            <w:r w:rsidR="00B7402F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працівників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E41" w:rsidRPr="00634EB7" w:rsidRDefault="009F062A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 w:rsidR="006934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структурних підрозділів</w:t>
            </w:r>
          </w:p>
          <w:p w:rsidR="005E0CEC" w:rsidRPr="00634EB7" w:rsidRDefault="004D4E41" w:rsidP="006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E0CEC" w:rsidRPr="009E53FB" w:rsidTr="009F062A">
        <w:tblPrEx>
          <w:tblCellSpacing w:w="-8" w:type="dxa"/>
        </w:tblPrEx>
        <w:trPr>
          <w:tblCellSpacing w:w="-8" w:type="dxa"/>
        </w:trPr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3635DB" w:rsidRDefault="001D0882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3635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5201F3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Виявлення працівниками джерела загоряння та дії , спрямовані на усунення пожежі</w:t>
            </w:r>
            <w:r w:rsidR="005E0CEC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 прибуття пожежної охорони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Гасіння пожежі організувати негайно з моменту її </w:t>
            </w:r>
            <w:r w:rsidR="00980E5F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вин</w:t>
            </w:r>
            <w:r w:rsidR="002D162F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</w:t>
            </w:r>
            <w:r w:rsidR="00980E5F"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кнення.</w:t>
            </w:r>
          </w:p>
          <w:p w:rsidR="005E0CEC" w:rsidRPr="00634EB7" w:rsidRDefault="005E0CEC" w:rsidP="0036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Для гасіння пожежі використовувати всі наявні засоби пожежогасіння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CEC" w:rsidRPr="00634EB7" w:rsidRDefault="001D0882" w:rsidP="008C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Працівники </w:t>
            </w:r>
            <w:r w:rsidR="008C4E77"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</w:t>
            </w:r>
            <w:r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</w:t>
            </w:r>
            <w:r w:rsidR="00634EB7" w:rsidRPr="00634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Ізюмської міської ради Харківської області</w:t>
            </w:r>
          </w:p>
        </w:tc>
      </w:tr>
    </w:tbl>
    <w:p w:rsidR="005E0CEC" w:rsidRPr="003635DB" w:rsidRDefault="005E0CEC" w:rsidP="00B21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sectPr w:rsidR="005E0CEC" w:rsidRPr="003635DB" w:rsidSect="008C26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95FBF"/>
    <w:multiLevelType w:val="hybridMultilevel"/>
    <w:tmpl w:val="2D90318A"/>
    <w:lvl w:ilvl="0" w:tplc="F522999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95F"/>
    <w:multiLevelType w:val="hybridMultilevel"/>
    <w:tmpl w:val="E3C8E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D046B"/>
    <w:multiLevelType w:val="hybridMultilevel"/>
    <w:tmpl w:val="2BD62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DB3"/>
    <w:rsid w:val="0003528D"/>
    <w:rsid w:val="000D09BC"/>
    <w:rsid w:val="000D3E9D"/>
    <w:rsid w:val="001D0882"/>
    <w:rsid w:val="001E0DB8"/>
    <w:rsid w:val="001E1AC8"/>
    <w:rsid w:val="001F28C4"/>
    <w:rsid w:val="00253DB3"/>
    <w:rsid w:val="002A0EE7"/>
    <w:rsid w:val="002D162F"/>
    <w:rsid w:val="002E1D45"/>
    <w:rsid w:val="002F2292"/>
    <w:rsid w:val="00307C69"/>
    <w:rsid w:val="00340723"/>
    <w:rsid w:val="003635DB"/>
    <w:rsid w:val="00371998"/>
    <w:rsid w:val="00416EBD"/>
    <w:rsid w:val="004206BB"/>
    <w:rsid w:val="004738D4"/>
    <w:rsid w:val="004D2942"/>
    <w:rsid w:val="004D4E41"/>
    <w:rsid w:val="00502785"/>
    <w:rsid w:val="005201F3"/>
    <w:rsid w:val="0054121D"/>
    <w:rsid w:val="00592EEF"/>
    <w:rsid w:val="005B40C0"/>
    <w:rsid w:val="005E0CEC"/>
    <w:rsid w:val="005F4D27"/>
    <w:rsid w:val="005F6FD4"/>
    <w:rsid w:val="00621D62"/>
    <w:rsid w:val="00634EB7"/>
    <w:rsid w:val="0065029F"/>
    <w:rsid w:val="00657EE7"/>
    <w:rsid w:val="0069344D"/>
    <w:rsid w:val="006A382A"/>
    <w:rsid w:val="006A6037"/>
    <w:rsid w:val="006C1BA2"/>
    <w:rsid w:val="006D63CC"/>
    <w:rsid w:val="00714A3B"/>
    <w:rsid w:val="00727C23"/>
    <w:rsid w:val="00741947"/>
    <w:rsid w:val="00782095"/>
    <w:rsid w:val="00851F2C"/>
    <w:rsid w:val="00864C11"/>
    <w:rsid w:val="008C26C9"/>
    <w:rsid w:val="008C4E77"/>
    <w:rsid w:val="008F61A3"/>
    <w:rsid w:val="00980E5F"/>
    <w:rsid w:val="009948B5"/>
    <w:rsid w:val="009A5E29"/>
    <w:rsid w:val="009E53FB"/>
    <w:rsid w:val="009F062A"/>
    <w:rsid w:val="00A97BBD"/>
    <w:rsid w:val="00B21C02"/>
    <w:rsid w:val="00B7402F"/>
    <w:rsid w:val="00B846A5"/>
    <w:rsid w:val="00C27317"/>
    <w:rsid w:val="00C7674F"/>
    <w:rsid w:val="00CD0897"/>
    <w:rsid w:val="00CD270F"/>
    <w:rsid w:val="00CD47D2"/>
    <w:rsid w:val="00D07064"/>
    <w:rsid w:val="00D34622"/>
    <w:rsid w:val="00F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1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E53FB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F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09AFB-4B44-4A65-AFAA-DF3713A9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2018-02-09T08:47:00Z</cp:lastPrinted>
  <dcterms:created xsi:type="dcterms:W3CDTF">2016-10-07T10:47:00Z</dcterms:created>
  <dcterms:modified xsi:type="dcterms:W3CDTF">2018-02-09T11:42:00Z</dcterms:modified>
</cp:coreProperties>
</file>