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83" w:rsidRPr="003A5E31" w:rsidRDefault="005E1A83" w:rsidP="005E1A83">
      <w:pPr>
        <w:pStyle w:val="a3"/>
        <w:tabs>
          <w:tab w:val="left" w:pos="8789"/>
        </w:tabs>
        <w:spacing w:line="240" w:lineRule="auto"/>
        <w:ind w:firstLine="0"/>
        <w:rPr>
          <w:b/>
          <w:sz w:val="28"/>
          <w:szCs w:val="28"/>
        </w:rPr>
      </w:pPr>
      <w:r w:rsidRPr="003A5E31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146685</wp:posOffset>
            </wp:positionV>
            <wp:extent cx="427355" cy="53403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УКРАЇНА</w:t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УПРАВЛІННЯ ОСВІТИ</w:t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ІЗЮМСЬКОЇ МІСЬКОЇ РАДИ</w:t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ХАРКІВСЬКОЇ ОБЛАСТІ</w:t>
      </w:r>
    </w:p>
    <w:p w:rsidR="005E1A83" w:rsidRPr="00A569D3" w:rsidRDefault="005E1A83" w:rsidP="005E1A83">
      <w:pPr>
        <w:pStyle w:val="2"/>
        <w:ind w:right="-284" w:firstLine="4111"/>
        <w:rPr>
          <w:b/>
          <w:sz w:val="28"/>
          <w:szCs w:val="28"/>
          <w:lang w:val="uk-UA"/>
        </w:rPr>
      </w:pPr>
    </w:p>
    <w:p w:rsidR="005E1A83" w:rsidRPr="00A569D3" w:rsidRDefault="005E1A83" w:rsidP="005E1A83">
      <w:pPr>
        <w:pStyle w:val="2"/>
        <w:ind w:firstLine="4111"/>
        <w:rPr>
          <w:b/>
          <w:sz w:val="28"/>
          <w:szCs w:val="28"/>
          <w:lang w:val="uk-UA"/>
        </w:rPr>
      </w:pPr>
      <w:r w:rsidRPr="00A569D3">
        <w:rPr>
          <w:b/>
          <w:sz w:val="28"/>
          <w:szCs w:val="28"/>
          <w:lang w:val="uk-UA"/>
        </w:rPr>
        <w:t>НАКАЗ</w:t>
      </w:r>
    </w:p>
    <w:p w:rsidR="005E1A83" w:rsidRPr="005E1A83" w:rsidRDefault="005E1A83" w:rsidP="005E1A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1A83" w:rsidRPr="002976D1" w:rsidRDefault="00882F8C" w:rsidP="002976D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710B81" w:rsidRPr="00297C7F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90578A" w:rsidRPr="00297C7F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5E1A83" w:rsidRPr="00297C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№</w:t>
      </w:r>
      <w:r w:rsidR="00E16514">
        <w:rPr>
          <w:rFonts w:ascii="Times New Roman" w:hAnsi="Times New Roman" w:cs="Times New Roman"/>
          <w:b/>
          <w:sz w:val="28"/>
          <w:szCs w:val="28"/>
          <w:lang w:val="uk-UA"/>
        </w:rPr>
        <w:t>155</w:t>
      </w:r>
    </w:p>
    <w:p w:rsidR="005E1A83" w:rsidRPr="005E1A83" w:rsidRDefault="005E1A83" w:rsidP="00433E56">
      <w:pPr>
        <w:pStyle w:val="Default"/>
        <w:tabs>
          <w:tab w:val="left" w:pos="4253"/>
        </w:tabs>
        <w:ind w:right="4959"/>
        <w:jc w:val="both"/>
        <w:rPr>
          <w:b/>
          <w:bCs/>
          <w:sz w:val="28"/>
          <w:szCs w:val="28"/>
          <w:lang w:val="uk-UA"/>
        </w:rPr>
      </w:pPr>
      <w:r w:rsidRPr="005E1A83">
        <w:rPr>
          <w:b/>
          <w:bCs/>
          <w:sz w:val="28"/>
          <w:szCs w:val="28"/>
          <w:lang w:val="uk-UA"/>
        </w:rPr>
        <w:t xml:space="preserve">Про підсумки проведення </w:t>
      </w:r>
      <w:r w:rsidR="00315C84">
        <w:rPr>
          <w:b/>
          <w:bCs/>
          <w:sz w:val="28"/>
          <w:szCs w:val="28"/>
          <w:lang w:val="uk-UA"/>
        </w:rPr>
        <w:t xml:space="preserve">міського етапу </w:t>
      </w:r>
      <w:r w:rsidR="00C658D2">
        <w:rPr>
          <w:b/>
          <w:bCs/>
          <w:sz w:val="28"/>
          <w:szCs w:val="28"/>
          <w:lang w:val="uk-UA"/>
        </w:rPr>
        <w:t xml:space="preserve">обласної військово-патріотичної акції «Слобожанські дзвони Перемоги» </w:t>
      </w:r>
    </w:p>
    <w:p w:rsidR="005E1A83" w:rsidRPr="005E1A83" w:rsidRDefault="005E1A83" w:rsidP="005E1A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E1A83" w:rsidRPr="000C319D" w:rsidRDefault="000C319D" w:rsidP="00297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19D">
        <w:rPr>
          <w:rFonts w:ascii="Times New Roman" w:eastAsia="Times New Roman" w:hAnsi="Times New Roman"/>
          <w:sz w:val="28"/>
          <w:szCs w:val="28"/>
          <w:lang w:val="uk-UA"/>
        </w:rPr>
        <w:t>Відповідно до н</w:t>
      </w:r>
      <w:r w:rsidR="00610ED0" w:rsidRPr="000C319D">
        <w:rPr>
          <w:rFonts w:ascii="Times New Roman" w:eastAsia="Times New Roman" w:hAnsi="Times New Roman"/>
          <w:sz w:val="28"/>
          <w:szCs w:val="28"/>
          <w:lang w:val="uk-UA"/>
        </w:rPr>
        <w:t xml:space="preserve">аказу управління освіти Ізюмської міської ради Харківської області </w:t>
      </w:r>
      <w:r w:rsidR="00662C6C" w:rsidRPr="00662C6C">
        <w:rPr>
          <w:rFonts w:ascii="Times New Roman" w:eastAsia="Times New Roman" w:hAnsi="Times New Roman"/>
          <w:sz w:val="28"/>
          <w:szCs w:val="28"/>
          <w:lang w:val="uk-UA"/>
        </w:rPr>
        <w:t>від 14.03.2019 року № 105</w:t>
      </w:r>
      <w:r w:rsidR="00610ED0" w:rsidRPr="000C319D">
        <w:rPr>
          <w:rFonts w:ascii="Times New Roman" w:eastAsia="Times New Roman" w:hAnsi="Times New Roman"/>
          <w:sz w:val="28"/>
          <w:szCs w:val="28"/>
          <w:lang w:val="uk-UA"/>
        </w:rPr>
        <w:t xml:space="preserve"> «Про проведення міського етапу обласної військово-патріотичної акції «Слобожанські дзвони Перемоги»</w:t>
      </w:r>
      <w:r w:rsidR="004F1903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4F1903" w:rsidRPr="00731327">
        <w:rPr>
          <w:rFonts w:ascii="Times New Roman" w:hAnsi="Times New Roman" w:cs="Times New Roman"/>
          <w:sz w:val="28"/>
          <w:szCs w:val="28"/>
          <w:lang w:val="uk-UA"/>
        </w:rPr>
        <w:t xml:space="preserve">з метою активізації пошуково-дослідницької роботи учнівської молоді з увічнення бойових подвигів захисників Батьківщини та вшанування працівників тилу у роки Другої світової війни, відтворення правдивої </w:t>
      </w:r>
      <w:proofErr w:type="spellStart"/>
      <w:r w:rsidR="004F1903" w:rsidRPr="00731327">
        <w:rPr>
          <w:rFonts w:ascii="Times New Roman" w:hAnsi="Times New Roman" w:cs="Times New Roman"/>
          <w:sz w:val="28"/>
          <w:szCs w:val="28"/>
          <w:lang w:val="uk-UA"/>
        </w:rPr>
        <w:t>хроніки</w:t>
      </w:r>
      <w:proofErr w:type="spellEnd"/>
      <w:r w:rsidR="004F1903" w:rsidRPr="00731327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ліквідації наслідків ядерної техногенної катастрофи на Чорнобильській АЕС, національно-патріотичного виховання молоді на прикладах героїчного подвигу українських військовослужбовців, бійців добровольчих батальйонів у зоні антитерористичної операції на сході України</w:t>
      </w:r>
      <w:r w:rsidR="00AA1356" w:rsidRPr="007313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учнями </w:t>
      </w:r>
      <w:r w:rsidR="00C22DA6" w:rsidRPr="00731327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загальної</w:t>
      </w:r>
      <w:r w:rsidR="00C22DA6" w:rsidRPr="000C319D">
        <w:rPr>
          <w:rFonts w:ascii="Times New Roman" w:eastAsia="Times New Roman" w:hAnsi="Times New Roman"/>
          <w:sz w:val="28"/>
          <w:szCs w:val="28"/>
          <w:lang w:val="uk-UA"/>
        </w:rPr>
        <w:t xml:space="preserve"> середньої освіти </w:t>
      </w:r>
      <w:r w:rsidR="00C658D2" w:rsidRPr="000C319D">
        <w:rPr>
          <w:rFonts w:ascii="Times New Roman" w:eastAsia="Times New Roman" w:hAnsi="Times New Roman"/>
          <w:sz w:val="28"/>
          <w:szCs w:val="28"/>
          <w:lang w:val="uk-UA"/>
        </w:rPr>
        <w:t>29 квітня</w:t>
      </w:r>
      <w:r w:rsidR="00882F8C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C22DA6" w:rsidRPr="000C319D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міський етап </w:t>
      </w:r>
      <w:r w:rsidR="00C658D2" w:rsidRPr="000C319D">
        <w:rPr>
          <w:rFonts w:ascii="Times New Roman" w:hAnsi="Times New Roman" w:cs="Times New Roman"/>
          <w:sz w:val="28"/>
          <w:szCs w:val="28"/>
          <w:lang w:val="uk-UA"/>
        </w:rPr>
        <w:t>обласної військово-патріотичної акції</w:t>
      </w:r>
      <w:r w:rsidR="00C22DA6" w:rsidRPr="000C319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658D2" w:rsidRPr="000C319D">
        <w:rPr>
          <w:rFonts w:ascii="Times New Roman" w:hAnsi="Times New Roman" w:cs="Times New Roman"/>
          <w:sz w:val="28"/>
          <w:szCs w:val="28"/>
          <w:lang w:val="uk-UA"/>
        </w:rPr>
        <w:t>Слобожанські дзвони Перемоги</w:t>
      </w:r>
      <w:r w:rsidR="00C22DA6" w:rsidRPr="000C31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ED0" w:rsidRPr="000C319D">
        <w:rPr>
          <w:rFonts w:ascii="Times New Roman" w:hAnsi="Times New Roman" w:cs="Times New Roman"/>
          <w:sz w:val="28"/>
          <w:szCs w:val="28"/>
          <w:lang w:val="uk-UA"/>
        </w:rPr>
        <w:t>. Відповідно до рішення журі конкурсу</w:t>
      </w:r>
      <w:r w:rsidR="00513AE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51852" w:rsidRDefault="00F51852" w:rsidP="00433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852" w:rsidRDefault="00F51852" w:rsidP="00433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DBB" w:rsidRDefault="00286DBB" w:rsidP="00433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A83" w:rsidRPr="005E1A83" w:rsidRDefault="005E1A83" w:rsidP="00433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5E1A83" w:rsidRDefault="005E1A83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1. Нагородити гр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амотами управління освіти Ізюмської міської ради Харківської області</w:t>
      </w:r>
      <w:r w:rsidR="001460F1">
        <w:rPr>
          <w:rFonts w:ascii="Times New Roman" w:hAnsi="Times New Roman" w:cs="Times New Roman"/>
          <w:bCs/>
          <w:sz w:val="28"/>
          <w:szCs w:val="28"/>
          <w:lang w:val="uk-UA"/>
        </w:rPr>
        <w:t>, в</w:t>
      </w:r>
      <w:r w:rsidR="001460F1" w:rsidRPr="005E1A83">
        <w:rPr>
          <w:rFonts w:ascii="Times New Roman" w:hAnsi="Times New Roman" w:cs="Times New Roman"/>
          <w:bCs/>
          <w:sz w:val="28"/>
          <w:szCs w:val="28"/>
          <w:lang w:val="uk-UA"/>
        </w:rPr>
        <w:t>ідповідно до протоколу (додаток 1</w:t>
      </w:r>
      <w:r w:rsidR="00C22DA6">
        <w:rPr>
          <w:rFonts w:ascii="Times New Roman" w:hAnsi="Times New Roman" w:cs="Times New Roman"/>
          <w:bCs/>
          <w:sz w:val="28"/>
          <w:szCs w:val="28"/>
          <w:lang w:val="uk-UA"/>
        </w:rPr>
        <w:t>):</w:t>
      </w:r>
    </w:p>
    <w:p w:rsidR="00F26D59" w:rsidRPr="005E1A83" w:rsidRDefault="00286DBB" w:rsidP="00286DBB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513AEF">
        <w:rPr>
          <w:rFonts w:ascii="Times New Roman" w:hAnsi="Times New Roman" w:cs="Times New Roman"/>
          <w:bCs/>
          <w:sz w:val="28"/>
          <w:szCs w:val="28"/>
          <w:lang w:val="uk-UA"/>
        </w:rPr>
        <w:t>за н</w:t>
      </w:r>
      <w:r w:rsidR="00F26D59">
        <w:rPr>
          <w:rFonts w:ascii="Times New Roman" w:hAnsi="Times New Roman" w:cs="Times New Roman"/>
          <w:bCs/>
          <w:sz w:val="28"/>
          <w:szCs w:val="28"/>
          <w:lang w:val="uk-UA"/>
        </w:rPr>
        <w:t>апрям</w:t>
      </w:r>
      <w:r w:rsidR="00513AEF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F26D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«Герої не вмирають»</w:t>
      </w:r>
    </w:p>
    <w:p w:rsidR="005E1A83" w:rsidRDefault="005E1A83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</w:t>
      </w:r>
      <w:proofErr w:type="spellStart"/>
      <w:r w:rsidR="00F26D59">
        <w:rPr>
          <w:rFonts w:ascii="Times New Roman" w:hAnsi="Times New Roman" w:cs="Times New Roman"/>
          <w:bCs/>
          <w:sz w:val="28"/>
          <w:szCs w:val="28"/>
          <w:lang w:val="uk-UA"/>
        </w:rPr>
        <w:t>Смоляров</w:t>
      </w:r>
      <w:proofErr w:type="spellEnd"/>
      <w:r w:rsidR="00F26D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Артур</w:t>
      </w:r>
      <w:r w:rsidR="00513AEF">
        <w:rPr>
          <w:rFonts w:ascii="Times New Roman" w:hAnsi="Times New Roman" w:cs="Times New Roman"/>
          <w:bCs/>
          <w:sz w:val="28"/>
          <w:szCs w:val="28"/>
          <w:lang w:val="uk-UA"/>
        </w:rPr>
        <w:t>, учень</w:t>
      </w:r>
      <w:r w:rsidR="00F26D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</w:t>
      </w:r>
      <w:r w:rsidR="00F61846">
        <w:rPr>
          <w:rFonts w:ascii="Times New Roman" w:hAnsi="Times New Roman" w:cs="Times New Roman"/>
          <w:bCs/>
          <w:sz w:val="28"/>
          <w:szCs w:val="28"/>
          <w:lang w:val="uk-UA"/>
        </w:rPr>
        <w:t>-А класу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</w:t>
      </w:r>
      <w:r w:rsidR="00796F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гімназії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F26D5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</w:t>
      </w:r>
      <w:r w:rsidR="00CB5F91">
        <w:rPr>
          <w:rFonts w:ascii="Times New Roman" w:hAnsi="Times New Roman" w:cs="Times New Roman"/>
          <w:bCs/>
          <w:sz w:val="28"/>
          <w:szCs w:val="28"/>
          <w:lang w:val="uk-UA"/>
        </w:rPr>
        <w:t>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Харківської області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B27B51" w:rsidRPr="00513AEF" w:rsidRDefault="00513AEF" w:rsidP="00286DBB">
      <w:pPr>
        <w:pStyle w:val="a8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AEF">
        <w:rPr>
          <w:rFonts w:ascii="Times New Roman" w:hAnsi="Times New Roman" w:cs="Times New Roman"/>
          <w:bCs/>
          <w:sz w:val="28"/>
          <w:szCs w:val="28"/>
          <w:lang w:val="uk-UA"/>
        </w:rPr>
        <w:t>за н</w:t>
      </w:r>
      <w:r w:rsidR="00B27B51" w:rsidRPr="00513AEF">
        <w:rPr>
          <w:rFonts w:ascii="Times New Roman" w:hAnsi="Times New Roman" w:cs="Times New Roman"/>
          <w:bCs/>
          <w:sz w:val="28"/>
          <w:szCs w:val="28"/>
          <w:lang w:val="uk-UA"/>
        </w:rPr>
        <w:t>апрям</w:t>
      </w:r>
      <w:r w:rsidRPr="00513A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ом </w:t>
      </w:r>
      <w:r w:rsidR="00B27B51" w:rsidRPr="00513AEF">
        <w:rPr>
          <w:rFonts w:ascii="Times New Roman" w:hAnsi="Times New Roman" w:cs="Times New Roman"/>
          <w:bCs/>
          <w:sz w:val="28"/>
          <w:szCs w:val="28"/>
          <w:lang w:val="uk-UA"/>
        </w:rPr>
        <w:t>«Крізь пекло афганської війни»</w:t>
      </w:r>
    </w:p>
    <w:p w:rsidR="00B27B51" w:rsidRDefault="00B27B51" w:rsidP="00B27B5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</w:t>
      </w:r>
      <w:proofErr w:type="spellStart"/>
      <w:r w:rsidR="00C364C3">
        <w:rPr>
          <w:rFonts w:ascii="Times New Roman" w:hAnsi="Times New Roman" w:cs="Times New Roman"/>
          <w:bCs/>
          <w:sz w:val="28"/>
          <w:szCs w:val="28"/>
          <w:lang w:val="uk-UA"/>
        </w:rPr>
        <w:t>Ільясова</w:t>
      </w:r>
      <w:proofErr w:type="spellEnd"/>
      <w:r w:rsidR="00C36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Неллі, учениця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11-А класу Ізюмської гімназії №3 Ізюмської міської ради Харківської області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B27B51" w:rsidRPr="00C364C3" w:rsidRDefault="00C364C3" w:rsidP="00C364C3">
      <w:pPr>
        <w:pStyle w:val="a8"/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 н</w:t>
      </w:r>
      <w:r w:rsidR="00890C30" w:rsidRPr="00C364C3">
        <w:rPr>
          <w:rFonts w:ascii="Times New Roman" w:hAnsi="Times New Roman" w:cs="Times New Roman"/>
          <w:bCs/>
          <w:sz w:val="28"/>
          <w:szCs w:val="28"/>
          <w:lang w:val="uk-UA"/>
        </w:rPr>
        <w:t>апрям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890C30" w:rsidRPr="00C36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«Чорнобиль: події, доля, пам’ять»</w:t>
      </w:r>
    </w:p>
    <w:p w:rsidR="00C64B0C" w:rsidRPr="005E1A83" w:rsidRDefault="00C64B0C" w:rsidP="00C64B0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– </w:t>
      </w:r>
      <w:r w:rsidR="00C364C3">
        <w:rPr>
          <w:rFonts w:ascii="Times New Roman" w:hAnsi="Times New Roman" w:cs="Times New Roman"/>
          <w:bCs/>
          <w:sz w:val="28"/>
          <w:szCs w:val="28"/>
          <w:lang w:val="uk-UA"/>
        </w:rPr>
        <w:t>Лисенко Сергій, учень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7-А класу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 школи І-ІІІ ступенів №10 Ізюмської міської ради Харківської області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05598D" w:rsidRPr="00C364C3" w:rsidRDefault="00C364C3" w:rsidP="00C364C3">
      <w:pPr>
        <w:pStyle w:val="a8"/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 н</w:t>
      </w:r>
      <w:r w:rsidR="0005598D" w:rsidRPr="00C364C3">
        <w:rPr>
          <w:rFonts w:ascii="Times New Roman" w:hAnsi="Times New Roman" w:cs="Times New Roman"/>
          <w:bCs/>
          <w:sz w:val="28"/>
          <w:szCs w:val="28"/>
          <w:lang w:val="uk-UA"/>
        </w:rPr>
        <w:t>апрям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05598D" w:rsidRPr="00C36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«Стежки опалені війною»</w:t>
      </w:r>
    </w:p>
    <w:p w:rsidR="0005598D" w:rsidRPr="005E1A83" w:rsidRDefault="0005598D" w:rsidP="0005598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– </w:t>
      </w:r>
      <w:r w:rsidR="00C364C3">
        <w:rPr>
          <w:rFonts w:ascii="Times New Roman" w:hAnsi="Times New Roman" w:cs="Times New Roman"/>
          <w:bCs/>
          <w:sz w:val="28"/>
          <w:szCs w:val="28"/>
          <w:lang w:val="uk-UA"/>
        </w:rPr>
        <w:t>Яремко Олеся, учениця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10-А класу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загальноосвітньої школи І-ІІІ ступенів </w:t>
      </w:r>
      <w:r w:rsidR="00EF6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№6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міської ради Харківської області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5E1A83" w:rsidRDefault="006908AA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</w:t>
      </w:r>
      <w:r w:rsidR="005E1A83"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–</w:t>
      </w:r>
      <w:r w:rsidR="00EF6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364C3">
        <w:rPr>
          <w:rFonts w:ascii="Times New Roman" w:hAnsi="Times New Roman" w:cs="Times New Roman"/>
          <w:bCs/>
          <w:sz w:val="28"/>
          <w:szCs w:val="28"/>
          <w:lang w:val="uk-UA"/>
        </w:rPr>
        <w:t>Нестеренко Дмитро, учень</w:t>
      </w:r>
      <w:r w:rsidR="00E516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9-А класу</w:t>
      </w:r>
      <w:r w:rsidR="00146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</w:t>
      </w:r>
      <w:r w:rsidR="002756C9"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</w:t>
      </w:r>
      <w:r w:rsidR="00E51615">
        <w:rPr>
          <w:rFonts w:ascii="Times New Roman" w:hAnsi="Times New Roman" w:cs="Times New Roman"/>
          <w:bCs/>
          <w:sz w:val="28"/>
          <w:szCs w:val="28"/>
          <w:lang w:val="uk-UA"/>
        </w:rPr>
        <w:t>ітньої школи І-ІІІ ступенів № 5</w:t>
      </w:r>
      <w:r w:rsidR="00297C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E1A83">
        <w:rPr>
          <w:rFonts w:ascii="Times New Roman" w:hAnsi="Times New Roman" w:cs="Times New Roman"/>
          <w:bCs/>
          <w:sz w:val="28"/>
          <w:szCs w:val="28"/>
          <w:lang w:val="uk-UA"/>
        </w:rPr>
        <w:t>Ізюмської м</w:t>
      </w:r>
      <w:r w:rsidR="00B27B51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області;</w:t>
      </w:r>
    </w:p>
    <w:p w:rsidR="006908AA" w:rsidRPr="005E1A83" w:rsidRDefault="006908AA" w:rsidP="006908A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– </w:t>
      </w:r>
      <w:proofErr w:type="spellStart"/>
      <w:r w:rsidR="00C364C3">
        <w:rPr>
          <w:rFonts w:ascii="Times New Roman" w:hAnsi="Times New Roman" w:cs="Times New Roman"/>
          <w:bCs/>
          <w:sz w:val="28"/>
          <w:szCs w:val="28"/>
          <w:lang w:val="uk-UA"/>
        </w:rPr>
        <w:t>Темрякова</w:t>
      </w:r>
      <w:proofErr w:type="spellEnd"/>
      <w:r w:rsidR="00C36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Софія, учениця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11-А класу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 школи І-ІІІ ступенів №2 Ізюмської міської ради Харківської області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B27B51" w:rsidRPr="00286DBB" w:rsidRDefault="00C364C3" w:rsidP="00286DBB">
      <w:pPr>
        <w:pStyle w:val="a8"/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6DBB">
        <w:rPr>
          <w:rFonts w:ascii="Times New Roman" w:hAnsi="Times New Roman" w:cs="Times New Roman"/>
          <w:bCs/>
          <w:sz w:val="28"/>
          <w:szCs w:val="28"/>
          <w:lang w:val="uk-UA"/>
        </w:rPr>
        <w:t>за н</w:t>
      </w:r>
      <w:r w:rsidR="00B27B51" w:rsidRPr="00286DBB">
        <w:rPr>
          <w:rFonts w:ascii="Times New Roman" w:hAnsi="Times New Roman" w:cs="Times New Roman"/>
          <w:bCs/>
          <w:sz w:val="28"/>
          <w:szCs w:val="28"/>
          <w:lang w:val="uk-UA"/>
        </w:rPr>
        <w:t>апрям</w:t>
      </w:r>
      <w:r w:rsidRPr="00286DBB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B27B51" w:rsidRPr="00286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A34D47" w:rsidRPr="00286DBB">
        <w:rPr>
          <w:rFonts w:ascii="Times New Roman" w:hAnsi="Times New Roman" w:cs="Times New Roman"/>
          <w:bCs/>
          <w:sz w:val="28"/>
          <w:szCs w:val="28"/>
          <w:lang w:val="uk-UA"/>
        </w:rPr>
        <w:t>Війна у спогадах очевидців»</w:t>
      </w:r>
    </w:p>
    <w:p w:rsidR="00A34D47" w:rsidRDefault="00A34D47" w:rsidP="00A34D4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364C3">
        <w:rPr>
          <w:rFonts w:ascii="Times New Roman" w:hAnsi="Times New Roman" w:cs="Times New Roman"/>
          <w:bCs/>
          <w:sz w:val="28"/>
          <w:szCs w:val="28"/>
          <w:lang w:val="uk-UA"/>
        </w:rPr>
        <w:t>Мазур Кіра, учениця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4-А класу Ізюмської загальноосвітньої школи І-ІІІ ступенів №11 Ізюмської міської ради Харківської області.</w:t>
      </w:r>
    </w:p>
    <w:p w:rsidR="00CA0E51" w:rsidRDefault="004961F9" w:rsidP="00CA0E5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Директору</w:t>
      </w:r>
      <w:r w:rsidR="00CA0E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Ізюмського центру дитячої та юнацької творчості Ізюмської міської ради Хар</w:t>
      </w:r>
      <w:r w:rsidR="009F45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ківської області Мороці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А.С.</w:t>
      </w:r>
      <w:r w:rsidR="00CA0E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здійснити організаційні заходи щодо участі переможців міського етапу військово-патріотичної акції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9F45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="00CA0E51">
        <w:rPr>
          <w:rFonts w:ascii="Times New Roman" w:hAnsi="Times New Roman" w:cs="Times New Roman"/>
          <w:bCs/>
          <w:sz w:val="28"/>
          <w:szCs w:val="28"/>
          <w:lang w:val="uk-UA"/>
        </w:rPr>
        <w:t>в обласному етапі.</w:t>
      </w:r>
    </w:p>
    <w:p w:rsidR="00362D53" w:rsidRDefault="00CA0E51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362D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Директору </w:t>
      </w:r>
      <w:r w:rsidR="009F45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ІЗОШ І-ІІІ ступенів №4 </w:t>
      </w:r>
      <w:proofErr w:type="spellStart"/>
      <w:r w:rsidR="009F4520">
        <w:rPr>
          <w:rFonts w:ascii="Times New Roman" w:hAnsi="Times New Roman" w:cs="Times New Roman"/>
          <w:bCs/>
          <w:sz w:val="28"/>
          <w:szCs w:val="28"/>
          <w:lang w:val="uk-UA"/>
        </w:rPr>
        <w:t>Чернишевій</w:t>
      </w:r>
      <w:proofErr w:type="spellEnd"/>
      <w:r w:rsidR="009F45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С.В. та д</w:t>
      </w:r>
      <w:r w:rsidR="00D32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иректору ІЗОШ </w:t>
      </w:r>
      <w:r w:rsidR="00AE79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="00D32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І-ІІІ ступенів №12 </w:t>
      </w:r>
      <w:proofErr w:type="spellStart"/>
      <w:r w:rsidR="00D32AD4">
        <w:rPr>
          <w:rFonts w:ascii="Times New Roman" w:hAnsi="Times New Roman" w:cs="Times New Roman"/>
          <w:bCs/>
          <w:sz w:val="28"/>
          <w:szCs w:val="28"/>
          <w:lang w:val="uk-UA"/>
        </w:rPr>
        <w:t>Рябенко</w:t>
      </w:r>
      <w:proofErr w:type="spellEnd"/>
      <w:r w:rsidR="00D32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І.В.</w:t>
      </w:r>
      <w:r w:rsidR="00362D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посилити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контроль за участю учнів закладу </w:t>
      </w:r>
      <w:r w:rsidR="00D32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міських </w:t>
      </w:r>
      <w:r w:rsidR="002E548E">
        <w:rPr>
          <w:rFonts w:ascii="Times New Roman" w:hAnsi="Times New Roman" w:cs="Times New Roman"/>
          <w:bCs/>
          <w:sz w:val="28"/>
          <w:szCs w:val="28"/>
          <w:lang w:val="uk-UA"/>
        </w:rPr>
        <w:t>конкурсах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D7820" w:rsidRDefault="00CA0E51" w:rsidP="004D7820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Постійно</w:t>
      </w:r>
    </w:p>
    <w:p w:rsidR="004D7820" w:rsidRDefault="00A569D3" w:rsidP="004D78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4D7820" w:rsidRPr="005E1A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7820" w:rsidRPr="00400D0C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 Васько Н.О.</w:t>
      </w:r>
    </w:p>
    <w:p w:rsidR="004D7820" w:rsidRPr="005E1A83" w:rsidRDefault="004D7820" w:rsidP="004D7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820" w:rsidRPr="005E1A83" w:rsidRDefault="005727B6" w:rsidP="004D7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4D7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освіти  </w:t>
      </w:r>
      <w:r w:rsidR="004D782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782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7C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7C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7820">
        <w:rPr>
          <w:rFonts w:ascii="Times New Roman" w:hAnsi="Times New Roman" w:cs="Times New Roman"/>
          <w:b/>
          <w:sz w:val="28"/>
          <w:szCs w:val="28"/>
          <w:lang w:val="uk-UA"/>
        </w:rPr>
        <w:t>О.В.</w:t>
      </w:r>
      <w:proofErr w:type="spellStart"/>
      <w:r w:rsidR="004D7820">
        <w:rPr>
          <w:rFonts w:ascii="Times New Roman" w:hAnsi="Times New Roman" w:cs="Times New Roman"/>
          <w:b/>
          <w:sz w:val="28"/>
          <w:szCs w:val="28"/>
          <w:lang w:val="uk-UA"/>
        </w:rPr>
        <w:t>Безкоровайний</w:t>
      </w:r>
      <w:proofErr w:type="spellEnd"/>
    </w:p>
    <w:p w:rsidR="004D7820" w:rsidRDefault="004D7820" w:rsidP="004D7820">
      <w:pPr>
        <w:tabs>
          <w:tab w:val="left" w:pos="26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Філонова</w:t>
      </w:r>
      <w:proofErr w:type="spellEnd"/>
    </w:p>
    <w:p w:rsidR="00A074F2" w:rsidRDefault="00A074F2" w:rsidP="00B97CBE">
      <w:pPr>
        <w:tabs>
          <w:tab w:val="left" w:pos="26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327" w:rsidRDefault="00731327" w:rsidP="00B97CBE">
      <w:pPr>
        <w:tabs>
          <w:tab w:val="left" w:pos="26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731327" w:rsidSect="00286DBB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p w:rsidR="00A569D3" w:rsidRPr="00A074F2" w:rsidRDefault="00A569D3" w:rsidP="00A569D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A569D3" w:rsidRPr="00A074F2" w:rsidRDefault="00A569D3" w:rsidP="00A569D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</w:t>
      </w:r>
    </w:p>
    <w:p w:rsidR="00A569D3" w:rsidRPr="00A074F2" w:rsidRDefault="00A569D3" w:rsidP="00A569D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 xml:space="preserve">Ізюмської міської ради </w:t>
      </w:r>
    </w:p>
    <w:p w:rsidR="00A569D3" w:rsidRPr="00A074F2" w:rsidRDefault="00A569D3" w:rsidP="00A569D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B97CBE" w:rsidRPr="00297C7F" w:rsidRDefault="005349C9" w:rsidP="00A569D3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22.04.2019</w:t>
      </w:r>
      <w:r w:rsidR="00A569D3" w:rsidRPr="00297C7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</w:p>
    <w:p w:rsidR="00A569D3" w:rsidRDefault="00A569D3" w:rsidP="00A569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82650" w:rsidRPr="00182650" w:rsidRDefault="00182650" w:rsidP="0018265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2650">
        <w:rPr>
          <w:rFonts w:ascii="Times New Roman" w:hAnsi="Times New Roman" w:cs="Times New Roman"/>
          <w:sz w:val="28"/>
          <w:szCs w:val="28"/>
          <w:lang w:val="uk-UA"/>
        </w:rPr>
        <w:t>Зведений протокол</w:t>
      </w:r>
    </w:p>
    <w:p w:rsidR="00182650" w:rsidRPr="00182650" w:rsidRDefault="00182650" w:rsidP="001826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2650">
        <w:rPr>
          <w:rFonts w:ascii="Times New Roman" w:hAnsi="Times New Roman" w:cs="Times New Roman"/>
          <w:sz w:val="28"/>
          <w:szCs w:val="28"/>
          <w:lang w:val="uk-UA"/>
        </w:rPr>
        <w:t>заочного оцінювання робіт учасників</w:t>
      </w:r>
    </w:p>
    <w:p w:rsidR="00182650" w:rsidRPr="00182650" w:rsidRDefault="00182650" w:rsidP="001826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2650">
        <w:rPr>
          <w:rFonts w:ascii="Times New Roman" w:hAnsi="Times New Roman" w:cs="Times New Roman"/>
          <w:sz w:val="28"/>
          <w:szCs w:val="28"/>
          <w:lang w:val="uk-UA"/>
        </w:rPr>
        <w:t>міського етапу обласної військово-патріотичної акції «Слобожанські дзвони перемоги»</w:t>
      </w:r>
    </w:p>
    <w:p w:rsidR="00182650" w:rsidRPr="00182650" w:rsidRDefault="00182650" w:rsidP="001826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2650">
        <w:rPr>
          <w:rFonts w:ascii="Times New Roman" w:hAnsi="Times New Roman" w:cs="Times New Roman"/>
          <w:sz w:val="28"/>
          <w:szCs w:val="28"/>
          <w:lang w:val="uk-UA"/>
        </w:rPr>
        <w:t>29 березня 2019 року</w:t>
      </w:r>
    </w:p>
    <w:tbl>
      <w:tblPr>
        <w:tblStyle w:val="a5"/>
        <w:tblW w:w="14992" w:type="dxa"/>
        <w:tblLayout w:type="fixed"/>
        <w:tblLook w:val="04A0"/>
      </w:tblPr>
      <w:tblGrid>
        <w:gridCol w:w="675"/>
        <w:gridCol w:w="1638"/>
        <w:gridCol w:w="1191"/>
        <w:gridCol w:w="1643"/>
        <w:gridCol w:w="1591"/>
        <w:gridCol w:w="1592"/>
        <w:gridCol w:w="1186"/>
        <w:gridCol w:w="1234"/>
        <w:gridCol w:w="1234"/>
        <w:gridCol w:w="1591"/>
        <w:gridCol w:w="1417"/>
      </w:tblGrid>
      <w:tr w:rsidR="006908AA" w:rsidRPr="006908AA" w:rsidTr="00182650">
        <w:tc>
          <w:tcPr>
            <w:tcW w:w="675" w:type="dxa"/>
            <w:vMerge w:val="restart"/>
            <w:vAlign w:val="center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38" w:type="dxa"/>
            <w:vMerge w:val="restart"/>
            <w:vAlign w:val="center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учасника</w:t>
            </w:r>
          </w:p>
        </w:tc>
        <w:tc>
          <w:tcPr>
            <w:tcW w:w="1191" w:type="dxa"/>
            <w:vMerge w:val="restart"/>
            <w:vAlign w:val="center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ЗНЗ, клас</w:t>
            </w:r>
          </w:p>
        </w:tc>
        <w:tc>
          <w:tcPr>
            <w:tcW w:w="1643" w:type="dxa"/>
            <w:vMerge w:val="restart"/>
            <w:vAlign w:val="center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591" w:type="dxa"/>
            <w:vMerge w:val="restart"/>
            <w:vAlign w:val="center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</w:t>
            </w:r>
          </w:p>
        </w:tc>
        <w:tc>
          <w:tcPr>
            <w:tcW w:w="1592" w:type="dxa"/>
            <w:vMerge w:val="restart"/>
            <w:vAlign w:val="center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роботи</w:t>
            </w:r>
          </w:p>
        </w:tc>
        <w:tc>
          <w:tcPr>
            <w:tcW w:w="1186" w:type="dxa"/>
            <w:vMerge w:val="restart"/>
            <w:vAlign w:val="center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1234" w:type="dxa"/>
            <w:vMerge w:val="restart"/>
            <w:vAlign w:val="center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Текстова частина</w:t>
            </w:r>
          </w:p>
        </w:tc>
        <w:tc>
          <w:tcPr>
            <w:tcW w:w="1234" w:type="dxa"/>
            <w:vMerge w:val="restart"/>
            <w:vAlign w:val="center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Додатки </w:t>
            </w:r>
          </w:p>
        </w:tc>
        <w:tc>
          <w:tcPr>
            <w:tcW w:w="1591" w:type="dxa"/>
            <w:vAlign w:val="center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вимогам щодо оформлення робіт</w:t>
            </w:r>
          </w:p>
        </w:tc>
        <w:tc>
          <w:tcPr>
            <w:tcW w:w="1417" w:type="dxa"/>
            <w:vMerge w:val="restart"/>
            <w:vAlign w:val="center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Зайняте місце</w:t>
            </w:r>
          </w:p>
        </w:tc>
      </w:tr>
      <w:tr w:rsidR="006908AA" w:rsidRPr="006908AA" w:rsidTr="00182650">
        <w:tc>
          <w:tcPr>
            <w:tcW w:w="675" w:type="dxa"/>
            <w:vMerge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8" w:type="dxa"/>
            <w:vMerge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Merge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vMerge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Merge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Merge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vMerge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vMerge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1417" w:type="dxa"/>
            <w:vMerge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08AA" w:rsidRPr="006908AA" w:rsidTr="00182650">
        <w:tc>
          <w:tcPr>
            <w:tcW w:w="675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38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Смоляров</w:t>
            </w:r>
            <w:proofErr w:type="spellEnd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</w:t>
            </w:r>
          </w:p>
        </w:tc>
        <w:tc>
          <w:tcPr>
            <w:tcW w:w="1191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Ізюмськагімназія</w:t>
            </w:r>
            <w:proofErr w:type="spellEnd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1, </w:t>
            </w: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643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долі своєї родини в роки війни на сході України</w:t>
            </w:r>
          </w:p>
        </w:tc>
        <w:tc>
          <w:tcPr>
            <w:tcW w:w="1591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 не вмирають</w:t>
            </w:r>
          </w:p>
        </w:tc>
        <w:tc>
          <w:tcPr>
            <w:tcW w:w="1592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Хільчевська</w:t>
            </w:r>
            <w:proofErr w:type="spellEnd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Степанівна</w:t>
            </w:r>
          </w:p>
        </w:tc>
        <w:tc>
          <w:tcPr>
            <w:tcW w:w="1186" w:type="dxa"/>
            <w:vAlign w:val="center"/>
          </w:tcPr>
          <w:p w:rsidR="00182650" w:rsidRPr="006908AA" w:rsidRDefault="0091291C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34" w:type="dxa"/>
            <w:vAlign w:val="center"/>
          </w:tcPr>
          <w:p w:rsidR="00182650" w:rsidRPr="006908AA" w:rsidRDefault="0091291C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34" w:type="dxa"/>
            <w:vAlign w:val="center"/>
          </w:tcPr>
          <w:p w:rsidR="00182650" w:rsidRPr="006908AA" w:rsidRDefault="0091291C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91" w:type="dxa"/>
            <w:vAlign w:val="center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91291C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82650" w:rsidRPr="006908AA" w:rsidRDefault="0091291C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6908AA" w:rsidRPr="006908AA" w:rsidTr="00182650">
        <w:tc>
          <w:tcPr>
            <w:tcW w:w="675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38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Темрякова</w:t>
            </w:r>
            <w:proofErr w:type="spellEnd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191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ІЗОШ І-ІІІ ступенів № 2, </w:t>
            </w:r>
            <w:r w:rsidR="004F2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bookmarkStart w:id="0" w:name="_GoBack"/>
            <w:bookmarkEnd w:id="0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11-А </w:t>
            </w:r>
          </w:p>
        </w:tc>
        <w:tc>
          <w:tcPr>
            <w:tcW w:w="1643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Стежки опалені війною</w:t>
            </w:r>
          </w:p>
        </w:tc>
        <w:tc>
          <w:tcPr>
            <w:tcW w:w="1591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Стежки опалені війною</w:t>
            </w:r>
          </w:p>
        </w:tc>
        <w:tc>
          <w:tcPr>
            <w:tcW w:w="1592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8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Бєлік</w:t>
            </w:r>
            <w:proofErr w:type="spellEnd"/>
            <w:r w:rsidRPr="006908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Євгенія Юріївна</w:t>
            </w:r>
          </w:p>
        </w:tc>
        <w:tc>
          <w:tcPr>
            <w:tcW w:w="1186" w:type="dxa"/>
            <w:vAlign w:val="center"/>
          </w:tcPr>
          <w:p w:rsidR="00182650" w:rsidRPr="006908AA" w:rsidRDefault="0091291C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34" w:type="dxa"/>
            <w:vAlign w:val="center"/>
          </w:tcPr>
          <w:p w:rsidR="00182650" w:rsidRPr="006908AA" w:rsidRDefault="0091291C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34" w:type="dxa"/>
            <w:vAlign w:val="center"/>
          </w:tcPr>
          <w:p w:rsidR="00182650" w:rsidRPr="006908AA" w:rsidRDefault="0091291C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91" w:type="dxa"/>
            <w:vAlign w:val="center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82650" w:rsidRPr="006908AA" w:rsidRDefault="0091291C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6908AA" w:rsidRPr="006908AA" w:rsidTr="00FC454F">
        <w:tc>
          <w:tcPr>
            <w:tcW w:w="675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38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Ільясова</w:t>
            </w:r>
            <w:proofErr w:type="spellEnd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Неллі</w:t>
            </w:r>
          </w:p>
        </w:tc>
        <w:tc>
          <w:tcPr>
            <w:tcW w:w="1191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Іізюмська</w:t>
            </w:r>
            <w:proofErr w:type="spellEnd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3, </w:t>
            </w: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643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Афганістан: на війні і після неї</w:t>
            </w:r>
          </w:p>
        </w:tc>
        <w:tc>
          <w:tcPr>
            <w:tcW w:w="1591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Крізь пекло афганської війни</w:t>
            </w:r>
          </w:p>
        </w:tc>
        <w:tc>
          <w:tcPr>
            <w:tcW w:w="1592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Майба</w:t>
            </w:r>
            <w:proofErr w:type="spellEnd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Володимирів-на</w:t>
            </w:r>
            <w:proofErr w:type="spellEnd"/>
          </w:p>
        </w:tc>
        <w:tc>
          <w:tcPr>
            <w:tcW w:w="1186" w:type="dxa"/>
            <w:vAlign w:val="center"/>
          </w:tcPr>
          <w:p w:rsidR="00182650" w:rsidRPr="006908AA" w:rsidRDefault="0091291C" w:rsidP="00FC4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34" w:type="dxa"/>
            <w:vAlign w:val="center"/>
          </w:tcPr>
          <w:p w:rsidR="00182650" w:rsidRPr="006908AA" w:rsidRDefault="0091291C" w:rsidP="00FC4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34" w:type="dxa"/>
            <w:vAlign w:val="center"/>
          </w:tcPr>
          <w:p w:rsidR="00182650" w:rsidRPr="006908AA" w:rsidRDefault="0091291C" w:rsidP="00FC4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91" w:type="dxa"/>
            <w:vAlign w:val="center"/>
          </w:tcPr>
          <w:p w:rsidR="00182650" w:rsidRPr="006908AA" w:rsidRDefault="00182650" w:rsidP="00FC4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FC4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91291C" w:rsidP="00FC4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182650" w:rsidRPr="006908AA" w:rsidRDefault="00182650" w:rsidP="00FC4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FC4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FC4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82650" w:rsidRPr="006908AA" w:rsidRDefault="0091291C" w:rsidP="00FC4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6908AA" w:rsidRPr="006908AA" w:rsidTr="00182650">
        <w:tc>
          <w:tcPr>
            <w:tcW w:w="675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638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Дмитро</w:t>
            </w:r>
          </w:p>
        </w:tc>
        <w:tc>
          <w:tcPr>
            <w:tcW w:w="1191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І-ІІІ ступенів№5, 9-А</w:t>
            </w:r>
          </w:p>
        </w:tc>
        <w:tc>
          <w:tcPr>
            <w:tcW w:w="1643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Стежки, опалені війною</w:t>
            </w:r>
          </w:p>
        </w:tc>
        <w:tc>
          <w:tcPr>
            <w:tcW w:w="1591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Стежки, опалені війною</w:t>
            </w:r>
          </w:p>
        </w:tc>
        <w:tc>
          <w:tcPr>
            <w:tcW w:w="1592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Геннадіївна</w:t>
            </w:r>
          </w:p>
        </w:tc>
        <w:tc>
          <w:tcPr>
            <w:tcW w:w="1186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34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34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91" w:type="dxa"/>
            <w:vAlign w:val="center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6908AA" w:rsidRPr="006908AA" w:rsidTr="00182650">
        <w:tc>
          <w:tcPr>
            <w:tcW w:w="675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38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Яремко Олеся</w:t>
            </w:r>
          </w:p>
        </w:tc>
        <w:tc>
          <w:tcPr>
            <w:tcW w:w="1191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</w:t>
            </w:r>
            <w:proofErr w:type="spellEnd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</w:t>
            </w:r>
            <w:proofErr w:type="spellStart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ступенів№</w:t>
            </w:r>
            <w:proofErr w:type="spellEnd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6, </w:t>
            </w:r>
            <w:r w:rsidR="004F2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10-А  </w:t>
            </w:r>
          </w:p>
        </w:tc>
        <w:tc>
          <w:tcPr>
            <w:tcW w:w="1643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Трагедія 1942 року під Харковом</w:t>
            </w:r>
          </w:p>
        </w:tc>
        <w:tc>
          <w:tcPr>
            <w:tcW w:w="1591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Стежки, опалені війною</w:t>
            </w:r>
          </w:p>
        </w:tc>
        <w:tc>
          <w:tcPr>
            <w:tcW w:w="1592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Жерновий</w:t>
            </w:r>
            <w:proofErr w:type="spellEnd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</w:t>
            </w:r>
            <w:proofErr w:type="spellStart"/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Віктороваич</w:t>
            </w:r>
            <w:proofErr w:type="spellEnd"/>
          </w:p>
        </w:tc>
        <w:tc>
          <w:tcPr>
            <w:tcW w:w="1186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34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34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91" w:type="dxa"/>
            <w:vAlign w:val="center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6908AA" w:rsidRPr="006908AA" w:rsidTr="00182650">
        <w:tc>
          <w:tcPr>
            <w:tcW w:w="675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38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Сергій</w:t>
            </w:r>
          </w:p>
        </w:tc>
        <w:tc>
          <w:tcPr>
            <w:tcW w:w="1191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І-ІІІ ступенів</w:t>
            </w: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10, </w:t>
            </w:r>
            <w:r w:rsidR="004F2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7-А  </w:t>
            </w:r>
          </w:p>
        </w:tc>
        <w:tc>
          <w:tcPr>
            <w:tcW w:w="1643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тато – учасник ліквідації аварії на Чорнобильській АЕС»</w:t>
            </w:r>
          </w:p>
        </w:tc>
        <w:tc>
          <w:tcPr>
            <w:tcW w:w="1591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Чорнобиль: події, долі, пам’ять</w:t>
            </w:r>
          </w:p>
        </w:tc>
        <w:tc>
          <w:tcPr>
            <w:tcW w:w="1592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Лаврова Світлана Валеріївна</w:t>
            </w:r>
          </w:p>
        </w:tc>
        <w:tc>
          <w:tcPr>
            <w:tcW w:w="1186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34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34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91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6908AA" w:rsidRPr="006908AA" w:rsidTr="00182650">
        <w:tc>
          <w:tcPr>
            <w:tcW w:w="675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638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Кіра</w:t>
            </w:r>
          </w:p>
        </w:tc>
        <w:tc>
          <w:tcPr>
            <w:tcW w:w="1191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І-ІІІ ступенів</w:t>
            </w: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11, </w:t>
            </w:r>
            <w:r w:rsidR="004F2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4-А  </w:t>
            </w:r>
          </w:p>
        </w:tc>
        <w:tc>
          <w:tcPr>
            <w:tcW w:w="1643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дідусь - фронтовик</w:t>
            </w:r>
          </w:p>
        </w:tc>
        <w:tc>
          <w:tcPr>
            <w:tcW w:w="1591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Війна у спогадах очевидців</w:t>
            </w:r>
          </w:p>
        </w:tc>
        <w:tc>
          <w:tcPr>
            <w:tcW w:w="1592" w:type="dxa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 Наталія Валеріївна</w:t>
            </w:r>
          </w:p>
        </w:tc>
        <w:tc>
          <w:tcPr>
            <w:tcW w:w="1186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34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34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91" w:type="dxa"/>
            <w:vAlign w:val="center"/>
          </w:tcPr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650" w:rsidRPr="006908AA" w:rsidRDefault="00182650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82650" w:rsidRPr="006908AA" w:rsidRDefault="00FC454F" w:rsidP="00835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182650" w:rsidRPr="006908AA" w:rsidRDefault="00182650" w:rsidP="001826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2650" w:rsidRPr="006908AA" w:rsidRDefault="00182650" w:rsidP="001826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08AA">
        <w:rPr>
          <w:rFonts w:ascii="Times New Roman" w:hAnsi="Times New Roman" w:cs="Times New Roman"/>
          <w:sz w:val="28"/>
          <w:szCs w:val="28"/>
          <w:lang w:val="uk-UA"/>
        </w:rPr>
        <w:t>Журі:</w:t>
      </w:r>
    </w:p>
    <w:p w:rsidR="00182650" w:rsidRPr="006908AA" w:rsidRDefault="00182650" w:rsidP="001826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08AA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  <w:r w:rsidR="00835FC4" w:rsidRPr="006908AA">
        <w:rPr>
          <w:rFonts w:ascii="Times New Roman" w:hAnsi="Times New Roman" w:cs="Times New Roman"/>
          <w:sz w:val="28"/>
          <w:szCs w:val="28"/>
          <w:lang w:val="uk-UA"/>
        </w:rPr>
        <w:t>Ткачук А.Д.</w:t>
      </w:r>
    </w:p>
    <w:p w:rsidR="00182650" w:rsidRPr="006908AA" w:rsidRDefault="00182650" w:rsidP="001826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08AA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  <w:r w:rsidR="00835FC4">
        <w:rPr>
          <w:rFonts w:ascii="Times New Roman" w:hAnsi="Times New Roman" w:cs="Times New Roman"/>
          <w:sz w:val="28"/>
          <w:szCs w:val="28"/>
          <w:lang w:val="uk-UA"/>
        </w:rPr>
        <w:t>Морока А.С.</w:t>
      </w:r>
    </w:p>
    <w:p w:rsidR="00182650" w:rsidRPr="006908AA" w:rsidRDefault="00182650" w:rsidP="001826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08AA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  <w:r w:rsidR="00835FC4">
        <w:rPr>
          <w:rFonts w:ascii="Times New Roman" w:hAnsi="Times New Roman" w:cs="Times New Roman"/>
          <w:sz w:val="28"/>
          <w:szCs w:val="28"/>
          <w:lang w:val="uk-UA"/>
        </w:rPr>
        <w:t>Демченко Н.В.</w:t>
      </w:r>
    </w:p>
    <w:p w:rsidR="00182650" w:rsidRDefault="00182650" w:rsidP="0018265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569D3" w:rsidRPr="00CB6E76" w:rsidRDefault="00CB6E76" w:rsidP="0018265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6E76">
        <w:rPr>
          <w:rFonts w:ascii="Times New Roman" w:hAnsi="Times New Roman" w:cs="Times New Roman"/>
          <w:i/>
          <w:sz w:val="24"/>
          <w:szCs w:val="24"/>
          <w:lang w:val="uk-UA"/>
        </w:rPr>
        <w:t>Оригінал підписано</w:t>
      </w:r>
    </w:p>
    <w:p w:rsidR="00182650" w:rsidRPr="00CB6E76" w:rsidRDefault="00182650" w:rsidP="0018265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182650" w:rsidRPr="00CB6E76" w:rsidSect="00A569D3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A71"/>
    <w:multiLevelType w:val="hybridMultilevel"/>
    <w:tmpl w:val="76E6CD1A"/>
    <w:lvl w:ilvl="0" w:tplc="97EE137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702D3"/>
    <w:multiLevelType w:val="hybridMultilevel"/>
    <w:tmpl w:val="5DA03B56"/>
    <w:lvl w:ilvl="0" w:tplc="05746EC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24EA9"/>
    <w:multiLevelType w:val="hybridMultilevel"/>
    <w:tmpl w:val="3DBCDFF6"/>
    <w:lvl w:ilvl="0" w:tplc="D11CD07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1A83"/>
    <w:rsid w:val="00031D03"/>
    <w:rsid w:val="0005598D"/>
    <w:rsid w:val="000559BC"/>
    <w:rsid w:val="000B1A3F"/>
    <w:rsid w:val="000C319D"/>
    <w:rsid w:val="000C7F0A"/>
    <w:rsid w:val="00116D3C"/>
    <w:rsid w:val="001460F1"/>
    <w:rsid w:val="00182650"/>
    <w:rsid w:val="002756C9"/>
    <w:rsid w:val="00286DBB"/>
    <w:rsid w:val="002976D1"/>
    <w:rsid w:val="00297C7F"/>
    <w:rsid w:val="002D454B"/>
    <w:rsid w:val="002E548E"/>
    <w:rsid w:val="00315C84"/>
    <w:rsid w:val="00362D53"/>
    <w:rsid w:val="00433E56"/>
    <w:rsid w:val="00445B7E"/>
    <w:rsid w:val="00455E0A"/>
    <w:rsid w:val="004845A8"/>
    <w:rsid w:val="004961F9"/>
    <w:rsid w:val="0049743A"/>
    <w:rsid w:val="004D7820"/>
    <w:rsid w:val="004F1903"/>
    <w:rsid w:val="004F2361"/>
    <w:rsid w:val="00513AEF"/>
    <w:rsid w:val="005349C9"/>
    <w:rsid w:val="005727B6"/>
    <w:rsid w:val="005E1A83"/>
    <w:rsid w:val="00610ED0"/>
    <w:rsid w:val="006331D8"/>
    <w:rsid w:val="00660475"/>
    <w:rsid w:val="00662C6C"/>
    <w:rsid w:val="006908AA"/>
    <w:rsid w:val="00710B81"/>
    <w:rsid w:val="00731327"/>
    <w:rsid w:val="00756872"/>
    <w:rsid w:val="007865CC"/>
    <w:rsid w:val="00796F7E"/>
    <w:rsid w:val="00802111"/>
    <w:rsid w:val="00835FC4"/>
    <w:rsid w:val="00882F8C"/>
    <w:rsid w:val="00890C30"/>
    <w:rsid w:val="0090578A"/>
    <w:rsid w:val="0091291C"/>
    <w:rsid w:val="009F4520"/>
    <w:rsid w:val="00A074F2"/>
    <w:rsid w:val="00A34D47"/>
    <w:rsid w:val="00A569D3"/>
    <w:rsid w:val="00A82382"/>
    <w:rsid w:val="00AA1356"/>
    <w:rsid w:val="00AE795D"/>
    <w:rsid w:val="00B27B51"/>
    <w:rsid w:val="00B97CBE"/>
    <w:rsid w:val="00C22DA6"/>
    <w:rsid w:val="00C364C3"/>
    <w:rsid w:val="00C506A0"/>
    <w:rsid w:val="00C64B0C"/>
    <w:rsid w:val="00C658D2"/>
    <w:rsid w:val="00CA0E51"/>
    <w:rsid w:val="00CB5F91"/>
    <w:rsid w:val="00CB6E76"/>
    <w:rsid w:val="00CC2F2D"/>
    <w:rsid w:val="00CC7EEA"/>
    <w:rsid w:val="00D32AD4"/>
    <w:rsid w:val="00D60867"/>
    <w:rsid w:val="00D617CC"/>
    <w:rsid w:val="00DC2CC1"/>
    <w:rsid w:val="00E16514"/>
    <w:rsid w:val="00E514D6"/>
    <w:rsid w:val="00E51615"/>
    <w:rsid w:val="00EE286C"/>
    <w:rsid w:val="00EF6B88"/>
    <w:rsid w:val="00F26D59"/>
    <w:rsid w:val="00F51852"/>
    <w:rsid w:val="00F61846"/>
    <w:rsid w:val="00FC454F"/>
    <w:rsid w:val="00FC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11"/>
  </w:style>
  <w:style w:type="paragraph" w:styleId="2">
    <w:name w:val="heading 2"/>
    <w:basedOn w:val="a"/>
    <w:next w:val="a"/>
    <w:link w:val="20"/>
    <w:qFormat/>
    <w:rsid w:val="005E1A83"/>
    <w:pPr>
      <w:keepNext/>
      <w:spacing w:after="0" w:line="240" w:lineRule="auto"/>
      <w:ind w:firstLine="576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A8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E1A83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E1A83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Default">
    <w:name w:val="Default"/>
    <w:uiPriority w:val="99"/>
    <w:rsid w:val="005E1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C2C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DEC6-313E-4CA5-AE75-F4394622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2017-10-03T09:53:00Z</cp:lastPrinted>
  <dcterms:created xsi:type="dcterms:W3CDTF">2017-10-02T08:16:00Z</dcterms:created>
  <dcterms:modified xsi:type="dcterms:W3CDTF">2019-04-24T05:16:00Z</dcterms:modified>
</cp:coreProperties>
</file>